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1B" w:rsidRDefault="0051611B" w:rsidP="0051611B">
      <w:pPr>
        <w:keepNext/>
        <w:ind w:firstLine="709"/>
        <w:jc w:val="right"/>
      </w:pPr>
      <w:r>
        <w:t>Приложение №3</w:t>
      </w:r>
    </w:p>
    <w:p w:rsidR="0051611B" w:rsidRDefault="0051611B" w:rsidP="0051611B">
      <w:pPr>
        <w:keepNext/>
        <w:ind w:firstLine="709"/>
        <w:jc w:val="right"/>
        <w:rPr>
          <w:b/>
          <w:sz w:val="24"/>
          <w:szCs w:val="24"/>
        </w:rPr>
      </w:pPr>
      <w:r w:rsidRPr="00172DD4">
        <w:rPr>
          <w:b/>
          <w:sz w:val="24"/>
          <w:szCs w:val="24"/>
        </w:rPr>
        <w:t>УТВЕРЖДЕНО</w:t>
      </w:r>
    </w:p>
    <w:p w:rsidR="0051611B" w:rsidRPr="00172DD4" w:rsidRDefault="0051611B" w:rsidP="0051611B">
      <w:pPr>
        <w:keepNext/>
        <w:ind w:firstLine="709"/>
        <w:jc w:val="right"/>
        <w:rPr>
          <w:sz w:val="18"/>
          <w:szCs w:val="18"/>
        </w:rPr>
      </w:pPr>
      <w:r w:rsidRPr="00172DD4">
        <w:rPr>
          <w:sz w:val="18"/>
          <w:szCs w:val="18"/>
        </w:rPr>
        <w:t xml:space="preserve">Постановлением Администрации </w:t>
      </w:r>
      <w:proofErr w:type="spellStart"/>
      <w:r w:rsidRPr="00172DD4">
        <w:rPr>
          <w:sz w:val="18"/>
          <w:szCs w:val="18"/>
        </w:rPr>
        <w:t>Олонецкого</w:t>
      </w:r>
      <w:proofErr w:type="spellEnd"/>
    </w:p>
    <w:p w:rsidR="0051611B" w:rsidRDefault="0051611B" w:rsidP="0051611B">
      <w:pPr>
        <w:keepNext/>
        <w:ind w:firstLine="709"/>
        <w:jc w:val="right"/>
        <w:rPr>
          <w:sz w:val="18"/>
          <w:szCs w:val="18"/>
        </w:rPr>
      </w:pPr>
      <w:r w:rsidRPr="00172DD4">
        <w:rPr>
          <w:sz w:val="18"/>
          <w:szCs w:val="18"/>
        </w:rPr>
        <w:t xml:space="preserve">национального муниципального района </w:t>
      </w:r>
    </w:p>
    <w:p w:rsidR="0051611B" w:rsidRPr="00172DD4" w:rsidRDefault="0051611B" w:rsidP="0051611B">
      <w:pPr>
        <w:keepNext/>
        <w:ind w:firstLine="709"/>
        <w:jc w:val="right"/>
        <w:rPr>
          <w:sz w:val="18"/>
          <w:szCs w:val="18"/>
        </w:rPr>
      </w:pPr>
      <w:r>
        <w:rPr>
          <w:sz w:val="18"/>
          <w:szCs w:val="18"/>
        </w:rPr>
        <w:t>№</w:t>
      </w:r>
      <w:r w:rsidR="00B60247">
        <w:rPr>
          <w:sz w:val="18"/>
          <w:szCs w:val="18"/>
        </w:rPr>
        <w:t>67</w:t>
      </w:r>
      <w:r>
        <w:rPr>
          <w:sz w:val="18"/>
          <w:szCs w:val="18"/>
          <w:lang w:val="en-US"/>
        </w:rPr>
        <w:t xml:space="preserve"> </w:t>
      </w:r>
      <w:r>
        <w:rPr>
          <w:sz w:val="18"/>
          <w:szCs w:val="18"/>
        </w:rPr>
        <w:t>от</w:t>
      </w:r>
      <w:r>
        <w:rPr>
          <w:sz w:val="18"/>
          <w:szCs w:val="18"/>
          <w:lang w:val="en-US"/>
        </w:rPr>
        <w:t xml:space="preserve"> </w:t>
      </w:r>
      <w:r>
        <w:rPr>
          <w:sz w:val="18"/>
          <w:szCs w:val="18"/>
        </w:rPr>
        <w:t xml:space="preserve"> </w:t>
      </w:r>
      <w:r w:rsidR="00B60247">
        <w:rPr>
          <w:sz w:val="18"/>
          <w:szCs w:val="18"/>
        </w:rPr>
        <w:t>29</w:t>
      </w:r>
      <w:r>
        <w:rPr>
          <w:sz w:val="18"/>
          <w:szCs w:val="18"/>
        </w:rPr>
        <w:t>.</w:t>
      </w:r>
      <w:r w:rsidR="00B60247">
        <w:rPr>
          <w:sz w:val="18"/>
          <w:szCs w:val="18"/>
          <w:lang w:val="de-DE"/>
        </w:rPr>
        <w:t>0</w:t>
      </w:r>
      <w:r w:rsidR="00B60247">
        <w:rPr>
          <w:sz w:val="18"/>
          <w:szCs w:val="18"/>
        </w:rPr>
        <w:t>1</w:t>
      </w:r>
      <w:r>
        <w:rPr>
          <w:sz w:val="18"/>
          <w:szCs w:val="18"/>
        </w:rPr>
        <w:t>.2016 года</w:t>
      </w:r>
    </w:p>
    <w:tbl>
      <w:tblPr>
        <w:tblW w:w="0" w:type="auto"/>
        <w:tblLayout w:type="fixed"/>
        <w:tblLook w:val="0000" w:firstRow="0" w:lastRow="0" w:firstColumn="0" w:lastColumn="0" w:noHBand="0" w:noVBand="0"/>
      </w:tblPr>
      <w:tblGrid>
        <w:gridCol w:w="5157"/>
        <w:gridCol w:w="5157"/>
      </w:tblGrid>
      <w:tr w:rsidR="0051611B" w:rsidRPr="00172DD4" w:rsidTr="00CB2B7C">
        <w:trPr>
          <w:cantSplit/>
        </w:trPr>
        <w:tc>
          <w:tcPr>
            <w:tcW w:w="5157" w:type="dxa"/>
          </w:tcPr>
          <w:p w:rsidR="0051611B" w:rsidRPr="00172DD4" w:rsidRDefault="0051611B" w:rsidP="00CB2B7C">
            <w:pPr>
              <w:keepNext/>
              <w:jc w:val="both"/>
              <w:rPr>
                <w:sz w:val="18"/>
                <w:szCs w:val="18"/>
              </w:rPr>
            </w:pPr>
          </w:p>
        </w:tc>
        <w:tc>
          <w:tcPr>
            <w:tcW w:w="5157" w:type="dxa"/>
          </w:tcPr>
          <w:p w:rsidR="0051611B" w:rsidRPr="00172DD4" w:rsidRDefault="0051611B" w:rsidP="00CB2B7C">
            <w:pPr>
              <w:rPr>
                <w:sz w:val="18"/>
                <w:szCs w:val="18"/>
              </w:rPr>
            </w:pPr>
          </w:p>
          <w:p w:rsidR="0051611B" w:rsidRPr="00172DD4" w:rsidRDefault="0051611B" w:rsidP="00CB2B7C">
            <w:pPr>
              <w:rPr>
                <w:sz w:val="18"/>
                <w:szCs w:val="18"/>
              </w:rPr>
            </w:pPr>
          </w:p>
          <w:tbl>
            <w:tblPr>
              <w:tblW w:w="5157" w:type="dxa"/>
              <w:tblLayout w:type="fixed"/>
              <w:tblLook w:val="0000" w:firstRow="0" w:lastRow="0" w:firstColumn="0" w:lastColumn="0" w:noHBand="0" w:noVBand="0"/>
            </w:tblPr>
            <w:tblGrid>
              <w:gridCol w:w="5157"/>
            </w:tblGrid>
            <w:tr w:rsidR="0051611B" w:rsidRPr="00172DD4" w:rsidTr="00CB2B7C">
              <w:trPr>
                <w:cantSplit/>
              </w:trPr>
              <w:tc>
                <w:tcPr>
                  <w:tcW w:w="5157" w:type="dxa"/>
                </w:tcPr>
                <w:p w:rsidR="0051611B" w:rsidRPr="00172DD4" w:rsidRDefault="0051611B" w:rsidP="00CB2B7C">
                  <w:pPr>
                    <w:pStyle w:val="2"/>
                    <w:tabs>
                      <w:tab w:val="left" w:pos="0"/>
                    </w:tabs>
                    <w:snapToGrid w:val="0"/>
                    <w:jc w:val="center"/>
                    <w:rPr>
                      <w:sz w:val="18"/>
                      <w:szCs w:val="18"/>
                      <w:lang w:val="ru-RU"/>
                    </w:rPr>
                  </w:pPr>
                </w:p>
              </w:tc>
            </w:tr>
          </w:tbl>
          <w:p w:rsidR="0051611B" w:rsidRPr="00172DD4" w:rsidRDefault="0051611B" w:rsidP="00CB2B7C">
            <w:pPr>
              <w:keepNext/>
              <w:jc w:val="both"/>
              <w:rPr>
                <w:sz w:val="18"/>
                <w:szCs w:val="18"/>
              </w:rPr>
            </w:pPr>
          </w:p>
        </w:tc>
      </w:tr>
    </w:tbl>
    <w:p w:rsidR="0051611B" w:rsidRDefault="0051611B" w:rsidP="0051611B">
      <w:pPr>
        <w:keepNext/>
        <w:rPr>
          <w:sz w:val="24"/>
        </w:rPr>
      </w:pPr>
    </w:p>
    <w:p w:rsidR="0051611B" w:rsidRDefault="0051611B" w:rsidP="0051611B">
      <w:pPr>
        <w:keepNext/>
        <w:ind w:firstLine="709"/>
        <w:rPr>
          <w:sz w:val="24"/>
        </w:rPr>
      </w:pPr>
    </w:p>
    <w:p w:rsidR="0051611B" w:rsidRPr="007D7A27" w:rsidRDefault="0051611B" w:rsidP="0051611B">
      <w:pPr>
        <w:pStyle w:val="1"/>
        <w:keepNext w:val="0"/>
        <w:widowControl w:val="0"/>
        <w:jc w:val="center"/>
        <w:rPr>
          <w:rFonts w:ascii="Times New Roman" w:hAnsi="Times New Roman" w:cs="Times New Roman"/>
          <w:sz w:val="28"/>
          <w:szCs w:val="28"/>
        </w:rPr>
      </w:pPr>
      <w:r w:rsidRPr="003E3A2D">
        <w:rPr>
          <w:rFonts w:ascii="Times New Roman" w:hAnsi="Times New Roman" w:cs="Times New Roman"/>
          <w:sz w:val="28"/>
          <w:szCs w:val="28"/>
        </w:rPr>
        <w:t>АУКЦИОННАЯ ДОКУМЕНТАЦИЯ</w:t>
      </w:r>
    </w:p>
    <w:p w:rsidR="0051611B" w:rsidRPr="003E3A2D" w:rsidRDefault="0051611B" w:rsidP="0051611B">
      <w:pPr>
        <w:jc w:val="center"/>
        <w:rPr>
          <w:b/>
          <w:sz w:val="28"/>
          <w:szCs w:val="28"/>
        </w:rPr>
      </w:pPr>
      <w:r w:rsidRPr="003E3A2D">
        <w:rPr>
          <w:b/>
          <w:sz w:val="28"/>
          <w:szCs w:val="28"/>
        </w:rPr>
        <w:t>на право заключения договора аренды</w:t>
      </w:r>
    </w:p>
    <w:p w:rsidR="0051611B" w:rsidRPr="003E3A2D" w:rsidRDefault="0051611B" w:rsidP="0051611B">
      <w:pPr>
        <w:jc w:val="center"/>
        <w:rPr>
          <w:b/>
          <w:sz w:val="28"/>
          <w:szCs w:val="28"/>
        </w:rPr>
      </w:pPr>
      <w:r w:rsidRPr="003E3A2D">
        <w:rPr>
          <w:b/>
          <w:sz w:val="28"/>
          <w:szCs w:val="28"/>
        </w:rPr>
        <w:t xml:space="preserve">муниципального имущества </w:t>
      </w:r>
      <w:proofErr w:type="spellStart"/>
      <w:r w:rsidRPr="003E3A2D">
        <w:rPr>
          <w:b/>
          <w:sz w:val="28"/>
          <w:szCs w:val="28"/>
        </w:rPr>
        <w:t>Олонецкого</w:t>
      </w:r>
      <w:proofErr w:type="spellEnd"/>
      <w:r w:rsidRPr="003E3A2D">
        <w:rPr>
          <w:b/>
          <w:sz w:val="28"/>
          <w:szCs w:val="28"/>
        </w:rPr>
        <w:t xml:space="preserve"> национального муниципального района</w:t>
      </w:r>
    </w:p>
    <w:p w:rsidR="0051611B" w:rsidRPr="003E3A2D" w:rsidRDefault="0051611B" w:rsidP="0051611B">
      <w:pPr>
        <w:jc w:val="center"/>
        <w:rPr>
          <w:sz w:val="24"/>
          <w:szCs w:val="24"/>
        </w:rPr>
      </w:pPr>
    </w:p>
    <w:p w:rsidR="0051611B" w:rsidRDefault="0051611B" w:rsidP="0051611B">
      <w:pPr>
        <w:jc w:val="center"/>
        <w:rPr>
          <w:sz w:val="24"/>
          <w:szCs w:val="24"/>
        </w:rPr>
      </w:pPr>
      <w:r>
        <w:rPr>
          <w:b/>
          <w:sz w:val="24"/>
          <w:szCs w:val="24"/>
        </w:rPr>
        <w:t>Лот №1</w:t>
      </w:r>
      <w:r w:rsidRPr="003E3A2D">
        <w:rPr>
          <w:b/>
          <w:sz w:val="24"/>
          <w:szCs w:val="24"/>
        </w:rPr>
        <w:t xml:space="preserve">: </w:t>
      </w:r>
      <w:r w:rsidRPr="00E7466B">
        <w:rPr>
          <w:rFonts w:eastAsia="Calibri"/>
          <w:sz w:val="24"/>
          <w:szCs w:val="24"/>
          <w:lang w:eastAsia="en-US"/>
        </w:rPr>
        <w:t>право аренды на</w:t>
      </w:r>
      <w:r>
        <w:rPr>
          <w:rFonts w:eastAsia="Calibri"/>
          <w:b/>
          <w:sz w:val="24"/>
          <w:szCs w:val="24"/>
          <w:lang w:eastAsia="en-US"/>
        </w:rPr>
        <w:t xml:space="preserve"> </w:t>
      </w:r>
      <w:r>
        <w:rPr>
          <w:sz w:val="24"/>
          <w:szCs w:val="24"/>
        </w:rPr>
        <w:t>нежилое помещение</w:t>
      </w:r>
      <w:r w:rsidRPr="003E3A2D">
        <w:rPr>
          <w:sz w:val="24"/>
          <w:szCs w:val="24"/>
        </w:rPr>
        <w:t xml:space="preserve">, общей площадью </w:t>
      </w:r>
      <w:r>
        <w:rPr>
          <w:sz w:val="24"/>
          <w:szCs w:val="24"/>
        </w:rPr>
        <w:t>107,2 кв.м., расположенно</w:t>
      </w:r>
      <w:r w:rsidRPr="003E3A2D">
        <w:rPr>
          <w:sz w:val="24"/>
          <w:szCs w:val="24"/>
        </w:rPr>
        <w:t xml:space="preserve">е по адресу: Республика Карелия, </w:t>
      </w:r>
      <w:r>
        <w:rPr>
          <w:sz w:val="24"/>
          <w:szCs w:val="24"/>
        </w:rPr>
        <w:t>г</w:t>
      </w:r>
      <w:proofErr w:type="gramStart"/>
      <w:r>
        <w:rPr>
          <w:sz w:val="24"/>
          <w:szCs w:val="24"/>
        </w:rPr>
        <w:t>.О</w:t>
      </w:r>
      <w:proofErr w:type="gramEnd"/>
      <w:r>
        <w:rPr>
          <w:sz w:val="24"/>
          <w:szCs w:val="24"/>
        </w:rPr>
        <w:t>лонец, ул. Карла Маркса, д.10;</w:t>
      </w:r>
    </w:p>
    <w:p w:rsidR="0051611B" w:rsidRDefault="0051611B" w:rsidP="0051611B">
      <w:pPr>
        <w:jc w:val="center"/>
        <w:rPr>
          <w:sz w:val="24"/>
          <w:szCs w:val="24"/>
        </w:rPr>
      </w:pPr>
    </w:p>
    <w:p w:rsidR="0051611B" w:rsidRPr="0051611B" w:rsidRDefault="0051611B" w:rsidP="0051611B">
      <w:pPr>
        <w:rPr>
          <w:sz w:val="24"/>
          <w:szCs w:val="24"/>
        </w:rPr>
      </w:pPr>
      <w:r>
        <w:rPr>
          <w:b/>
          <w:sz w:val="24"/>
          <w:szCs w:val="24"/>
        </w:rPr>
        <w:t xml:space="preserve">      Лот №2</w:t>
      </w:r>
      <w:r w:rsidRPr="003E3A2D">
        <w:rPr>
          <w:b/>
          <w:sz w:val="24"/>
          <w:szCs w:val="24"/>
        </w:rPr>
        <w:t xml:space="preserve">: </w:t>
      </w:r>
      <w:r w:rsidRPr="00E7466B">
        <w:rPr>
          <w:rFonts w:eastAsia="Calibri"/>
          <w:sz w:val="24"/>
          <w:szCs w:val="24"/>
          <w:lang w:eastAsia="en-US"/>
        </w:rPr>
        <w:t>право аренды на</w:t>
      </w:r>
      <w:r>
        <w:rPr>
          <w:rFonts w:eastAsia="Calibri"/>
          <w:b/>
          <w:sz w:val="24"/>
          <w:szCs w:val="24"/>
          <w:lang w:eastAsia="en-US"/>
        </w:rPr>
        <w:t xml:space="preserve"> </w:t>
      </w:r>
      <w:r>
        <w:rPr>
          <w:sz w:val="24"/>
          <w:szCs w:val="24"/>
        </w:rPr>
        <w:t>машину для сменных кузовов ЗИЛ 433362 МСК-6</w:t>
      </w:r>
      <w:r w:rsidRPr="0051611B">
        <w:rPr>
          <w:sz w:val="24"/>
          <w:szCs w:val="24"/>
        </w:rPr>
        <w:t>.</w:t>
      </w:r>
    </w:p>
    <w:p w:rsidR="0051611B" w:rsidRPr="006B3ADA" w:rsidRDefault="0051611B" w:rsidP="0051611B">
      <w:pPr>
        <w:jc w:val="center"/>
        <w:rPr>
          <w:sz w:val="24"/>
          <w:szCs w:val="24"/>
        </w:rPr>
      </w:pPr>
    </w:p>
    <w:p w:rsidR="0051611B" w:rsidRPr="006B3ADA" w:rsidRDefault="0051611B" w:rsidP="0051611B">
      <w:pPr>
        <w:jc w:val="center"/>
        <w:rPr>
          <w:sz w:val="24"/>
          <w:szCs w:val="24"/>
        </w:rPr>
      </w:pPr>
    </w:p>
    <w:p w:rsidR="0051611B" w:rsidRDefault="0051611B" w:rsidP="0051611B">
      <w:pPr>
        <w:jc w:val="center"/>
        <w:rPr>
          <w:sz w:val="24"/>
          <w:szCs w:val="24"/>
        </w:rPr>
      </w:pPr>
    </w:p>
    <w:p w:rsidR="0051611B" w:rsidRDefault="0051611B" w:rsidP="0051611B">
      <w:pPr>
        <w:jc w:val="center"/>
        <w:rPr>
          <w:sz w:val="24"/>
          <w:szCs w:val="24"/>
        </w:rPr>
      </w:pPr>
    </w:p>
    <w:p w:rsidR="0051611B" w:rsidRDefault="0051611B" w:rsidP="0051611B">
      <w:pPr>
        <w:jc w:val="center"/>
        <w:rPr>
          <w:sz w:val="24"/>
          <w:szCs w:val="24"/>
        </w:rPr>
      </w:pPr>
    </w:p>
    <w:p w:rsidR="0051611B" w:rsidRDefault="0051611B" w:rsidP="0051611B">
      <w:pPr>
        <w:jc w:val="center"/>
        <w:rPr>
          <w:b/>
          <w:sz w:val="24"/>
          <w:szCs w:val="24"/>
        </w:rPr>
      </w:pPr>
    </w:p>
    <w:p w:rsidR="0051611B" w:rsidRPr="003E3A2D" w:rsidRDefault="0051611B" w:rsidP="0051611B">
      <w:pPr>
        <w:jc w:val="center"/>
        <w:rPr>
          <w:sz w:val="24"/>
          <w:szCs w:val="24"/>
        </w:rPr>
      </w:pPr>
    </w:p>
    <w:p w:rsidR="0051611B" w:rsidRPr="003E3A2D" w:rsidRDefault="0051611B" w:rsidP="0051611B">
      <w:pPr>
        <w:jc w:val="center"/>
        <w:rPr>
          <w:b/>
          <w:sz w:val="28"/>
          <w:szCs w:val="28"/>
        </w:rPr>
      </w:pPr>
      <w:r w:rsidRPr="003E3A2D">
        <w:rPr>
          <w:b/>
          <w:sz w:val="28"/>
          <w:szCs w:val="28"/>
        </w:rPr>
        <w:t>Открытый аукцион</w:t>
      </w: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szCs w:val="24"/>
        </w:rPr>
      </w:pPr>
    </w:p>
    <w:p w:rsidR="0051611B" w:rsidRPr="003E3A2D" w:rsidRDefault="0051611B" w:rsidP="0051611B">
      <w:pPr>
        <w:jc w:val="center"/>
        <w:rPr>
          <w:b/>
          <w:sz w:val="24"/>
        </w:rPr>
      </w:pPr>
      <w:r w:rsidRPr="003E3A2D">
        <w:rPr>
          <w:b/>
          <w:sz w:val="24"/>
        </w:rPr>
        <w:t>г. Олонец</w:t>
      </w:r>
    </w:p>
    <w:p w:rsidR="0051611B" w:rsidRPr="003E3A2D" w:rsidRDefault="0051611B" w:rsidP="0051611B">
      <w:pPr>
        <w:jc w:val="center"/>
      </w:pPr>
      <w:r w:rsidRPr="003E3A2D">
        <w:rPr>
          <w:b/>
          <w:sz w:val="24"/>
        </w:rPr>
        <w:t>201</w:t>
      </w:r>
      <w:r>
        <w:rPr>
          <w:b/>
          <w:sz w:val="24"/>
        </w:rPr>
        <w:t>6</w:t>
      </w:r>
    </w:p>
    <w:p w:rsidR="0051611B" w:rsidRDefault="0051611B" w:rsidP="0051611B">
      <w:pPr>
        <w:pStyle w:val="11"/>
        <w:numPr>
          <w:ilvl w:val="0"/>
          <w:numId w:val="1"/>
        </w:numPr>
        <w:spacing w:line="240" w:lineRule="auto"/>
        <w:jc w:val="center"/>
        <w:rPr>
          <w:b/>
          <w:i/>
          <w:sz w:val="24"/>
          <w:szCs w:val="24"/>
        </w:rPr>
      </w:pPr>
      <w:r w:rsidRPr="00B921E1">
        <w:rPr>
          <w:b/>
          <w:i/>
          <w:sz w:val="24"/>
          <w:szCs w:val="24"/>
        </w:rPr>
        <w:lastRenderedPageBreak/>
        <w:t>Извещение о проведен</w:t>
      </w:r>
      <w:proofErr w:type="gramStart"/>
      <w:r w:rsidRPr="00B921E1">
        <w:rPr>
          <w:b/>
          <w:i/>
          <w:sz w:val="24"/>
          <w:szCs w:val="24"/>
        </w:rPr>
        <w:t>ии ау</w:t>
      </w:r>
      <w:proofErr w:type="gramEnd"/>
      <w:r w:rsidRPr="00B921E1">
        <w:rPr>
          <w:b/>
          <w:i/>
          <w:sz w:val="24"/>
          <w:szCs w:val="24"/>
        </w:rPr>
        <w:t>кциона</w:t>
      </w:r>
    </w:p>
    <w:p w:rsidR="0051611B" w:rsidRPr="00B921E1" w:rsidRDefault="0051611B" w:rsidP="009B7F73">
      <w:pPr>
        <w:pStyle w:val="11"/>
        <w:tabs>
          <w:tab w:val="left" w:pos="851"/>
        </w:tabs>
        <w:spacing w:line="240" w:lineRule="auto"/>
        <w:ind w:left="0" w:firstLine="567"/>
        <w:rPr>
          <w:b/>
          <w:i/>
          <w:sz w:val="24"/>
          <w:szCs w:val="24"/>
        </w:rPr>
      </w:pPr>
    </w:p>
    <w:p w:rsidR="0051611B" w:rsidRPr="000E0B37" w:rsidRDefault="0051611B" w:rsidP="009B7F73">
      <w:pPr>
        <w:tabs>
          <w:tab w:val="left" w:pos="851"/>
        </w:tabs>
        <w:ind w:firstLine="567"/>
        <w:jc w:val="both"/>
        <w:rPr>
          <w:sz w:val="24"/>
          <w:szCs w:val="24"/>
        </w:rPr>
      </w:pPr>
      <w:r w:rsidRPr="000E0B37">
        <w:rPr>
          <w:sz w:val="24"/>
          <w:szCs w:val="24"/>
        </w:rPr>
        <w:t xml:space="preserve">Администрация </w:t>
      </w:r>
      <w:proofErr w:type="spellStart"/>
      <w:r>
        <w:rPr>
          <w:sz w:val="24"/>
          <w:szCs w:val="24"/>
        </w:rPr>
        <w:t>Олонецкого</w:t>
      </w:r>
      <w:proofErr w:type="spellEnd"/>
      <w:r>
        <w:rPr>
          <w:sz w:val="24"/>
          <w:szCs w:val="24"/>
        </w:rPr>
        <w:t xml:space="preserve"> национального </w:t>
      </w:r>
      <w:r w:rsidRPr="000E0B37">
        <w:rPr>
          <w:sz w:val="24"/>
          <w:szCs w:val="24"/>
        </w:rPr>
        <w:t>муниципального района</w:t>
      </w:r>
      <w:r>
        <w:rPr>
          <w:sz w:val="24"/>
          <w:szCs w:val="24"/>
        </w:rPr>
        <w:t xml:space="preserve"> сообщает о проведении </w:t>
      </w:r>
      <w:r w:rsidRPr="000E0B37">
        <w:rPr>
          <w:sz w:val="24"/>
          <w:szCs w:val="24"/>
        </w:rPr>
        <w:t xml:space="preserve">открытого аукциона </w:t>
      </w:r>
      <w:r>
        <w:rPr>
          <w:sz w:val="24"/>
          <w:szCs w:val="24"/>
        </w:rPr>
        <w:t>на</w:t>
      </w:r>
      <w:r w:rsidRPr="000E0B37">
        <w:rPr>
          <w:sz w:val="24"/>
          <w:szCs w:val="24"/>
        </w:rPr>
        <w:t xml:space="preserve"> прав</w:t>
      </w:r>
      <w:r>
        <w:rPr>
          <w:sz w:val="24"/>
          <w:szCs w:val="24"/>
        </w:rPr>
        <w:t>о</w:t>
      </w:r>
      <w:r w:rsidRPr="000E0B37">
        <w:rPr>
          <w:sz w:val="24"/>
          <w:szCs w:val="24"/>
        </w:rPr>
        <w:t xml:space="preserve"> заключени</w:t>
      </w:r>
      <w:r>
        <w:rPr>
          <w:sz w:val="24"/>
          <w:szCs w:val="24"/>
        </w:rPr>
        <w:t>я</w:t>
      </w:r>
      <w:r w:rsidRPr="000E0B37">
        <w:rPr>
          <w:sz w:val="24"/>
          <w:szCs w:val="24"/>
        </w:rPr>
        <w:t xml:space="preserve"> договор</w:t>
      </w:r>
      <w:r>
        <w:rPr>
          <w:sz w:val="24"/>
          <w:szCs w:val="24"/>
        </w:rPr>
        <w:t>а</w:t>
      </w:r>
      <w:r w:rsidRPr="000E0B37">
        <w:rPr>
          <w:sz w:val="24"/>
          <w:szCs w:val="24"/>
        </w:rPr>
        <w:t xml:space="preserve"> аренды </w:t>
      </w:r>
      <w:r>
        <w:rPr>
          <w:sz w:val="24"/>
          <w:szCs w:val="24"/>
        </w:rPr>
        <w:t xml:space="preserve">муниципального </w:t>
      </w:r>
      <w:r w:rsidRPr="000E0B37">
        <w:rPr>
          <w:sz w:val="24"/>
          <w:szCs w:val="24"/>
        </w:rPr>
        <w:t>имущества.</w:t>
      </w:r>
    </w:p>
    <w:p w:rsidR="0051611B" w:rsidRDefault="0051611B" w:rsidP="009B7F73">
      <w:pPr>
        <w:pStyle w:val="21"/>
        <w:numPr>
          <w:ilvl w:val="0"/>
          <w:numId w:val="2"/>
        </w:numPr>
        <w:tabs>
          <w:tab w:val="left" w:pos="851"/>
          <w:tab w:val="left" w:pos="993"/>
        </w:tabs>
        <w:ind w:left="0" w:firstLine="567"/>
        <w:jc w:val="both"/>
        <w:rPr>
          <w:rFonts w:eastAsia="Calibri"/>
          <w:sz w:val="24"/>
          <w:szCs w:val="24"/>
          <w:lang w:eastAsia="en-US"/>
        </w:rPr>
      </w:pPr>
      <w:r w:rsidRPr="007D4F57">
        <w:rPr>
          <w:b/>
          <w:sz w:val="24"/>
          <w:szCs w:val="24"/>
        </w:rPr>
        <w:t xml:space="preserve">Организатор </w:t>
      </w:r>
      <w:r>
        <w:rPr>
          <w:b/>
          <w:sz w:val="24"/>
          <w:szCs w:val="24"/>
        </w:rPr>
        <w:t>аукциона</w:t>
      </w:r>
      <w:r w:rsidRPr="007B1CAF">
        <w:rPr>
          <w:sz w:val="24"/>
          <w:szCs w:val="24"/>
        </w:rPr>
        <w:t xml:space="preserve"> – </w:t>
      </w:r>
      <w:r w:rsidRPr="00A5579A">
        <w:rPr>
          <w:sz w:val="24"/>
          <w:szCs w:val="24"/>
        </w:rPr>
        <w:t xml:space="preserve">Администрация </w:t>
      </w:r>
      <w:proofErr w:type="spellStart"/>
      <w:r w:rsidRPr="00A5579A">
        <w:rPr>
          <w:sz w:val="24"/>
          <w:szCs w:val="24"/>
        </w:rPr>
        <w:t>Олонецкого</w:t>
      </w:r>
      <w:proofErr w:type="spellEnd"/>
      <w:r w:rsidRPr="00A5579A">
        <w:rPr>
          <w:sz w:val="24"/>
          <w:szCs w:val="24"/>
        </w:rPr>
        <w:t xml:space="preserve"> национального муниципального района (Республика Карелия, г. Олонец, ул. Свирских дивизий, д. 1),</w:t>
      </w:r>
      <w:r w:rsidRPr="00A5579A">
        <w:rPr>
          <w:sz w:val="24"/>
          <w:szCs w:val="24"/>
          <w:lang w:eastAsia="ru-RU"/>
        </w:rPr>
        <w:t xml:space="preserve"> сайт: </w:t>
      </w:r>
      <w:r w:rsidRPr="00A5579A">
        <w:rPr>
          <w:sz w:val="24"/>
          <w:szCs w:val="24"/>
          <w:lang w:val="en-US" w:eastAsia="ru-RU"/>
        </w:rPr>
        <w:t>http</w:t>
      </w:r>
      <w:r w:rsidRPr="00A5579A">
        <w:rPr>
          <w:sz w:val="24"/>
          <w:szCs w:val="24"/>
          <w:lang w:eastAsia="ru-RU"/>
        </w:rPr>
        <w:t>://</w:t>
      </w:r>
      <w:proofErr w:type="spellStart"/>
      <w:r w:rsidRPr="00A5579A">
        <w:rPr>
          <w:sz w:val="24"/>
          <w:szCs w:val="24"/>
          <w:lang w:val="en-US" w:eastAsia="ru-RU"/>
        </w:rPr>
        <w:t>olon</w:t>
      </w:r>
      <w:proofErr w:type="spellEnd"/>
      <w:r w:rsidRPr="00A5579A">
        <w:rPr>
          <w:sz w:val="24"/>
          <w:szCs w:val="24"/>
          <w:lang w:eastAsia="ru-RU"/>
        </w:rPr>
        <w:t>-</w:t>
      </w:r>
      <w:r w:rsidRPr="00A5579A">
        <w:rPr>
          <w:sz w:val="24"/>
          <w:szCs w:val="24"/>
          <w:lang w:val="en-US" w:eastAsia="ru-RU"/>
        </w:rPr>
        <w:t>rayon</w:t>
      </w:r>
      <w:r w:rsidRPr="00A5579A">
        <w:rPr>
          <w:sz w:val="24"/>
          <w:szCs w:val="24"/>
          <w:lang w:eastAsia="ru-RU"/>
        </w:rPr>
        <w:t>.</w:t>
      </w:r>
      <w:proofErr w:type="spellStart"/>
      <w:r w:rsidRPr="00A5579A">
        <w:rPr>
          <w:sz w:val="24"/>
          <w:szCs w:val="24"/>
          <w:lang w:eastAsia="ru-RU"/>
        </w:rPr>
        <w:t>ru</w:t>
      </w:r>
      <w:proofErr w:type="spellEnd"/>
      <w:r w:rsidRPr="00A5579A">
        <w:rPr>
          <w:sz w:val="24"/>
          <w:szCs w:val="24"/>
          <w:lang w:eastAsia="ru-RU"/>
        </w:rPr>
        <w:t>, E-</w:t>
      </w:r>
      <w:proofErr w:type="spellStart"/>
      <w:r w:rsidRPr="00A5579A">
        <w:rPr>
          <w:sz w:val="24"/>
          <w:szCs w:val="24"/>
          <w:lang w:eastAsia="ru-RU"/>
        </w:rPr>
        <w:t>mai</w:t>
      </w:r>
      <w:proofErr w:type="spellEnd"/>
      <w:r w:rsidRPr="00A5579A">
        <w:rPr>
          <w:sz w:val="24"/>
          <w:szCs w:val="24"/>
          <w:lang w:val="en-US" w:eastAsia="ru-RU"/>
        </w:rPr>
        <w:t>l</w:t>
      </w:r>
      <w:r w:rsidRPr="00A5579A">
        <w:rPr>
          <w:sz w:val="24"/>
          <w:szCs w:val="24"/>
          <w:lang w:eastAsia="ru-RU"/>
        </w:rPr>
        <w:t>:administr@onego.ru,</w:t>
      </w:r>
      <w:r w:rsidRPr="00A5579A">
        <w:rPr>
          <w:rFonts w:eastAsia="Calibri"/>
          <w:sz w:val="24"/>
          <w:szCs w:val="24"/>
          <w:lang w:eastAsia="en-US"/>
        </w:rPr>
        <w:t xml:space="preserve"> номер контактного телефона: 89658170204, 89643178113.</w:t>
      </w:r>
    </w:p>
    <w:p w:rsidR="0051611B" w:rsidRDefault="0051611B" w:rsidP="009B7F73">
      <w:pPr>
        <w:pStyle w:val="21"/>
        <w:numPr>
          <w:ilvl w:val="0"/>
          <w:numId w:val="2"/>
        </w:numPr>
        <w:tabs>
          <w:tab w:val="left" w:pos="851"/>
          <w:tab w:val="left" w:pos="993"/>
        </w:tabs>
        <w:ind w:left="0" w:firstLine="567"/>
        <w:jc w:val="both"/>
        <w:rPr>
          <w:sz w:val="24"/>
          <w:szCs w:val="24"/>
        </w:rPr>
      </w:pPr>
      <w:r>
        <w:rPr>
          <w:sz w:val="24"/>
          <w:szCs w:val="24"/>
        </w:rPr>
        <w:t>Место расположения, описание и технические характеристики муниципального имущества.</w:t>
      </w:r>
    </w:p>
    <w:p w:rsidR="0051611B" w:rsidRPr="0051611B" w:rsidRDefault="0051611B" w:rsidP="009B7F73">
      <w:pPr>
        <w:tabs>
          <w:tab w:val="left" w:pos="851"/>
          <w:tab w:val="left" w:pos="993"/>
        </w:tabs>
        <w:suppressAutoHyphens w:val="0"/>
        <w:ind w:right="-108" w:firstLine="567"/>
        <w:jc w:val="both"/>
        <w:rPr>
          <w:rFonts w:eastAsia="Calibri"/>
          <w:sz w:val="24"/>
          <w:szCs w:val="24"/>
          <w:lang w:eastAsia="en-US"/>
        </w:rPr>
      </w:pPr>
      <w:r w:rsidRPr="0051611B">
        <w:rPr>
          <w:rFonts w:eastAsia="Calibri"/>
          <w:b/>
          <w:sz w:val="24"/>
          <w:szCs w:val="24"/>
          <w:lang w:eastAsia="en-US"/>
        </w:rPr>
        <w:t xml:space="preserve">- Лот №1 – </w:t>
      </w:r>
      <w:r w:rsidRPr="0051611B">
        <w:rPr>
          <w:rFonts w:eastAsia="Calibri"/>
          <w:sz w:val="24"/>
          <w:szCs w:val="24"/>
          <w:lang w:eastAsia="en-US"/>
        </w:rPr>
        <w:t>право аренды на</w:t>
      </w:r>
      <w:r w:rsidRPr="0051611B">
        <w:rPr>
          <w:rFonts w:eastAsia="Calibri"/>
          <w:b/>
          <w:sz w:val="24"/>
          <w:szCs w:val="24"/>
          <w:lang w:eastAsia="en-US"/>
        </w:rPr>
        <w:t xml:space="preserve"> </w:t>
      </w:r>
      <w:r w:rsidRPr="0051611B">
        <w:rPr>
          <w:rFonts w:eastAsia="Calibri"/>
          <w:sz w:val="24"/>
          <w:szCs w:val="24"/>
          <w:lang w:eastAsia="en-US"/>
        </w:rPr>
        <w:t xml:space="preserve">нежилое помещение, </w:t>
      </w:r>
      <w:r w:rsidRPr="0051611B">
        <w:rPr>
          <w:sz w:val="24"/>
          <w:szCs w:val="24"/>
          <w:lang w:eastAsia="ru-RU"/>
        </w:rPr>
        <w:t>общей площадью 107,2 кв.м</w:t>
      </w:r>
      <w:r w:rsidRPr="0051611B">
        <w:rPr>
          <w:rFonts w:eastAsia="Calibri"/>
          <w:sz w:val="24"/>
          <w:szCs w:val="24"/>
          <w:lang w:eastAsia="en-US"/>
        </w:rPr>
        <w:t>., расположенное по адресу: Республика Карелия, г</w:t>
      </w:r>
      <w:proofErr w:type="gramStart"/>
      <w:r w:rsidRPr="0051611B">
        <w:rPr>
          <w:rFonts w:eastAsia="Calibri"/>
          <w:sz w:val="24"/>
          <w:szCs w:val="24"/>
          <w:lang w:eastAsia="en-US"/>
        </w:rPr>
        <w:t>.О</w:t>
      </w:r>
      <w:proofErr w:type="gramEnd"/>
      <w:r w:rsidRPr="0051611B">
        <w:rPr>
          <w:rFonts w:eastAsia="Calibri"/>
          <w:sz w:val="24"/>
          <w:szCs w:val="24"/>
          <w:lang w:eastAsia="en-US"/>
        </w:rPr>
        <w:t>лонец, ул. Карла Маркса, д.10.</w:t>
      </w:r>
    </w:p>
    <w:p w:rsidR="0051611B" w:rsidRPr="0051611B" w:rsidRDefault="0051611B" w:rsidP="009B7F73">
      <w:pPr>
        <w:tabs>
          <w:tab w:val="left" w:pos="851"/>
          <w:tab w:val="left" w:pos="993"/>
        </w:tabs>
        <w:suppressAutoHyphens w:val="0"/>
        <w:ind w:firstLine="567"/>
        <w:jc w:val="both"/>
        <w:rPr>
          <w:rFonts w:eastAsia="Calibri"/>
          <w:sz w:val="24"/>
          <w:szCs w:val="24"/>
          <w:lang w:eastAsia="en-US"/>
        </w:rPr>
      </w:pPr>
      <w:r w:rsidRPr="0051611B">
        <w:rPr>
          <w:rFonts w:eastAsia="Calibri"/>
          <w:sz w:val="24"/>
          <w:szCs w:val="24"/>
          <w:lang w:eastAsia="en-US"/>
        </w:rPr>
        <w:t>Описание и технические характеристики.</w:t>
      </w:r>
    </w:p>
    <w:p w:rsidR="0051611B" w:rsidRPr="0051611B" w:rsidRDefault="0051611B" w:rsidP="009B7F73">
      <w:pPr>
        <w:tabs>
          <w:tab w:val="left" w:pos="851"/>
          <w:tab w:val="left" w:pos="993"/>
        </w:tabs>
        <w:suppressAutoHyphens w:val="0"/>
        <w:ind w:right="-108" w:firstLine="567"/>
        <w:jc w:val="both"/>
        <w:rPr>
          <w:rFonts w:eastAsia="Calibri"/>
          <w:sz w:val="24"/>
          <w:szCs w:val="24"/>
          <w:lang w:eastAsia="en-US"/>
        </w:rPr>
      </w:pPr>
      <w:r w:rsidRPr="0051611B">
        <w:rPr>
          <w:rFonts w:eastAsia="Calibri"/>
          <w:sz w:val="24"/>
          <w:szCs w:val="24"/>
          <w:lang w:eastAsia="en-US"/>
        </w:rPr>
        <w:t xml:space="preserve">Отделка внутренняя – оштукатурено, оклеено обоями. Материал наружных стен – из мелких бетонных блоков. Перекрытия – сборные железобетонные плиты.  Полы - дощатые, окрашены. Проемы оконные – двойные створные, проемы дверные – филенчатые. Отопление – центральное. Водопровод – </w:t>
      </w:r>
      <w:proofErr w:type="gramStart"/>
      <w:r w:rsidRPr="0051611B">
        <w:rPr>
          <w:rFonts w:eastAsia="Calibri"/>
          <w:sz w:val="24"/>
          <w:szCs w:val="24"/>
          <w:lang w:eastAsia="en-US"/>
        </w:rPr>
        <w:t>центральное</w:t>
      </w:r>
      <w:proofErr w:type="gramEnd"/>
      <w:r w:rsidRPr="0051611B">
        <w:rPr>
          <w:rFonts w:eastAsia="Calibri"/>
          <w:sz w:val="24"/>
          <w:szCs w:val="24"/>
          <w:lang w:eastAsia="en-US"/>
        </w:rPr>
        <w:t>. Канализация – центральная. Электричество – скрытая проводка.</w:t>
      </w:r>
      <w:r>
        <w:rPr>
          <w:rFonts w:eastAsia="Calibri"/>
          <w:sz w:val="24"/>
          <w:szCs w:val="24"/>
          <w:lang w:eastAsia="en-US"/>
        </w:rPr>
        <w:t xml:space="preserve"> </w:t>
      </w:r>
      <w:r w:rsidRPr="0051611B">
        <w:rPr>
          <w:rFonts w:eastAsia="Calibri"/>
          <w:sz w:val="24"/>
          <w:szCs w:val="24"/>
          <w:lang w:eastAsia="en-US"/>
        </w:rPr>
        <w:t>Общее состояние помещения характеризуется как удовлетворительное.</w:t>
      </w:r>
    </w:p>
    <w:p w:rsidR="0051611B" w:rsidRPr="0051611B" w:rsidRDefault="0051611B" w:rsidP="009B7F73">
      <w:pPr>
        <w:tabs>
          <w:tab w:val="left" w:pos="851"/>
          <w:tab w:val="left" w:pos="993"/>
        </w:tabs>
        <w:suppressAutoHyphens w:val="0"/>
        <w:ind w:right="-108" w:firstLine="567"/>
        <w:jc w:val="both"/>
        <w:rPr>
          <w:b/>
        </w:rPr>
      </w:pPr>
      <w:r w:rsidRPr="0051611B">
        <w:rPr>
          <w:rFonts w:eastAsia="Calibri"/>
          <w:b/>
          <w:sz w:val="24"/>
          <w:szCs w:val="24"/>
          <w:lang w:eastAsia="en-US"/>
        </w:rPr>
        <w:t xml:space="preserve">- Лот №2 – </w:t>
      </w:r>
      <w:r w:rsidRPr="0051611B">
        <w:rPr>
          <w:rFonts w:eastAsia="Calibri"/>
          <w:sz w:val="24"/>
          <w:szCs w:val="24"/>
          <w:lang w:eastAsia="en-US"/>
        </w:rPr>
        <w:t>право аренды на</w:t>
      </w:r>
      <w:r w:rsidRPr="0051611B">
        <w:rPr>
          <w:rFonts w:eastAsia="Calibri"/>
          <w:b/>
          <w:sz w:val="24"/>
          <w:szCs w:val="24"/>
          <w:lang w:eastAsia="en-US"/>
        </w:rPr>
        <w:t xml:space="preserve"> </w:t>
      </w:r>
      <w:r w:rsidRPr="0051611B">
        <w:rPr>
          <w:sz w:val="24"/>
          <w:szCs w:val="24"/>
        </w:rPr>
        <w:t xml:space="preserve">машину для сменных кузовов ЗИЛ 433362 МСК-6, 2004 года выпуска. Марка, модель – ЗИЛ 433362 МСК-6. Тип ТС – </w:t>
      </w:r>
      <w:proofErr w:type="gramStart"/>
      <w:r w:rsidRPr="0051611B">
        <w:rPr>
          <w:sz w:val="24"/>
          <w:szCs w:val="24"/>
        </w:rPr>
        <w:t>Специальная</w:t>
      </w:r>
      <w:proofErr w:type="gramEnd"/>
      <w:r w:rsidRPr="0051611B">
        <w:rPr>
          <w:sz w:val="24"/>
          <w:szCs w:val="24"/>
        </w:rPr>
        <w:t>. Идентификационный номер – Х895845304АТ5108. Модель, № двигателя – ЗИЛ 508.02 №40079247. Шасси (рама) – 40013758. Цвет кузова – Синий. Мощность двигателя, кВт/л</w:t>
      </w:r>
      <w:proofErr w:type="gramStart"/>
      <w:r w:rsidRPr="0051611B">
        <w:rPr>
          <w:sz w:val="24"/>
          <w:szCs w:val="24"/>
        </w:rPr>
        <w:t>.с</w:t>
      </w:r>
      <w:proofErr w:type="gramEnd"/>
      <w:r w:rsidRPr="0051611B">
        <w:rPr>
          <w:sz w:val="24"/>
          <w:szCs w:val="24"/>
        </w:rPr>
        <w:t xml:space="preserve"> – 150/110. Рабочий объем двигателя, куб</w:t>
      </w:r>
      <w:proofErr w:type="gramStart"/>
      <w:r w:rsidRPr="0051611B">
        <w:rPr>
          <w:sz w:val="24"/>
          <w:szCs w:val="24"/>
        </w:rPr>
        <w:t>.с</w:t>
      </w:r>
      <w:proofErr w:type="gramEnd"/>
      <w:r w:rsidRPr="0051611B">
        <w:rPr>
          <w:sz w:val="24"/>
          <w:szCs w:val="24"/>
        </w:rPr>
        <w:t xml:space="preserve">м – 6000. Тип двигателя – карбюраторный. Разрешенная максимальная масса, </w:t>
      </w:r>
      <w:proofErr w:type="gramStart"/>
      <w:r w:rsidRPr="0051611B">
        <w:rPr>
          <w:sz w:val="24"/>
          <w:szCs w:val="24"/>
        </w:rPr>
        <w:t>кг</w:t>
      </w:r>
      <w:proofErr w:type="gramEnd"/>
      <w:r w:rsidRPr="0051611B">
        <w:rPr>
          <w:sz w:val="24"/>
          <w:szCs w:val="24"/>
        </w:rPr>
        <w:t xml:space="preserve"> – 11200. Масс без нагрузки, </w:t>
      </w:r>
      <w:proofErr w:type="gramStart"/>
      <w:r w:rsidRPr="0051611B">
        <w:rPr>
          <w:sz w:val="24"/>
          <w:szCs w:val="24"/>
        </w:rPr>
        <w:t>кг</w:t>
      </w:r>
      <w:proofErr w:type="gramEnd"/>
      <w:r w:rsidRPr="0051611B">
        <w:rPr>
          <w:sz w:val="24"/>
          <w:szCs w:val="24"/>
        </w:rPr>
        <w:t xml:space="preserve"> – 5900. Таможенные ограничения – не установлены. Организация-изготовитель ТС – Россия ОАО ЭРМЗ «</w:t>
      </w:r>
      <w:proofErr w:type="spellStart"/>
      <w:r w:rsidRPr="0051611B">
        <w:rPr>
          <w:sz w:val="24"/>
          <w:szCs w:val="24"/>
        </w:rPr>
        <w:t>Спецтранс</w:t>
      </w:r>
      <w:proofErr w:type="spellEnd"/>
      <w:r w:rsidRPr="0051611B">
        <w:rPr>
          <w:sz w:val="24"/>
          <w:szCs w:val="24"/>
        </w:rPr>
        <w:t>». Паспорт ТС – 78 КТ 051423. Свидетельство о регистрации ТС – 10 НР 314516. Государственный регистрационный номер – В 623 ХО 10.</w:t>
      </w:r>
      <w:r w:rsidRPr="0051611B">
        <w:rPr>
          <w:b/>
        </w:rPr>
        <w:t xml:space="preserve"> </w:t>
      </w:r>
    </w:p>
    <w:p w:rsidR="0051611B" w:rsidRPr="009B7F73" w:rsidRDefault="0051611B" w:rsidP="009B7F73">
      <w:pPr>
        <w:pStyle w:val="a3"/>
        <w:numPr>
          <w:ilvl w:val="0"/>
          <w:numId w:val="2"/>
        </w:numPr>
        <w:tabs>
          <w:tab w:val="left" w:pos="851"/>
          <w:tab w:val="left" w:pos="993"/>
        </w:tabs>
        <w:ind w:left="0" w:firstLine="567"/>
        <w:jc w:val="both"/>
        <w:rPr>
          <w:b/>
          <w:sz w:val="24"/>
          <w:szCs w:val="24"/>
        </w:rPr>
      </w:pPr>
      <w:r w:rsidRPr="009B7F73">
        <w:rPr>
          <w:b/>
          <w:sz w:val="24"/>
          <w:szCs w:val="24"/>
        </w:rPr>
        <w:t>Целевое назначение лотов</w:t>
      </w:r>
      <w:r w:rsidR="009E5736" w:rsidRPr="009B7F73">
        <w:rPr>
          <w:b/>
          <w:sz w:val="24"/>
          <w:szCs w:val="24"/>
        </w:rPr>
        <w:t>:</w:t>
      </w:r>
    </w:p>
    <w:p w:rsidR="0051611B" w:rsidRDefault="0051611B" w:rsidP="009B7F73">
      <w:pPr>
        <w:pStyle w:val="a3"/>
        <w:tabs>
          <w:tab w:val="left" w:pos="851"/>
          <w:tab w:val="left" w:pos="993"/>
        </w:tabs>
        <w:ind w:left="0" w:firstLine="567"/>
        <w:jc w:val="both"/>
        <w:rPr>
          <w:sz w:val="24"/>
          <w:szCs w:val="24"/>
        </w:rPr>
      </w:pPr>
      <w:r>
        <w:rPr>
          <w:sz w:val="24"/>
          <w:szCs w:val="24"/>
        </w:rPr>
        <w:t xml:space="preserve"> №1- офисное помещение</w:t>
      </w:r>
      <w:r w:rsidR="009E5736">
        <w:rPr>
          <w:sz w:val="24"/>
          <w:szCs w:val="24"/>
        </w:rPr>
        <w:t>;</w:t>
      </w:r>
    </w:p>
    <w:p w:rsidR="0051611B" w:rsidRDefault="0051611B" w:rsidP="009B7F73">
      <w:pPr>
        <w:pStyle w:val="a3"/>
        <w:tabs>
          <w:tab w:val="left" w:pos="851"/>
          <w:tab w:val="left" w:pos="993"/>
        </w:tabs>
        <w:ind w:left="0" w:firstLine="567"/>
        <w:jc w:val="both"/>
        <w:rPr>
          <w:sz w:val="24"/>
          <w:szCs w:val="24"/>
        </w:rPr>
      </w:pPr>
      <w:r>
        <w:rPr>
          <w:sz w:val="24"/>
          <w:szCs w:val="24"/>
        </w:rPr>
        <w:t xml:space="preserve"> №2 - для осуществления коммерческой </w:t>
      </w:r>
      <w:r w:rsidRPr="00282F78">
        <w:rPr>
          <w:sz w:val="24"/>
          <w:szCs w:val="24"/>
        </w:rPr>
        <w:t>деятельности</w:t>
      </w:r>
      <w:r>
        <w:rPr>
          <w:sz w:val="24"/>
          <w:szCs w:val="24"/>
        </w:rPr>
        <w:t>.</w:t>
      </w:r>
    </w:p>
    <w:p w:rsidR="0051611B" w:rsidRDefault="0051611B" w:rsidP="009B7F73">
      <w:pPr>
        <w:pStyle w:val="21"/>
        <w:numPr>
          <w:ilvl w:val="0"/>
          <w:numId w:val="2"/>
        </w:numPr>
        <w:tabs>
          <w:tab w:val="left" w:pos="851"/>
          <w:tab w:val="left" w:pos="993"/>
        </w:tabs>
        <w:ind w:left="0" w:firstLine="567"/>
        <w:jc w:val="both"/>
        <w:rPr>
          <w:sz w:val="24"/>
          <w:szCs w:val="24"/>
        </w:rPr>
      </w:pPr>
      <w:r>
        <w:rPr>
          <w:b/>
          <w:sz w:val="24"/>
          <w:szCs w:val="24"/>
        </w:rPr>
        <w:t>Начальная цена догово</w:t>
      </w:r>
      <w:r w:rsidRPr="00282F78">
        <w:rPr>
          <w:b/>
          <w:sz w:val="24"/>
          <w:szCs w:val="24"/>
        </w:rPr>
        <w:t>ра</w:t>
      </w:r>
      <w:r w:rsidRPr="00282F78">
        <w:rPr>
          <w:sz w:val="24"/>
          <w:szCs w:val="24"/>
        </w:rPr>
        <w:t>:</w:t>
      </w:r>
    </w:p>
    <w:p w:rsidR="0051611B" w:rsidRPr="00AE1B1E" w:rsidRDefault="0051611B" w:rsidP="009B7F73">
      <w:pPr>
        <w:pStyle w:val="21"/>
        <w:tabs>
          <w:tab w:val="left" w:pos="851"/>
        </w:tabs>
        <w:ind w:firstLine="567"/>
        <w:jc w:val="both"/>
        <w:rPr>
          <w:sz w:val="24"/>
          <w:szCs w:val="24"/>
        </w:rPr>
      </w:pPr>
      <w:r>
        <w:rPr>
          <w:b/>
          <w:sz w:val="24"/>
          <w:szCs w:val="24"/>
        </w:rPr>
        <w:t>По лоту №1</w:t>
      </w:r>
      <w:r w:rsidRPr="00841899">
        <w:rPr>
          <w:b/>
          <w:sz w:val="24"/>
          <w:szCs w:val="24"/>
        </w:rPr>
        <w:t xml:space="preserve"> –</w:t>
      </w:r>
      <w:r>
        <w:rPr>
          <w:sz w:val="24"/>
          <w:szCs w:val="24"/>
        </w:rPr>
        <w:t xml:space="preserve"> 475 968 (Четыреста семьдесят пять тысяч девятьсот шестьдесят восемь) рублей 00 коп</w:t>
      </w:r>
      <w:proofErr w:type="gramStart"/>
      <w:r>
        <w:rPr>
          <w:sz w:val="24"/>
          <w:szCs w:val="24"/>
        </w:rPr>
        <w:t>.</w:t>
      </w:r>
      <w:proofErr w:type="gramEnd"/>
      <w:r>
        <w:rPr>
          <w:sz w:val="24"/>
          <w:szCs w:val="24"/>
        </w:rPr>
        <w:t xml:space="preserve"> </w:t>
      </w:r>
      <w:proofErr w:type="gramStart"/>
      <w:r>
        <w:rPr>
          <w:sz w:val="24"/>
          <w:szCs w:val="24"/>
        </w:rPr>
        <w:t>б</w:t>
      </w:r>
      <w:proofErr w:type="gramEnd"/>
      <w:r>
        <w:rPr>
          <w:sz w:val="24"/>
          <w:szCs w:val="24"/>
        </w:rPr>
        <w:t xml:space="preserve">ез учета НДС, </w:t>
      </w:r>
      <w:r w:rsidRPr="00AE1B1E">
        <w:rPr>
          <w:sz w:val="24"/>
          <w:szCs w:val="24"/>
        </w:rPr>
        <w:t>коммунальных и эксплуатационных расходов.</w:t>
      </w:r>
    </w:p>
    <w:p w:rsidR="0051611B" w:rsidRPr="00110F29" w:rsidRDefault="0051611B" w:rsidP="009B7F73">
      <w:pPr>
        <w:pStyle w:val="21"/>
        <w:tabs>
          <w:tab w:val="left" w:pos="851"/>
        </w:tabs>
        <w:ind w:firstLine="567"/>
        <w:jc w:val="both"/>
        <w:rPr>
          <w:sz w:val="24"/>
          <w:szCs w:val="24"/>
        </w:rPr>
      </w:pPr>
      <w:r w:rsidRPr="00841899">
        <w:rPr>
          <w:b/>
          <w:sz w:val="24"/>
          <w:szCs w:val="24"/>
        </w:rPr>
        <w:t>Сумма задатка</w:t>
      </w:r>
      <w:r w:rsidRPr="00AE1B1E">
        <w:rPr>
          <w:sz w:val="24"/>
          <w:szCs w:val="24"/>
        </w:rPr>
        <w:t xml:space="preserve"> </w:t>
      </w:r>
      <w:r>
        <w:rPr>
          <w:sz w:val="24"/>
          <w:szCs w:val="24"/>
        </w:rPr>
        <w:t>– 95 193</w:t>
      </w:r>
      <w:r w:rsidRPr="00110F29">
        <w:rPr>
          <w:sz w:val="24"/>
          <w:szCs w:val="24"/>
        </w:rPr>
        <w:t xml:space="preserve"> (</w:t>
      </w:r>
      <w:r>
        <w:rPr>
          <w:sz w:val="24"/>
          <w:szCs w:val="24"/>
        </w:rPr>
        <w:t>Сорок семь тысяч пятьсот девяносто шесть)</w:t>
      </w:r>
      <w:r w:rsidRPr="009514CF">
        <w:rPr>
          <w:sz w:val="24"/>
          <w:szCs w:val="24"/>
        </w:rPr>
        <w:t xml:space="preserve"> </w:t>
      </w:r>
      <w:r>
        <w:rPr>
          <w:sz w:val="24"/>
          <w:szCs w:val="24"/>
        </w:rPr>
        <w:t>рублей 00 коп.</w:t>
      </w:r>
    </w:p>
    <w:p w:rsidR="0051611B" w:rsidRDefault="0051611B" w:rsidP="009B7F73">
      <w:pPr>
        <w:pStyle w:val="21"/>
        <w:tabs>
          <w:tab w:val="left" w:pos="851"/>
        </w:tabs>
        <w:ind w:firstLine="567"/>
        <w:jc w:val="both"/>
        <w:rPr>
          <w:sz w:val="24"/>
          <w:szCs w:val="24"/>
        </w:rPr>
      </w:pPr>
      <w:r w:rsidRPr="00841899">
        <w:rPr>
          <w:b/>
          <w:sz w:val="24"/>
          <w:szCs w:val="24"/>
        </w:rPr>
        <w:t>Шаг аукциона</w:t>
      </w:r>
      <w:r w:rsidRPr="00110F29">
        <w:rPr>
          <w:sz w:val="24"/>
          <w:szCs w:val="24"/>
        </w:rPr>
        <w:t xml:space="preserve"> – </w:t>
      </w:r>
      <w:r>
        <w:rPr>
          <w:sz w:val="24"/>
          <w:szCs w:val="24"/>
        </w:rPr>
        <w:t>23 798</w:t>
      </w:r>
      <w:r w:rsidRPr="00110F29">
        <w:rPr>
          <w:sz w:val="24"/>
          <w:szCs w:val="24"/>
        </w:rPr>
        <w:t xml:space="preserve"> (</w:t>
      </w:r>
      <w:r>
        <w:rPr>
          <w:sz w:val="24"/>
          <w:szCs w:val="24"/>
        </w:rPr>
        <w:t>Двадцать три тысячи семьсот девяносто восемь) рублей</w:t>
      </w:r>
      <w:r w:rsidRPr="00110F29">
        <w:rPr>
          <w:sz w:val="24"/>
          <w:szCs w:val="24"/>
        </w:rPr>
        <w:t xml:space="preserve"> </w:t>
      </w:r>
      <w:r>
        <w:rPr>
          <w:sz w:val="24"/>
          <w:szCs w:val="24"/>
        </w:rPr>
        <w:t>40 коп.</w:t>
      </w:r>
    </w:p>
    <w:p w:rsidR="0051611B" w:rsidRDefault="0051611B" w:rsidP="009B7F73">
      <w:pPr>
        <w:pStyle w:val="21"/>
        <w:tabs>
          <w:tab w:val="left" w:pos="851"/>
        </w:tabs>
        <w:ind w:firstLine="567"/>
        <w:jc w:val="both"/>
        <w:rPr>
          <w:sz w:val="24"/>
          <w:szCs w:val="24"/>
        </w:rPr>
      </w:pPr>
      <w:r w:rsidRPr="00E41188">
        <w:rPr>
          <w:b/>
          <w:sz w:val="24"/>
          <w:szCs w:val="24"/>
        </w:rPr>
        <w:t>По ло</w:t>
      </w:r>
      <w:r>
        <w:rPr>
          <w:b/>
          <w:sz w:val="24"/>
          <w:szCs w:val="24"/>
        </w:rPr>
        <w:t>ту №2</w:t>
      </w:r>
      <w:r w:rsidRPr="00E41188">
        <w:rPr>
          <w:b/>
          <w:sz w:val="24"/>
          <w:szCs w:val="24"/>
        </w:rPr>
        <w:t xml:space="preserve"> – </w:t>
      </w:r>
      <w:r>
        <w:rPr>
          <w:sz w:val="24"/>
          <w:szCs w:val="24"/>
        </w:rPr>
        <w:t>124 600 (Сто двадцать четыре тысячи шестьсот) рублей 0</w:t>
      </w:r>
      <w:r w:rsidRPr="005270C6">
        <w:rPr>
          <w:sz w:val="24"/>
          <w:szCs w:val="24"/>
        </w:rPr>
        <w:t>0 коп</w:t>
      </w:r>
      <w:proofErr w:type="gramStart"/>
      <w:r w:rsidRPr="00E41188">
        <w:rPr>
          <w:b/>
          <w:sz w:val="24"/>
          <w:szCs w:val="24"/>
        </w:rPr>
        <w:t>.</w:t>
      </w:r>
      <w:proofErr w:type="gramEnd"/>
      <w:r w:rsidRPr="00E41188">
        <w:rPr>
          <w:sz w:val="24"/>
          <w:szCs w:val="24"/>
        </w:rPr>
        <w:t xml:space="preserve"> </w:t>
      </w:r>
      <w:proofErr w:type="gramStart"/>
      <w:r>
        <w:rPr>
          <w:sz w:val="24"/>
          <w:szCs w:val="24"/>
        </w:rPr>
        <w:t>б</w:t>
      </w:r>
      <w:proofErr w:type="gramEnd"/>
      <w:r>
        <w:rPr>
          <w:sz w:val="24"/>
          <w:szCs w:val="24"/>
        </w:rPr>
        <w:t>ез учета</w:t>
      </w:r>
      <w:r w:rsidRPr="00A428F1">
        <w:rPr>
          <w:sz w:val="24"/>
          <w:szCs w:val="24"/>
        </w:rPr>
        <w:t xml:space="preserve"> НД</w:t>
      </w:r>
      <w:r>
        <w:rPr>
          <w:sz w:val="24"/>
          <w:szCs w:val="24"/>
        </w:rPr>
        <w:t>С</w:t>
      </w:r>
      <w:r w:rsidRPr="00AE1B1E">
        <w:rPr>
          <w:sz w:val="24"/>
          <w:szCs w:val="24"/>
        </w:rPr>
        <w:t>.</w:t>
      </w:r>
    </w:p>
    <w:p w:rsidR="0051611B" w:rsidRDefault="0051611B" w:rsidP="009B7F73">
      <w:pPr>
        <w:pStyle w:val="21"/>
        <w:tabs>
          <w:tab w:val="left" w:pos="851"/>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Pr>
          <w:sz w:val="24"/>
          <w:szCs w:val="24"/>
        </w:rPr>
        <w:t>24 920 (Двенадцать тысяч четыреста шестьдесят) рублей 00 коп.</w:t>
      </w:r>
    </w:p>
    <w:p w:rsidR="0051611B" w:rsidRPr="00282F78" w:rsidRDefault="0051611B" w:rsidP="009B7F73">
      <w:pPr>
        <w:pStyle w:val="21"/>
        <w:tabs>
          <w:tab w:val="left" w:pos="851"/>
        </w:tabs>
        <w:ind w:firstLine="567"/>
        <w:jc w:val="both"/>
        <w:rPr>
          <w:sz w:val="24"/>
          <w:szCs w:val="24"/>
        </w:rPr>
      </w:pPr>
      <w:r>
        <w:rPr>
          <w:b/>
          <w:sz w:val="24"/>
          <w:szCs w:val="24"/>
        </w:rPr>
        <w:t xml:space="preserve">Шаг аукциона </w:t>
      </w:r>
      <w:r>
        <w:rPr>
          <w:sz w:val="24"/>
          <w:szCs w:val="24"/>
        </w:rPr>
        <w:t>– 6 230 (Шесть тысяч двести тридцать) рублей 00 коп.</w:t>
      </w:r>
    </w:p>
    <w:p w:rsidR="0051611B" w:rsidRPr="00621BFA" w:rsidRDefault="0051611B" w:rsidP="009B7F73">
      <w:pPr>
        <w:pStyle w:val="a3"/>
        <w:numPr>
          <w:ilvl w:val="0"/>
          <w:numId w:val="2"/>
        </w:numPr>
        <w:tabs>
          <w:tab w:val="left" w:pos="851"/>
          <w:tab w:val="left" w:pos="993"/>
        </w:tabs>
        <w:ind w:left="0" w:firstLine="567"/>
        <w:jc w:val="both"/>
        <w:rPr>
          <w:b/>
          <w:sz w:val="24"/>
          <w:szCs w:val="24"/>
        </w:rPr>
      </w:pPr>
      <w:r w:rsidRPr="00621BFA">
        <w:rPr>
          <w:b/>
          <w:sz w:val="24"/>
          <w:szCs w:val="24"/>
        </w:rPr>
        <w:t>Срок действия договора.</w:t>
      </w:r>
    </w:p>
    <w:p w:rsidR="0051611B" w:rsidRDefault="0051611B" w:rsidP="009B7F73">
      <w:pPr>
        <w:pStyle w:val="21"/>
        <w:tabs>
          <w:tab w:val="left" w:pos="851"/>
          <w:tab w:val="left" w:pos="993"/>
        </w:tabs>
        <w:ind w:firstLine="567"/>
        <w:jc w:val="both"/>
        <w:rPr>
          <w:rFonts w:eastAsia="Calibri"/>
          <w:sz w:val="24"/>
          <w:szCs w:val="24"/>
          <w:lang w:eastAsia="en-US"/>
        </w:rPr>
      </w:pPr>
      <w:r>
        <w:rPr>
          <w:sz w:val="24"/>
          <w:szCs w:val="24"/>
        </w:rPr>
        <w:t>Лот №1 - договор</w:t>
      </w:r>
      <w:r w:rsidRPr="000D3EBC">
        <w:rPr>
          <w:sz w:val="24"/>
          <w:szCs w:val="24"/>
        </w:rPr>
        <w:t xml:space="preserve"> аренды </w:t>
      </w:r>
      <w:r>
        <w:rPr>
          <w:sz w:val="24"/>
          <w:szCs w:val="24"/>
        </w:rPr>
        <w:t xml:space="preserve">имущества </w:t>
      </w:r>
      <w:r w:rsidRPr="006B4A0A">
        <w:rPr>
          <w:b/>
          <w:color w:val="FF0000"/>
          <w:sz w:val="24"/>
          <w:szCs w:val="24"/>
        </w:rPr>
        <w:t xml:space="preserve">сроком на </w:t>
      </w:r>
      <w:r w:rsidR="009E5736">
        <w:rPr>
          <w:b/>
          <w:color w:val="FF0000"/>
          <w:sz w:val="24"/>
          <w:szCs w:val="24"/>
        </w:rPr>
        <w:t>3 года</w:t>
      </w:r>
      <w:r w:rsidRPr="006B4A0A">
        <w:rPr>
          <w:b/>
          <w:color w:val="FF0000"/>
          <w:sz w:val="24"/>
          <w:szCs w:val="24"/>
        </w:rPr>
        <w:t>.</w:t>
      </w:r>
      <w:r>
        <w:rPr>
          <w:rFonts w:eastAsia="Calibri"/>
          <w:sz w:val="24"/>
          <w:szCs w:val="24"/>
          <w:lang w:eastAsia="en-US"/>
        </w:rPr>
        <w:tab/>
      </w:r>
    </w:p>
    <w:p w:rsidR="0051611B" w:rsidRPr="00A5579A" w:rsidRDefault="0051611B" w:rsidP="009B7F73">
      <w:pPr>
        <w:pStyle w:val="21"/>
        <w:tabs>
          <w:tab w:val="left" w:pos="851"/>
          <w:tab w:val="left" w:pos="993"/>
        </w:tabs>
        <w:ind w:firstLine="567"/>
        <w:jc w:val="both"/>
        <w:rPr>
          <w:b/>
          <w:sz w:val="24"/>
          <w:szCs w:val="24"/>
        </w:rPr>
      </w:pPr>
      <w:r>
        <w:rPr>
          <w:sz w:val="24"/>
          <w:szCs w:val="24"/>
        </w:rPr>
        <w:t>Лот №2 - договор</w:t>
      </w:r>
      <w:r w:rsidRPr="000D3EBC">
        <w:rPr>
          <w:sz w:val="24"/>
          <w:szCs w:val="24"/>
        </w:rPr>
        <w:t xml:space="preserve"> аренды </w:t>
      </w:r>
      <w:r>
        <w:rPr>
          <w:sz w:val="24"/>
          <w:szCs w:val="24"/>
        </w:rPr>
        <w:t xml:space="preserve">имущества </w:t>
      </w:r>
      <w:r>
        <w:rPr>
          <w:b/>
          <w:color w:val="FF0000"/>
          <w:sz w:val="24"/>
          <w:szCs w:val="24"/>
        </w:rPr>
        <w:t>сроком на 3 года</w:t>
      </w:r>
      <w:r w:rsidRPr="006B4A0A">
        <w:rPr>
          <w:b/>
          <w:color w:val="FF0000"/>
          <w:sz w:val="24"/>
          <w:szCs w:val="24"/>
        </w:rPr>
        <w:t>.</w:t>
      </w:r>
      <w:r>
        <w:rPr>
          <w:rFonts w:eastAsia="Calibri"/>
          <w:sz w:val="24"/>
          <w:szCs w:val="24"/>
          <w:lang w:eastAsia="en-US"/>
        </w:rPr>
        <w:tab/>
      </w:r>
    </w:p>
    <w:p w:rsidR="0051611B" w:rsidRPr="00621BFA" w:rsidRDefault="0051611B" w:rsidP="009B7F73">
      <w:pPr>
        <w:pStyle w:val="21"/>
        <w:numPr>
          <w:ilvl w:val="0"/>
          <w:numId w:val="2"/>
        </w:numPr>
        <w:tabs>
          <w:tab w:val="left" w:pos="851"/>
          <w:tab w:val="left" w:pos="993"/>
        </w:tabs>
        <w:ind w:left="0" w:firstLine="567"/>
        <w:jc w:val="both"/>
        <w:rPr>
          <w:b/>
          <w:sz w:val="24"/>
          <w:szCs w:val="24"/>
        </w:rPr>
      </w:pPr>
      <w:r w:rsidRPr="00621BFA">
        <w:rPr>
          <w:b/>
          <w:sz w:val="24"/>
          <w:szCs w:val="24"/>
        </w:rPr>
        <w:t>Срок, место и порядок предоставления документации об аукционе.</w:t>
      </w:r>
    </w:p>
    <w:p w:rsidR="0051611B" w:rsidRDefault="0051611B" w:rsidP="009B7F73">
      <w:pPr>
        <w:tabs>
          <w:tab w:val="left" w:pos="851"/>
          <w:tab w:val="left" w:pos="993"/>
        </w:tabs>
        <w:ind w:firstLine="567"/>
        <w:jc w:val="both"/>
        <w:rPr>
          <w:sz w:val="24"/>
          <w:szCs w:val="24"/>
          <w:lang w:eastAsia="ru-RU"/>
        </w:rPr>
      </w:pPr>
      <w:r>
        <w:rPr>
          <w:sz w:val="24"/>
          <w:szCs w:val="24"/>
          <w:lang w:eastAsia="ru-RU"/>
        </w:rPr>
        <w:t>С информацией</w:t>
      </w:r>
      <w:r w:rsidRPr="00621BFA">
        <w:rPr>
          <w:sz w:val="24"/>
          <w:szCs w:val="24"/>
          <w:lang w:eastAsia="ru-RU"/>
        </w:rPr>
        <w:t xml:space="preserve"> по объекту торгов и комплект</w:t>
      </w:r>
      <w:r>
        <w:rPr>
          <w:sz w:val="24"/>
          <w:szCs w:val="24"/>
          <w:lang w:eastAsia="ru-RU"/>
        </w:rPr>
        <w:t>ом</w:t>
      </w:r>
      <w:r w:rsidRPr="00621BFA">
        <w:rPr>
          <w:sz w:val="24"/>
          <w:szCs w:val="24"/>
          <w:lang w:eastAsia="ru-RU"/>
        </w:rPr>
        <w:t xml:space="preserve"> аукционной документации можно </w:t>
      </w:r>
      <w:r>
        <w:rPr>
          <w:sz w:val="24"/>
          <w:szCs w:val="24"/>
          <w:lang w:eastAsia="ru-RU"/>
        </w:rPr>
        <w:t xml:space="preserve">ознакомиться </w:t>
      </w:r>
      <w:r w:rsidRPr="00621BFA">
        <w:rPr>
          <w:sz w:val="24"/>
          <w:szCs w:val="24"/>
          <w:lang w:eastAsia="ru-RU"/>
        </w:rPr>
        <w:t xml:space="preserve">по адресу: г. Олонец, ул. Свирских дивизий, д. 1 </w:t>
      </w:r>
      <w:r>
        <w:rPr>
          <w:sz w:val="24"/>
          <w:szCs w:val="24"/>
          <w:lang w:eastAsia="ru-RU"/>
        </w:rPr>
        <w:t xml:space="preserve">(здание администрации) </w:t>
      </w:r>
      <w:proofErr w:type="spellStart"/>
      <w:r>
        <w:rPr>
          <w:sz w:val="24"/>
          <w:szCs w:val="24"/>
          <w:lang w:eastAsia="ru-RU"/>
        </w:rPr>
        <w:t>каб</w:t>
      </w:r>
      <w:proofErr w:type="spellEnd"/>
      <w:r>
        <w:rPr>
          <w:sz w:val="24"/>
          <w:szCs w:val="24"/>
          <w:lang w:eastAsia="ru-RU"/>
        </w:rPr>
        <w:t>. № 20а</w:t>
      </w:r>
      <w:r w:rsidRPr="00621BFA">
        <w:rPr>
          <w:sz w:val="24"/>
          <w:szCs w:val="24"/>
          <w:lang w:eastAsia="ru-RU"/>
        </w:rPr>
        <w:t xml:space="preserve">, на сайте: </w:t>
      </w:r>
      <w:hyperlink r:id="rId6" w:history="1">
        <w:r w:rsidRPr="00621BFA">
          <w:rPr>
            <w:rStyle w:val="a4"/>
            <w:sz w:val="24"/>
            <w:szCs w:val="24"/>
            <w:lang w:val="en-US" w:eastAsia="ru-RU"/>
          </w:rPr>
          <w:t>http</w:t>
        </w:r>
        <w:r w:rsidRPr="00621BFA">
          <w:rPr>
            <w:rStyle w:val="a4"/>
            <w:sz w:val="24"/>
            <w:szCs w:val="24"/>
            <w:lang w:eastAsia="ru-RU"/>
          </w:rPr>
          <w:t>://</w:t>
        </w:r>
        <w:r w:rsidRPr="00621BFA">
          <w:rPr>
            <w:rStyle w:val="a4"/>
            <w:sz w:val="24"/>
            <w:szCs w:val="24"/>
            <w:lang w:val="en-US" w:eastAsia="ru-RU"/>
          </w:rPr>
          <w:t>olon</w:t>
        </w:r>
        <w:r w:rsidRPr="00621BFA">
          <w:rPr>
            <w:rStyle w:val="a4"/>
            <w:sz w:val="24"/>
            <w:szCs w:val="24"/>
            <w:lang w:eastAsia="ru-RU"/>
          </w:rPr>
          <w:t>-</w:t>
        </w:r>
        <w:r w:rsidRPr="00621BFA">
          <w:rPr>
            <w:rStyle w:val="a4"/>
            <w:sz w:val="24"/>
            <w:szCs w:val="24"/>
            <w:lang w:val="en-US" w:eastAsia="ru-RU"/>
          </w:rPr>
          <w:t>rayon</w:t>
        </w:r>
        <w:r w:rsidRPr="00621BFA">
          <w:rPr>
            <w:rStyle w:val="a4"/>
            <w:sz w:val="24"/>
            <w:szCs w:val="24"/>
            <w:lang w:eastAsia="ru-RU"/>
          </w:rPr>
          <w:t>.ru</w:t>
        </w:r>
      </w:hyperlink>
      <w:r w:rsidRPr="00621BFA">
        <w:rPr>
          <w:sz w:val="24"/>
          <w:szCs w:val="24"/>
          <w:lang w:eastAsia="ru-RU"/>
        </w:rPr>
        <w:t xml:space="preserve">и на официальном сайте торгов Российской Федерации в сети «Интернет»: </w:t>
      </w:r>
      <w:hyperlink r:id="rId7" w:history="1">
        <w:r w:rsidRPr="00834E57">
          <w:rPr>
            <w:rStyle w:val="a4"/>
            <w:sz w:val="24"/>
            <w:szCs w:val="24"/>
            <w:lang w:val="en-US" w:eastAsia="ru-RU"/>
          </w:rPr>
          <w:t>http</w:t>
        </w:r>
        <w:r w:rsidRPr="00834E57">
          <w:rPr>
            <w:rStyle w:val="a4"/>
            <w:sz w:val="24"/>
            <w:szCs w:val="24"/>
            <w:lang w:eastAsia="ru-RU"/>
          </w:rPr>
          <w:t>://</w:t>
        </w:r>
        <w:r w:rsidRPr="00834E57">
          <w:rPr>
            <w:rStyle w:val="a4"/>
            <w:sz w:val="24"/>
            <w:szCs w:val="24"/>
            <w:lang w:val="en-US" w:eastAsia="ru-RU"/>
          </w:rPr>
          <w:t>www</w:t>
        </w:r>
        <w:r w:rsidRPr="00834E57">
          <w:rPr>
            <w:rStyle w:val="a4"/>
            <w:sz w:val="24"/>
            <w:szCs w:val="24"/>
            <w:lang w:eastAsia="ru-RU"/>
          </w:rPr>
          <w:t>.</w:t>
        </w:r>
        <w:r w:rsidRPr="00834E57">
          <w:rPr>
            <w:rStyle w:val="a4"/>
            <w:sz w:val="24"/>
            <w:szCs w:val="24"/>
            <w:lang w:val="en-US" w:eastAsia="ru-RU"/>
          </w:rPr>
          <w:t>torgi</w:t>
        </w:r>
        <w:r w:rsidRPr="00834E57">
          <w:rPr>
            <w:rStyle w:val="a4"/>
            <w:sz w:val="24"/>
            <w:szCs w:val="24"/>
            <w:lang w:eastAsia="ru-RU"/>
          </w:rPr>
          <w:t>.</w:t>
        </w:r>
        <w:r w:rsidRPr="00834E57">
          <w:rPr>
            <w:rStyle w:val="a4"/>
            <w:sz w:val="24"/>
            <w:szCs w:val="24"/>
            <w:lang w:val="en-US" w:eastAsia="ru-RU"/>
          </w:rPr>
          <w:t>gov</w:t>
        </w:r>
        <w:r w:rsidRPr="00834E57">
          <w:rPr>
            <w:rStyle w:val="a4"/>
            <w:sz w:val="24"/>
            <w:szCs w:val="24"/>
            <w:lang w:eastAsia="ru-RU"/>
          </w:rPr>
          <w:t>.</w:t>
        </w:r>
        <w:r w:rsidRPr="00834E57">
          <w:rPr>
            <w:rStyle w:val="a4"/>
            <w:sz w:val="24"/>
            <w:szCs w:val="24"/>
            <w:lang w:val="en-US" w:eastAsia="ru-RU"/>
          </w:rPr>
          <w:t>ru</w:t>
        </w:r>
      </w:hyperlink>
      <w:r w:rsidRPr="00621BFA">
        <w:rPr>
          <w:sz w:val="24"/>
          <w:szCs w:val="24"/>
          <w:lang w:eastAsia="ru-RU"/>
        </w:rPr>
        <w:t>.</w:t>
      </w:r>
    </w:p>
    <w:p w:rsidR="0051611B" w:rsidRPr="00E33F68" w:rsidRDefault="0051611B" w:rsidP="009B7F73">
      <w:pPr>
        <w:pStyle w:val="21"/>
        <w:numPr>
          <w:ilvl w:val="0"/>
          <w:numId w:val="2"/>
        </w:numPr>
        <w:tabs>
          <w:tab w:val="left" w:pos="851"/>
          <w:tab w:val="left" w:pos="993"/>
        </w:tabs>
        <w:ind w:left="0" w:firstLine="567"/>
        <w:jc w:val="both"/>
        <w:rPr>
          <w:sz w:val="24"/>
          <w:szCs w:val="24"/>
        </w:rPr>
      </w:pPr>
      <w:r w:rsidRPr="00E33F68">
        <w:rPr>
          <w:b/>
          <w:sz w:val="24"/>
          <w:szCs w:val="24"/>
        </w:rPr>
        <w:t xml:space="preserve">Осмотр имущества </w:t>
      </w:r>
      <w:r w:rsidR="009E5736">
        <w:rPr>
          <w:sz w:val="24"/>
          <w:szCs w:val="24"/>
        </w:rPr>
        <w:t>состоится 08.02.2016, 15</w:t>
      </w:r>
      <w:r>
        <w:rPr>
          <w:sz w:val="24"/>
          <w:szCs w:val="24"/>
        </w:rPr>
        <w:t>.02.2016</w:t>
      </w:r>
      <w:r w:rsidR="009E5736">
        <w:rPr>
          <w:sz w:val="24"/>
          <w:szCs w:val="24"/>
        </w:rPr>
        <w:t>, 20.02.2016</w:t>
      </w:r>
      <w:r>
        <w:rPr>
          <w:sz w:val="24"/>
          <w:szCs w:val="24"/>
        </w:rPr>
        <w:t xml:space="preserve"> в 11 часов.</w:t>
      </w:r>
    </w:p>
    <w:p w:rsidR="0051611B" w:rsidRPr="00A10971" w:rsidRDefault="0051611B" w:rsidP="009B7F73">
      <w:pPr>
        <w:pStyle w:val="a3"/>
        <w:numPr>
          <w:ilvl w:val="0"/>
          <w:numId w:val="2"/>
        </w:numPr>
        <w:tabs>
          <w:tab w:val="left" w:pos="851"/>
          <w:tab w:val="left" w:pos="993"/>
        </w:tabs>
        <w:ind w:left="0" w:firstLine="567"/>
        <w:jc w:val="both"/>
        <w:rPr>
          <w:b/>
          <w:sz w:val="24"/>
          <w:szCs w:val="24"/>
          <w:lang w:eastAsia="ru-RU"/>
        </w:rPr>
      </w:pPr>
      <w:r w:rsidRPr="00A10971">
        <w:rPr>
          <w:b/>
          <w:sz w:val="24"/>
          <w:szCs w:val="24"/>
          <w:lang w:eastAsia="ru-RU"/>
        </w:rPr>
        <w:t>Требования о внесении задатка, а также размер задатка.</w:t>
      </w:r>
    </w:p>
    <w:p w:rsidR="0051611B" w:rsidRDefault="0051611B" w:rsidP="009B7F73">
      <w:pPr>
        <w:tabs>
          <w:tab w:val="left" w:pos="851"/>
        </w:tabs>
        <w:ind w:firstLine="567"/>
        <w:jc w:val="both"/>
        <w:rPr>
          <w:sz w:val="24"/>
          <w:szCs w:val="24"/>
        </w:rPr>
      </w:pPr>
      <w:r>
        <w:rPr>
          <w:sz w:val="24"/>
          <w:szCs w:val="24"/>
        </w:rPr>
        <w:lastRenderedPageBreak/>
        <w:t>С</w:t>
      </w:r>
      <w:r w:rsidRPr="00E426F9">
        <w:rPr>
          <w:sz w:val="24"/>
          <w:szCs w:val="24"/>
        </w:rPr>
        <w:t>рок приема з</w:t>
      </w:r>
      <w:r>
        <w:rPr>
          <w:sz w:val="24"/>
          <w:szCs w:val="24"/>
        </w:rPr>
        <w:t>аявок на участи</w:t>
      </w:r>
      <w:r w:rsidR="009E5736">
        <w:rPr>
          <w:sz w:val="24"/>
          <w:szCs w:val="24"/>
        </w:rPr>
        <w:t>е в аукционе с 02.02.2016г. по 26</w:t>
      </w:r>
      <w:r>
        <w:rPr>
          <w:sz w:val="24"/>
          <w:szCs w:val="24"/>
        </w:rPr>
        <w:t>.02</w:t>
      </w:r>
      <w:r w:rsidRPr="00E426F9">
        <w:rPr>
          <w:sz w:val="24"/>
          <w:szCs w:val="24"/>
        </w:rPr>
        <w:t>.2016г. (до 13.00)</w:t>
      </w:r>
      <w:r>
        <w:rPr>
          <w:sz w:val="24"/>
          <w:szCs w:val="24"/>
        </w:rPr>
        <w:t>.</w:t>
      </w:r>
    </w:p>
    <w:p w:rsidR="0051611B" w:rsidRDefault="0051611B" w:rsidP="009B7F73">
      <w:pPr>
        <w:pStyle w:val="21"/>
        <w:tabs>
          <w:tab w:val="left" w:pos="709"/>
          <w:tab w:val="left" w:pos="851"/>
        </w:tabs>
        <w:ind w:firstLine="567"/>
        <w:jc w:val="both"/>
        <w:rPr>
          <w:b/>
          <w:color w:val="FF0000"/>
          <w:sz w:val="24"/>
          <w:szCs w:val="24"/>
        </w:rPr>
      </w:pPr>
      <w:r w:rsidRPr="007D4F57">
        <w:rPr>
          <w:b/>
          <w:sz w:val="24"/>
          <w:szCs w:val="24"/>
        </w:rPr>
        <w:t xml:space="preserve">Сумма задатка </w:t>
      </w:r>
      <w:r w:rsidRPr="007E7F1E">
        <w:rPr>
          <w:sz w:val="24"/>
          <w:szCs w:val="24"/>
        </w:rPr>
        <w:t xml:space="preserve">должна поступить на расчетный счет администрации </w:t>
      </w:r>
      <w:proofErr w:type="spellStart"/>
      <w:r w:rsidRPr="007E7F1E">
        <w:rPr>
          <w:sz w:val="24"/>
          <w:szCs w:val="24"/>
        </w:rPr>
        <w:t>Олонецкого</w:t>
      </w:r>
      <w:proofErr w:type="spellEnd"/>
      <w:r w:rsidRPr="007E7F1E">
        <w:rPr>
          <w:sz w:val="24"/>
          <w:szCs w:val="24"/>
        </w:rPr>
        <w:t xml:space="preserve"> национального муниципального района </w:t>
      </w:r>
      <w:r w:rsidRPr="008A2262">
        <w:rPr>
          <w:b/>
          <w:color w:val="FF0000"/>
          <w:sz w:val="24"/>
          <w:szCs w:val="24"/>
        </w:rPr>
        <w:t xml:space="preserve">в срок не позднее </w:t>
      </w:r>
      <w:r>
        <w:rPr>
          <w:b/>
          <w:color w:val="FF0000"/>
          <w:sz w:val="24"/>
          <w:szCs w:val="24"/>
        </w:rPr>
        <w:t>13.00 час</w:t>
      </w:r>
      <w:proofErr w:type="gramStart"/>
      <w:r>
        <w:rPr>
          <w:b/>
          <w:color w:val="FF0000"/>
          <w:sz w:val="24"/>
          <w:szCs w:val="24"/>
        </w:rPr>
        <w:t>.</w:t>
      </w:r>
      <w:proofErr w:type="gramEnd"/>
      <w:r>
        <w:rPr>
          <w:b/>
          <w:color w:val="FF0000"/>
          <w:sz w:val="24"/>
          <w:szCs w:val="24"/>
        </w:rPr>
        <w:t xml:space="preserve"> </w:t>
      </w:r>
      <w:proofErr w:type="gramStart"/>
      <w:r>
        <w:rPr>
          <w:b/>
          <w:color w:val="FF0000"/>
          <w:sz w:val="24"/>
          <w:szCs w:val="24"/>
        </w:rPr>
        <w:t>п</w:t>
      </w:r>
      <w:proofErr w:type="gramEnd"/>
      <w:r>
        <w:rPr>
          <w:b/>
          <w:color w:val="FF0000"/>
          <w:sz w:val="24"/>
          <w:szCs w:val="24"/>
        </w:rPr>
        <w:t xml:space="preserve">о московскому времени </w:t>
      </w:r>
      <w:r w:rsidR="009E5736">
        <w:rPr>
          <w:b/>
          <w:color w:val="FF0000"/>
          <w:sz w:val="24"/>
          <w:szCs w:val="24"/>
        </w:rPr>
        <w:t>26</w:t>
      </w:r>
      <w:r>
        <w:rPr>
          <w:b/>
          <w:color w:val="FF0000"/>
          <w:sz w:val="24"/>
          <w:szCs w:val="24"/>
        </w:rPr>
        <w:t xml:space="preserve"> февраля 2016</w:t>
      </w:r>
      <w:r w:rsidRPr="008A2262">
        <w:rPr>
          <w:b/>
          <w:color w:val="FF0000"/>
          <w:sz w:val="24"/>
          <w:szCs w:val="24"/>
        </w:rPr>
        <w:t xml:space="preserve">г. </w:t>
      </w:r>
    </w:p>
    <w:p w:rsidR="0051611B" w:rsidRPr="00EB656E" w:rsidRDefault="0051611B" w:rsidP="009B7F73">
      <w:pPr>
        <w:tabs>
          <w:tab w:val="left" w:pos="851"/>
          <w:tab w:val="left" w:pos="993"/>
        </w:tabs>
        <w:ind w:firstLine="567"/>
        <w:jc w:val="both"/>
        <w:rPr>
          <w:sz w:val="24"/>
          <w:szCs w:val="24"/>
        </w:rPr>
      </w:pPr>
      <w:r w:rsidRPr="008A2262">
        <w:rPr>
          <w:b/>
          <w:color w:val="FF0000"/>
          <w:sz w:val="24"/>
          <w:szCs w:val="24"/>
        </w:rPr>
        <w:t>Реквизиты для перечисления задатка:</w:t>
      </w:r>
      <w:r w:rsidRPr="008A2262">
        <w:rPr>
          <w:rFonts w:eastAsia="Calibri"/>
          <w:color w:val="FF0000"/>
          <w:sz w:val="24"/>
          <w:szCs w:val="24"/>
          <w:lang w:eastAsia="en-US"/>
        </w:rPr>
        <w:t xml:space="preserve"> УФК по Республике Карелия (Администрация </w:t>
      </w:r>
      <w:proofErr w:type="spellStart"/>
      <w:r w:rsidRPr="008A2262">
        <w:rPr>
          <w:rFonts w:eastAsia="Calibri"/>
          <w:color w:val="FF0000"/>
          <w:sz w:val="24"/>
          <w:szCs w:val="24"/>
          <w:lang w:eastAsia="en-US"/>
        </w:rPr>
        <w:t>Олонецкого</w:t>
      </w:r>
      <w:proofErr w:type="spellEnd"/>
      <w:r w:rsidRPr="008A2262">
        <w:rPr>
          <w:rFonts w:eastAsia="Calibri"/>
          <w:color w:val="FF0000"/>
          <w:sz w:val="24"/>
          <w:szCs w:val="24"/>
          <w:lang w:eastAsia="en-US"/>
        </w:rPr>
        <w:t xml:space="preserve"> национального муниципального района, л/с 05063009670), ИНН 1014002151, КПП 101401001, </w:t>
      </w:r>
      <w:proofErr w:type="gramStart"/>
      <w:r w:rsidRPr="008A2262">
        <w:rPr>
          <w:rFonts w:eastAsia="Calibri"/>
          <w:color w:val="FF0000"/>
          <w:sz w:val="24"/>
          <w:szCs w:val="24"/>
          <w:lang w:eastAsia="en-US"/>
        </w:rPr>
        <w:t>р</w:t>
      </w:r>
      <w:proofErr w:type="gramEnd"/>
      <w:r w:rsidRPr="008A2262">
        <w:rPr>
          <w:rFonts w:eastAsia="Calibri"/>
          <w:color w:val="FF0000"/>
          <w:sz w:val="24"/>
          <w:szCs w:val="24"/>
          <w:lang w:eastAsia="en-US"/>
        </w:rPr>
        <w:t>/</w:t>
      </w:r>
      <w:proofErr w:type="spellStart"/>
      <w:r w:rsidRPr="008A2262">
        <w:rPr>
          <w:rFonts w:eastAsia="Calibri"/>
          <w:color w:val="FF0000"/>
          <w:sz w:val="24"/>
          <w:szCs w:val="24"/>
          <w:lang w:eastAsia="en-US"/>
        </w:rPr>
        <w:t>сч</w:t>
      </w:r>
      <w:proofErr w:type="spellEnd"/>
      <w:r w:rsidRPr="008A2262">
        <w:rPr>
          <w:rFonts w:eastAsia="Calibri"/>
          <w:color w:val="FF0000"/>
          <w:sz w:val="24"/>
          <w:szCs w:val="24"/>
          <w:lang w:eastAsia="en-US"/>
        </w:rPr>
        <w:t xml:space="preserve"> 40302810786023000017, Банк: </w:t>
      </w:r>
      <w:r w:rsidRPr="00B061A4">
        <w:rPr>
          <w:rFonts w:eastAsia="Calibri"/>
          <w:sz w:val="24"/>
          <w:szCs w:val="24"/>
        </w:rPr>
        <w:t>отделение – НБ Республика Карелия, г. Петрозаводск</w:t>
      </w:r>
      <w:r w:rsidRPr="008A2262">
        <w:rPr>
          <w:rFonts w:eastAsia="Calibri"/>
          <w:color w:val="FF0000"/>
          <w:sz w:val="24"/>
          <w:szCs w:val="24"/>
          <w:lang w:eastAsia="en-US"/>
        </w:rPr>
        <w:t>, БИК 048602001.</w:t>
      </w:r>
      <w:r>
        <w:rPr>
          <w:rFonts w:eastAsia="Calibri"/>
          <w:color w:val="FF0000"/>
          <w:sz w:val="24"/>
          <w:szCs w:val="24"/>
          <w:lang w:eastAsia="en-US"/>
        </w:rPr>
        <w:t xml:space="preserve"> </w:t>
      </w:r>
      <w:r w:rsidRPr="00012DCE">
        <w:rPr>
          <w:b/>
          <w:sz w:val="24"/>
          <w:szCs w:val="24"/>
        </w:rPr>
        <w:t xml:space="preserve">Назначение платежа </w:t>
      </w:r>
      <w:r w:rsidRPr="00012DCE">
        <w:rPr>
          <w:sz w:val="24"/>
          <w:szCs w:val="24"/>
        </w:rPr>
        <w:t xml:space="preserve">- задаток для участия в аукционе на право заключения договора </w:t>
      </w:r>
      <w:r>
        <w:rPr>
          <w:sz w:val="24"/>
          <w:szCs w:val="24"/>
        </w:rPr>
        <w:t>аренды муниципального имущества.</w:t>
      </w:r>
    </w:p>
    <w:p w:rsidR="0051611B" w:rsidRPr="00110F29" w:rsidRDefault="0051611B" w:rsidP="009B7F73">
      <w:pPr>
        <w:pStyle w:val="21"/>
        <w:tabs>
          <w:tab w:val="left" w:pos="851"/>
        </w:tabs>
        <w:ind w:firstLine="567"/>
        <w:jc w:val="both"/>
        <w:rPr>
          <w:sz w:val="24"/>
          <w:szCs w:val="24"/>
        </w:rPr>
      </w:pPr>
      <w:r>
        <w:rPr>
          <w:b/>
          <w:sz w:val="24"/>
          <w:szCs w:val="24"/>
        </w:rPr>
        <w:t>По лоту №1</w:t>
      </w:r>
      <w:r w:rsidRPr="00841899">
        <w:rPr>
          <w:b/>
          <w:sz w:val="24"/>
          <w:szCs w:val="24"/>
        </w:rPr>
        <w:t xml:space="preserve"> –</w:t>
      </w:r>
      <w:r>
        <w:rPr>
          <w:sz w:val="24"/>
          <w:szCs w:val="24"/>
        </w:rPr>
        <w:t xml:space="preserve"> 95 193</w:t>
      </w:r>
      <w:r w:rsidRPr="00110F29">
        <w:rPr>
          <w:sz w:val="24"/>
          <w:szCs w:val="24"/>
        </w:rPr>
        <w:t xml:space="preserve"> (</w:t>
      </w:r>
      <w:r>
        <w:rPr>
          <w:sz w:val="24"/>
          <w:szCs w:val="24"/>
        </w:rPr>
        <w:t>Сорок семь тысяч пятьсот девяносто шесть)</w:t>
      </w:r>
      <w:r w:rsidRPr="009514CF">
        <w:rPr>
          <w:sz w:val="24"/>
          <w:szCs w:val="24"/>
        </w:rPr>
        <w:t xml:space="preserve"> </w:t>
      </w:r>
      <w:r>
        <w:rPr>
          <w:sz w:val="24"/>
          <w:szCs w:val="24"/>
        </w:rPr>
        <w:t>рублей 00 коп.</w:t>
      </w:r>
    </w:p>
    <w:p w:rsidR="0051611B" w:rsidRDefault="0051611B" w:rsidP="009B7F73">
      <w:pPr>
        <w:pStyle w:val="21"/>
        <w:tabs>
          <w:tab w:val="left" w:pos="851"/>
        </w:tabs>
        <w:ind w:firstLine="567"/>
        <w:jc w:val="both"/>
        <w:rPr>
          <w:sz w:val="24"/>
          <w:szCs w:val="24"/>
        </w:rPr>
      </w:pPr>
      <w:r w:rsidRPr="00E41188">
        <w:rPr>
          <w:b/>
          <w:sz w:val="24"/>
          <w:szCs w:val="24"/>
        </w:rPr>
        <w:t>По ло</w:t>
      </w:r>
      <w:r>
        <w:rPr>
          <w:b/>
          <w:sz w:val="24"/>
          <w:szCs w:val="24"/>
        </w:rPr>
        <w:t>ту №2</w:t>
      </w:r>
      <w:r w:rsidRPr="00E41188">
        <w:rPr>
          <w:b/>
          <w:sz w:val="24"/>
          <w:szCs w:val="24"/>
        </w:rPr>
        <w:t xml:space="preserve"> –</w:t>
      </w:r>
      <w:r>
        <w:rPr>
          <w:sz w:val="24"/>
          <w:szCs w:val="24"/>
        </w:rPr>
        <w:t xml:space="preserve"> 24 920 (Двенадцать тысяч четыреста шестьдесят) рублей 00 коп.</w:t>
      </w:r>
    </w:p>
    <w:p w:rsidR="0051611B" w:rsidRPr="00C06AA6" w:rsidRDefault="0051611B" w:rsidP="009B7F73">
      <w:pPr>
        <w:pStyle w:val="21"/>
        <w:numPr>
          <w:ilvl w:val="0"/>
          <w:numId w:val="2"/>
        </w:numPr>
        <w:shd w:val="clear" w:color="auto" w:fill="FFFFFF" w:themeFill="background1"/>
        <w:tabs>
          <w:tab w:val="left" w:pos="851"/>
        </w:tabs>
        <w:ind w:left="0" w:firstLine="567"/>
        <w:jc w:val="both"/>
        <w:rPr>
          <w:sz w:val="24"/>
          <w:szCs w:val="24"/>
        </w:rPr>
      </w:pPr>
      <w:r>
        <w:rPr>
          <w:bCs/>
          <w:color w:val="000000"/>
          <w:sz w:val="24"/>
          <w:szCs w:val="24"/>
        </w:rPr>
        <w:t>С</w:t>
      </w:r>
      <w:r w:rsidRPr="00C06AA6">
        <w:rPr>
          <w:bCs/>
          <w:color w:val="000000"/>
          <w:sz w:val="24"/>
          <w:szCs w:val="24"/>
        </w:rPr>
        <w:t>рок, в течение которого организато</w:t>
      </w:r>
      <w:r>
        <w:rPr>
          <w:bCs/>
          <w:color w:val="000000"/>
          <w:sz w:val="24"/>
          <w:szCs w:val="24"/>
        </w:rPr>
        <w:t xml:space="preserve">р аукциона вправе отказаться от </w:t>
      </w:r>
      <w:r w:rsidRPr="00C06AA6">
        <w:rPr>
          <w:bCs/>
          <w:color w:val="000000"/>
          <w:sz w:val="24"/>
          <w:szCs w:val="24"/>
        </w:rPr>
        <w:t>проведения аукциона</w:t>
      </w:r>
      <w:r>
        <w:rPr>
          <w:bCs/>
          <w:color w:val="000000"/>
          <w:sz w:val="24"/>
          <w:szCs w:val="24"/>
        </w:rPr>
        <w:t>.</w:t>
      </w:r>
    </w:p>
    <w:p w:rsidR="0051611B" w:rsidRDefault="0051611B" w:rsidP="009B7F73">
      <w:pPr>
        <w:pStyle w:val="21"/>
        <w:shd w:val="clear" w:color="auto" w:fill="FFFFFF" w:themeFill="background1"/>
        <w:tabs>
          <w:tab w:val="left" w:pos="851"/>
        </w:tabs>
        <w:ind w:firstLine="567"/>
        <w:jc w:val="both"/>
        <w:rPr>
          <w:bCs/>
          <w:sz w:val="24"/>
          <w:szCs w:val="24"/>
        </w:rPr>
      </w:pPr>
      <w:r w:rsidRPr="00C06AA6">
        <w:rPr>
          <w:bCs/>
          <w:sz w:val="24"/>
          <w:szCs w:val="24"/>
        </w:rPr>
        <w:t>Организатор аукциона вправе отказаться от проведения аук</w:t>
      </w:r>
      <w:r>
        <w:rPr>
          <w:bCs/>
          <w:sz w:val="24"/>
          <w:szCs w:val="24"/>
        </w:rPr>
        <w:t>циона не позднее, чем за пять дней</w:t>
      </w:r>
      <w:r w:rsidRPr="00C06AA6">
        <w:rPr>
          <w:rStyle w:val="apple-converted-space"/>
          <w:bCs/>
          <w:sz w:val="24"/>
          <w:szCs w:val="24"/>
        </w:rPr>
        <w:t> </w:t>
      </w:r>
      <w:r w:rsidRPr="00C06AA6">
        <w:rPr>
          <w:bCs/>
          <w:sz w:val="24"/>
          <w:szCs w:val="24"/>
        </w:rPr>
        <w:t xml:space="preserve">до даты окончания срока подачи заявок на участие в аукционе. Извещение об отказе от проведения аукциона размещается </w:t>
      </w:r>
      <w:proofErr w:type="gramStart"/>
      <w:r w:rsidRPr="00C06AA6">
        <w:rPr>
          <w:bCs/>
          <w:sz w:val="24"/>
          <w:szCs w:val="24"/>
        </w:rPr>
        <w:t>на официальном сайте торгов в течение одного дня с даты принятия решения об отказе от проведения</w:t>
      </w:r>
      <w:proofErr w:type="gramEnd"/>
      <w:r w:rsidRPr="00C06AA6">
        <w:rPr>
          <w:bCs/>
          <w:sz w:val="24"/>
          <w:szCs w:val="24"/>
        </w:rPr>
        <w:t xml:space="preserve"> аукциона. В течение двух рабочих дней </w:t>
      </w:r>
      <w:proofErr w:type="gramStart"/>
      <w:r w:rsidRPr="00C06AA6">
        <w:rPr>
          <w:bCs/>
          <w:sz w:val="24"/>
          <w:szCs w:val="24"/>
        </w:rPr>
        <w:t>с даты принятия</w:t>
      </w:r>
      <w:proofErr w:type="gramEnd"/>
      <w:r w:rsidRPr="00C06AA6">
        <w:rPr>
          <w:bCs/>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06AA6">
        <w:rPr>
          <w:bCs/>
          <w:sz w:val="24"/>
          <w:szCs w:val="24"/>
        </w:rPr>
        <w:t>с даты принятия</w:t>
      </w:r>
      <w:proofErr w:type="gramEnd"/>
      <w:r w:rsidRPr="00C06AA6">
        <w:rPr>
          <w:bCs/>
          <w:sz w:val="24"/>
          <w:szCs w:val="24"/>
        </w:rPr>
        <w:t xml:space="preserve"> решения об отказе от проведения аукциона.</w:t>
      </w:r>
    </w:p>
    <w:p w:rsidR="0051611B" w:rsidRPr="00C06AA6" w:rsidRDefault="0051611B" w:rsidP="0051611B">
      <w:pPr>
        <w:pStyle w:val="21"/>
        <w:shd w:val="clear" w:color="auto" w:fill="EAEAEA"/>
        <w:ind w:left="1146"/>
        <w:jc w:val="center"/>
        <w:rPr>
          <w:sz w:val="24"/>
          <w:szCs w:val="24"/>
        </w:rPr>
      </w:pPr>
      <w:r w:rsidRPr="00C06AA6">
        <w:rPr>
          <w:bCs/>
          <w:sz w:val="24"/>
          <w:szCs w:val="24"/>
        </w:rPr>
        <w:br/>
      </w:r>
      <w:r>
        <w:rPr>
          <w:b/>
          <w:i/>
          <w:sz w:val="24"/>
          <w:szCs w:val="24"/>
        </w:rPr>
        <w:t>2. Документация об аукционе</w:t>
      </w:r>
      <w:r w:rsidRPr="00C06AA6">
        <w:rPr>
          <w:bCs/>
          <w:sz w:val="24"/>
          <w:szCs w:val="24"/>
        </w:rPr>
        <w:br/>
      </w:r>
    </w:p>
    <w:p w:rsidR="0051611B" w:rsidRPr="00F86B20" w:rsidRDefault="0051611B" w:rsidP="0051611B">
      <w:pPr>
        <w:pStyle w:val="s1"/>
        <w:spacing w:before="0" w:beforeAutospacing="0" w:after="0" w:afterAutospacing="0"/>
        <w:ind w:firstLine="567"/>
        <w:jc w:val="both"/>
        <w:rPr>
          <w:bCs/>
        </w:rPr>
      </w:pPr>
      <w:r w:rsidRPr="00F86B20">
        <w:rPr>
          <w:b/>
          <w:bCs/>
        </w:rPr>
        <w:t>1.Порядок подачи заявок на участие в аукционе.</w:t>
      </w:r>
    </w:p>
    <w:p w:rsidR="0051611B" w:rsidRPr="00F86B20" w:rsidRDefault="0051611B" w:rsidP="0051611B">
      <w:pPr>
        <w:pStyle w:val="s1"/>
        <w:spacing w:before="0" w:beforeAutospacing="0" w:after="0" w:afterAutospacing="0"/>
        <w:ind w:firstLine="567"/>
        <w:jc w:val="both"/>
        <w:rPr>
          <w:bCs/>
        </w:rPr>
      </w:pPr>
      <w:r w:rsidRPr="00F86B20">
        <w:rPr>
          <w:bCs/>
        </w:rPr>
        <w:t xml:space="preserve">1.1.Заявка на участие в аукционе подается в срок и по форме, </w:t>
      </w:r>
      <w:proofErr w:type="gramStart"/>
      <w:r w:rsidRPr="00F86B20">
        <w:rPr>
          <w:bCs/>
        </w:rPr>
        <w:t>которые</w:t>
      </w:r>
      <w:proofErr w:type="gramEnd"/>
      <w:r w:rsidRPr="00F86B20">
        <w:rPr>
          <w:bCs/>
        </w:rPr>
        <w:t xml:space="preserve"> установлены документацией об аукционе. Подача заявки на участие в аукционе является акцептом оферты в соответствии со</w:t>
      </w:r>
      <w:r w:rsidRPr="00F86B20">
        <w:rPr>
          <w:rStyle w:val="apple-converted-space"/>
          <w:bCs/>
        </w:rPr>
        <w:t> </w:t>
      </w:r>
      <w:hyperlink r:id="rId8" w:anchor="block_438" w:history="1">
        <w:r w:rsidRPr="00F86B20">
          <w:rPr>
            <w:rStyle w:val="a4"/>
            <w:bCs/>
            <w:color w:val="auto"/>
          </w:rPr>
          <w:t>статьей 438</w:t>
        </w:r>
      </w:hyperlink>
      <w:r w:rsidRPr="00F86B20">
        <w:rPr>
          <w:rStyle w:val="apple-converted-space"/>
          <w:bCs/>
        </w:rPr>
        <w:t> </w:t>
      </w:r>
      <w:r w:rsidRPr="00F86B20">
        <w:rPr>
          <w:bCs/>
        </w:rPr>
        <w:t>Гражданского кодекса Российской Федерации.</w:t>
      </w:r>
    </w:p>
    <w:p w:rsidR="0051611B" w:rsidRPr="00F86B20" w:rsidRDefault="0051611B" w:rsidP="0051611B">
      <w:pPr>
        <w:pStyle w:val="s1"/>
        <w:spacing w:before="0" w:beforeAutospacing="0" w:after="0" w:afterAutospacing="0"/>
        <w:ind w:firstLine="567"/>
        <w:jc w:val="both"/>
        <w:rPr>
          <w:bCs/>
        </w:rPr>
      </w:pPr>
      <w:r w:rsidRPr="00F86B20">
        <w:rPr>
          <w:bCs/>
        </w:rPr>
        <w:t>1.2. Заявка на участие в аукционе должна содержать:</w:t>
      </w:r>
    </w:p>
    <w:p w:rsidR="0051611B" w:rsidRPr="00F86B20" w:rsidRDefault="0051611B" w:rsidP="0051611B">
      <w:pPr>
        <w:pStyle w:val="s1"/>
        <w:spacing w:before="0" w:beforeAutospacing="0" w:after="0" w:afterAutospacing="0"/>
        <w:ind w:firstLine="567"/>
        <w:jc w:val="both"/>
        <w:rPr>
          <w:bCs/>
        </w:rPr>
      </w:pPr>
      <w:r w:rsidRPr="00F86B20">
        <w:rPr>
          <w:bCs/>
        </w:rPr>
        <w:t>1) сведения и документы о заявителе, подавшем такую заявку:</w:t>
      </w:r>
    </w:p>
    <w:p w:rsidR="0051611B" w:rsidRPr="00F86B20" w:rsidRDefault="0051611B" w:rsidP="0051611B">
      <w:pPr>
        <w:pStyle w:val="s1"/>
        <w:spacing w:before="0" w:beforeAutospacing="0" w:after="0" w:afterAutospacing="0"/>
        <w:ind w:firstLine="567"/>
        <w:jc w:val="both"/>
        <w:rPr>
          <w:bCs/>
        </w:rPr>
      </w:pPr>
      <w:proofErr w:type="gramStart"/>
      <w:r w:rsidRPr="00F86B20">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1611B" w:rsidRPr="00F86B20" w:rsidRDefault="0051611B" w:rsidP="0051611B">
      <w:pPr>
        <w:pStyle w:val="s1"/>
        <w:spacing w:before="0" w:beforeAutospacing="0" w:after="0" w:afterAutospacing="0"/>
        <w:ind w:firstLine="567"/>
        <w:jc w:val="both"/>
        <w:rPr>
          <w:bCs/>
        </w:rPr>
      </w:pPr>
      <w:proofErr w:type="gramStart"/>
      <w:r w:rsidRPr="00F86B20">
        <w:rPr>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bCs/>
        </w:rPr>
        <w:t xml:space="preserve"> </w:t>
      </w:r>
      <w:proofErr w:type="gramStart"/>
      <w:r w:rsidRPr="00F86B20">
        <w:rPr>
          <w:bC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86B20">
        <w:rPr>
          <w:bCs/>
        </w:rPr>
        <w:t xml:space="preserve"> извещения о проведен</w:t>
      </w:r>
      <w:proofErr w:type="gramStart"/>
      <w:r w:rsidRPr="00F86B20">
        <w:rPr>
          <w:bCs/>
        </w:rPr>
        <w:t>ии ау</w:t>
      </w:r>
      <w:proofErr w:type="gramEnd"/>
      <w:r w:rsidRPr="00F86B20">
        <w:rPr>
          <w:bCs/>
        </w:rPr>
        <w:t>кциона;</w:t>
      </w:r>
    </w:p>
    <w:p w:rsidR="0051611B" w:rsidRPr="00F86B20" w:rsidRDefault="0051611B" w:rsidP="0051611B">
      <w:pPr>
        <w:pStyle w:val="s1"/>
        <w:spacing w:before="0" w:beforeAutospacing="0" w:after="0" w:afterAutospacing="0"/>
        <w:ind w:firstLine="567"/>
        <w:jc w:val="both"/>
        <w:rPr>
          <w:bCs/>
        </w:rPr>
      </w:pPr>
      <w:r w:rsidRPr="00F86B20">
        <w:rPr>
          <w:bC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F86B20">
        <w:rPr>
          <w:bCs/>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611B" w:rsidRPr="00F86B20" w:rsidRDefault="0051611B" w:rsidP="0051611B">
      <w:pPr>
        <w:pStyle w:val="s1"/>
        <w:spacing w:before="0" w:beforeAutospacing="0" w:after="0" w:afterAutospacing="0"/>
        <w:ind w:firstLine="567"/>
        <w:jc w:val="both"/>
        <w:rPr>
          <w:bCs/>
        </w:rPr>
      </w:pPr>
      <w:r w:rsidRPr="00F86B20">
        <w:rPr>
          <w:bCs/>
        </w:rPr>
        <w:t>г) копии учредительных документов заявителя (для юридических лиц);</w:t>
      </w:r>
    </w:p>
    <w:p w:rsidR="0051611B" w:rsidRPr="00F86B20" w:rsidRDefault="0051611B" w:rsidP="0051611B">
      <w:pPr>
        <w:pStyle w:val="s1"/>
        <w:spacing w:before="0" w:beforeAutospacing="0" w:after="0" w:afterAutospacing="0"/>
        <w:ind w:firstLine="567"/>
        <w:jc w:val="both"/>
        <w:rPr>
          <w:bCs/>
        </w:rPr>
      </w:pPr>
      <w:r w:rsidRPr="00F86B20">
        <w:rPr>
          <w:bC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611B" w:rsidRPr="00F86B20" w:rsidRDefault="0051611B" w:rsidP="0051611B">
      <w:pPr>
        <w:pStyle w:val="s1"/>
        <w:spacing w:before="0" w:beforeAutospacing="0" w:after="0" w:afterAutospacing="0"/>
        <w:ind w:firstLine="567"/>
        <w:jc w:val="both"/>
        <w:rPr>
          <w:bCs/>
        </w:rPr>
      </w:pPr>
      <w:r w:rsidRPr="00F86B20">
        <w:rPr>
          <w:bC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86B20">
        <w:rPr>
          <w:rStyle w:val="apple-converted-space"/>
          <w:bCs/>
        </w:rPr>
        <w:t> </w:t>
      </w:r>
      <w:hyperlink r:id="rId9" w:anchor="block_3012" w:history="1">
        <w:r w:rsidRPr="00F86B20">
          <w:rPr>
            <w:rStyle w:val="a4"/>
            <w:bCs/>
            <w:color w:val="auto"/>
          </w:rPr>
          <w:t>Кодексом</w:t>
        </w:r>
      </w:hyperlink>
      <w:r w:rsidRPr="00F86B20">
        <w:rPr>
          <w:rStyle w:val="apple-converted-space"/>
          <w:bCs/>
        </w:rPr>
        <w:t> </w:t>
      </w:r>
      <w:r w:rsidRPr="00F86B20">
        <w:rPr>
          <w:bCs/>
        </w:rPr>
        <w:t>Российской Федерации об административных правонарушениях;</w:t>
      </w:r>
    </w:p>
    <w:p w:rsidR="0051611B" w:rsidRPr="00F86B20" w:rsidRDefault="0051611B" w:rsidP="0051611B">
      <w:pPr>
        <w:pStyle w:val="s1"/>
        <w:spacing w:before="0" w:beforeAutospacing="0" w:after="0" w:afterAutospacing="0"/>
        <w:ind w:firstLine="567"/>
        <w:jc w:val="both"/>
        <w:rPr>
          <w:bCs/>
        </w:rPr>
      </w:pPr>
      <w:r>
        <w:rPr>
          <w:bCs/>
        </w:rPr>
        <w:t>ж</w:t>
      </w:r>
      <w:r w:rsidRPr="00F86B20">
        <w:rPr>
          <w:bCs/>
        </w:rPr>
        <w:t>) документы или копии документов, подтверждающие внесение задатка (платежное поручение, подтверждающее перечисление задатка).</w:t>
      </w:r>
    </w:p>
    <w:p w:rsidR="0051611B" w:rsidRPr="00F86B20" w:rsidRDefault="0051611B" w:rsidP="0051611B">
      <w:pPr>
        <w:pStyle w:val="s1"/>
        <w:spacing w:before="0" w:beforeAutospacing="0" w:after="0" w:afterAutospacing="0"/>
        <w:ind w:firstLine="567"/>
        <w:jc w:val="both"/>
        <w:rPr>
          <w:b/>
          <w:bCs/>
        </w:rPr>
      </w:pPr>
      <w:r w:rsidRPr="00F86B20">
        <w:rPr>
          <w:b/>
          <w:bCs/>
        </w:rPr>
        <w:t>2. Форма, сроки и порядок оплаты по договору.</w:t>
      </w:r>
    </w:p>
    <w:p w:rsidR="0051611B" w:rsidRDefault="0051611B" w:rsidP="0051611B">
      <w:pPr>
        <w:pStyle w:val="s1"/>
        <w:spacing w:before="0" w:beforeAutospacing="0" w:after="0" w:afterAutospacing="0"/>
        <w:ind w:firstLine="567"/>
        <w:jc w:val="both"/>
      </w:pPr>
      <w:r w:rsidRPr="00F86B20">
        <w:t>Арендатор выплачивает Арендодателю ежемесячную арендную плату (без учета НДС) ежемесячно до 20 числа текущего месяца</w:t>
      </w:r>
      <w:r>
        <w:t xml:space="preserve"> на основании счета-фактуры.</w:t>
      </w:r>
    </w:p>
    <w:p w:rsidR="0051611B" w:rsidRDefault="0051611B" w:rsidP="0051611B">
      <w:pPr>
        <w:pStyle w:val="s1"/>
        <w:spacing w:before="0" w:beforeAutospacing="0" w:after="0" w:afterAutospacing="0"/>
        <w:ind w:firstLine="567"/>
        <w:jc w:val="both"/>
        <w:rPr>
          <w:b/>
          <w:bCs/>
        </w:rPr>
      </w:pPr>
      <w:r w:rsidRPr="0069594A">
        <w:rPr>
          <w:b/>
        </w:rPr>
        <w:t>3.</w:t>
      </w:r>
      <w:r w:rsidRPr="0069594A">
        <w:rPr>
          <w:b/>
          <w:bCs/>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51611B" w:rsidRPr="00B97CD3" w:rsidRDefault="0051611B" w:rsidP="0051611B">
      <w:pPr>
        <w:pStyle w:val="s1"/>
        <w:spacing w:before="0" w:beforeAutospacing="0" w:after="0" w:afterAutospacing="0"/>
        <w:ind w:firstLine="567"/>
        <w:jc w:val="both"/>
        <w:rPr>
          <w:bCs/>
        </w:rPr>
      </w:pPr>
      <w:r>
        <w:rPr>
          <w:bCs/>
          <w:color w:val="000000"/>
        </w:rPr>
        <w:t>При заключении и (или) исполнении договора цена такого</w:t>
      </w:r>
      <w:r w:rsidRPr="00B97CD3">
        <w:rPr>
          <w:bCs/>
          <w:color w:val="000000"/>
        </w:rPr>
        <w:t xml:space="preserve"> договора не может быть </w:t>
      </w:r>
      <w:r>
        <w:rPr>
          <w:bCs/>
          <w:color w:val="000000"/>
        </w:rPr>
        <w:t>ниже начальной (минимальной) цены договора (цены лота), указанной в извещении о проведен</w:t>
      </w:r>
      <w:proofErr w:type="gramStart"/>
      <w:r>
        <w:rPr>
          <w:bCs/>
          <w:color w:val="000000"/>
        </w:rPr>
        <w:t>ии ау</w:t>
      </w:r>
      <w:proofErr w:type="gramEnd"/>
      <w:r>
        <w:rPr>
          <w:bCs/>
          <w:color w:val="000000"/>
        </w:rPr>
        <w:t>кциона, но может быть увеличена по соглашению сторон в порядке, установленном договором.</w:t>
      </w:r>
    </w:p>
    <w:p w:rsidR="0051611B" w:rsidRDefault="0051611B" w:rsidP="0051611B">
      <w:pPr>
        <w:pStyle w:val="s1"/>
        <w:spacing w:before="0" w:beforeAutospacing="0" w:after="0" w:afterAutospacing="0"/>
        <w:ind w:firstLine="567"/>
        <w:jc w:val="both"/>
        <w:rPr>
          <w:b/>
          <w:bCs/>
        </w:rPr>
      </w:pPr>
      <w:r w:rsidRPr="00F86B20">
        <w:rPr>
          <w:b/>
          <w:bCs/>
        </w:rPr>
        <w:t xml:space="preserve">4. </w:t>
      </w:r>
      <w:r>
        <w:rPr>
          <w:b/>
          <w:bCs/>
        </w:rPr>
        <w:t>Порядок, место, дата начала и дата</w:t>
      </w:r>
      <w:r w:rsidRPr="00F86B20">
        <w:rPr>
          <w:b/>
          <w:bCs/>
        </w:rPr>
        <w:t xml:space="preserve"> и время окончания срока подачи заявок на участие в аукционе</w:t>
      </w:r>
      <w:r>
        <w:rPr>
          <w:b/>
          <w:bCs/>
        </w:rPr>
        <w:t>.</w:t>
      </w:r>
    </w:p>
    <w:p w:rsidR="0051611B" w:rsidRDefault="0051611B" w:rsidP="0051611B">
      <w:pPr>
        <w:pStyle w:val="21"/>
        <w:ind w:firstLine="567"/>
        <w:jc w:val="both"/>
        <w:rPr>
          <w:sz w:val="24"/>
          <w:szCs w:val="24"/>
        </w:rPr>
      </w:pPr>
      <w:r>
        <w:rPr>
          <w:sz w:val="24"/>
          <w:szCs w:val="24"/>
        </w:rPr>
        <w:t>4</w:t>
      </w:r>
      <w:r w:rsidRPr="000D3EBC">
        <w:rPr>
          <w:sz w:val="24"/>
          <w:szCs w:val="24"/>
        </w:rPr>
        <w:t>.</w:t>
      </w:r>
      <w:r>
        <w:rPr>
          <w:sz w:val="24"/>
          <w:szCs w:val="24"/>
        </w:rPr>
        <w:t>1.</w:t>
      </w:r>
      <w:r w:rsidRPr="000D3EBC">
        <w:rPr>
          <w:sz w:val="24"/>
          <w:szCs w:val="24"/>
        </w:rPr>
        <w:t xml:space="preserve"> Заявки на участие в аукционе </w:t>
      </w:r>
      <w:proofErr w:type="gramStart"/>
      <w:r w:rsidRPr="000D3EBC">
        <w:rPr>
          <w:sz w:val="24"/>
          <w:szCs w:val="24"/>
        </w:rPr>
        <w:t xml:space="preserve">подаются в Администрацию </w:t>
      </w:r>
      <w:proofErr w:type="spellStart"/>
      <w:r>
        <w:rPr>
          <w:sz w:val="24"/>
          <w:szCs w:val="24"/>
        </w:rPr>
        <w:t>Олонецкого</w:t>
      </w:r>
      <w:proofErr w:type="spellEnd"/>
      <w:r>
        <w:rPr>
          <w:sz w:val="24"/>
          <w:szCs w:val="24"/>
        </w:rPr>
        <w:t xml:space="preserve"> национального </w:t>
      </w:r>
      <w:r w:rsidRPr="000D3EBC">
        <w:rPr>
          <w:sz w:val="24"/>
          <w:szCs w:val="24"/>
        </w:rPr>
        <w:t>муниципального района начиная</w:t>
      </w:r>
      <w:proofErr w:type="gramEnd"/>
      <w:r w:rsidRPr="000D3EBC">
        <w:rPr>
          <w:sz w:val="24"/>
          <w:szCs w:val="24"/>
        </w:rPr>
        <w:t xml:space="preserve"> с </w:t>
      </w:r>
      <w:r w:rsidRPr="00F84B3A">
        <w:rPr>
          <w:color w:val="000000"/>
          <w:sz w:val="24"/>
          <w:szCs w:val="24"/>
        </w:rPr>
        <w:t>«</w:t>
      </w:r>
      <w:r w:rsidR="00B60247">
        <w:rPr>
          <w:color w:val="000000"/>
          <w:sz w:val="24"/>
          <w:szCs w:val="24"/>
        </w:rPr>
        <w:t>02</w:t>
      </w:r>
      <w:r w:rsidRPr="00F84B3A">
        <w:rPr>
          <w:color w:val="000000"/>
          <w:sz w:val="24"/>
          <w:szCs w:val="24"/>
        </w:rPr>
        <w:t>» февраля 2016г</w:t>
      </w:r>
      <w:r w:rsidRPr="00EB6782">
        <w:rPr>
          <w:sz w:val="24"/>
          <w:szCs w:val="24"/>
        </w:rPr>
        <w:t>.</w:t>
      </w:r>
      <w:r w:rsidRPr="000D3EBC">
        <w:rPr>
          <w:sz w:val="24"/>
          <w:szCs w:val="24"/>
        </w:rPr>
        <w:t xml:space="preserve"> по адресу:</w:t>
      </w:r>
      <w:r>
        <w:rPr>
          <w:sz w:val="24"/>
          <w:szCs w:val="24"/>
        </w:rPr>
        <w:t xml:space="preserve"> Республика Карелия, г. Олонец, ул. Свирских дивизий, д. 1, 2</w:t>
      </w:r>
      <w:r w:rsidRPr="000D3EBC">
        <w:rPr>
          <w:sz w:val="24"/>
          <w:szCs w:val="24"/>
        </w:rPr>
        <w:t xml:space="preserve"> этаж, </w:t>
      </w:r>
      <w:proofErr w:type="spellStart"/>
      <w:r w:rsidRPr="000D3EBC">
        <w:rPr>
          <w:sz w:val="24"/>
          <w:szCs w:val="24"/>
        </w:rPr>
        <w:t>каб</w:t>
      </w:r>
      <w:proofErr w:type="spellEnd"/>
      <w:r w:rsidRPr="000D3EBC">
        <w:rPr>
          <w:sz w:val="24"/>
          <w:szCs w:val="24"/>
        </w:rPr>
        <w:t xml:space="preserve">. № </w:t>
      </w:r>
      <w:r>
        <w:rPr>
          <w:sz w:val="24"/>
          <w:szCs w:val="24"/>
        </w:rPr>
        <w:t>20а. Д</w:t>
      </w:r>
      <w:r w:rsidRPr="00EB6782">
        <w:rPr>
          <w:sz w:val="24"/>
          <w:szCs w:val="24"/>
        </w:rPr>
        <w:t xml:space="preserve">ни приема: понедельник – четверг с 08:30 до </w:t>
      </w:r>
      <w:r>
        <w:rPr>
          <w:sz w:val="24"/>
          <w:szCs w:val="24"/>
        </w:rPr>
        <w:t xml:space="preserve">17:00, пятница с 08:00 до 16:45 в рабочие дни, </w:t>
      </w:r>
      <w:r w:rsidRPr="00EB6782">
        <w:rPr>
          <w:sz w:val="24"/>
          <w:szCs w:val="24"/>
        </w:rPr>
        <w:t>обеденный перерыв: с 13:0</w:t>
      </w:r>
      <w:r>
        <w:rPr>
          <w:sz w:val="24"/>
          <w:szCs w:val="24"/>
        </w:rPr>
        <w:t xml:space="preserve">0 </w:t>
      </w:r>
      <w:proofErr w:type="gramStart"/>
      <w:r>
        <w:rPr>
          <w:sz w:val="24"/>
          <w:szCs w:val="24"/>
        </w:rPr>
        <w:t>до</w:t>
      </w:r>
      <w:proofErr w:type="gramEnd"/>
      <w:r>
        <w:rPr>
          <w:sz w:val="24"/>
          <w:szCs w:val="24"/>
        </w:rPr>
        <w:t xml:space="preserve"> 14:00. Контактный телефон: </w:t>
      </w:r>
      <w:r>
        <w:rPr>
          <w:rFonts w:eastAsia="Calibri"/>
          <w:sz w:val="24"/>
          <w:szCs w:val="24"/>
          <w:lang w:eastAsia="en-US"/>
        </w:rPr>
        <w:t>8 965 8170204</w:t>
      </w:r>
      <w:r w:rsidRPr="00EB6782">
        <w:rPr>
          <w:sz w:val="24"/>
          <w:szCs w:val="24"/>
        </w:rPr>
        <w:t>, 8</w:t>
      </w:r>
      <w:r>
        <w:rPr>
          <w:sz w:val="24"/>
          <w:szCs w:val="24"/>
        </w:rPr>
        <w:t> </w:t>
      </w:r>
      <w:r w:rsidRPr="00EB6782">
        <w:rPr>
          <w:sz w:val="24"/>
          <w:szCs w:val="24"/>
        </w:rPr>
        <w:t>964</w:t>
      </w:r>
      <w:r>
        <w:rPr>
          <w:sz w:val="24"/>
          <w:szCs w:val="24"/>
        </w:rPr>
        <w:t> </w:t>
      </w:r>
      <w:r w:rsidRPr="00EB6782">
        <w:rPr>
          <w:sz w:val="24"/>
          <w:szCs w:val="24"/>
        </w:rPr>
        <w:t>3178113</w:t>
      </w:r>
      <w:r>
        <w:rPr>
          <w:sz w:val="24"/>
          <w:szCs w:val="24"/>
        </w:rPr>
        <w:t>.</w:t>
      </w:r>
    </w:p>
    <w:p w:rsidR="0051611B" w:rsidRPr="009A63BC" w:rsidRDefault="0051611B" w:rsidP="0051611B">
      <w:pPr>
        <w:suppressAutoHyphens w:val="0"/>
        <w:autoSpaceDE w:val="0"/>
        <w:autoSpaceDN w:val="0"/>
        <w:adjustRightInd w:val="0"/>
        <w:ind w:firstLine="567"/>
        <w:jc w:val="both"/>
        <w:rPr>
          <w:color w:val="FF0000"/>
          <w:sz w:val="24"/>
          <w:szCs w:val="24"/>
          <w:lang w:eastAsia="ru-RU"/>
        </w:rPr>
      </w:pPr>
      <w:r>
        <w:rPr>
          <w:sz w:val="24"/>
          <w:szCs w:val="24"/>
        </w:rPr>
        <w:t>4.</w:t>
      </w:r>
      <w:r w:rsidRPr="000D3EBC">
        <w:rPr>
          <w:sz w:val="24"/>
          <w:szCs w:val="24"/>
        </w:rPr>
        <w:t xml:space="preserve">2. </w:t>
      </w:r>
      <w:r w:rsidRPr="000D3EBC">
        <w:rPr>
          <w:sz w:val="24"/>
          <w:szCs w:val="24"/>
          <w:lang w:eastAsia="ru-RU"/>
        </w:rPr>
        <w:t xml:space="preserve">Прием заявок на участие в аукционе прекращается </w:t>
      </w:r>
      <w:r>
        <w:rPr>
          <w:sz w:val="24"/>
          <w:szCs w:val="24"/>
          <w:lang w:eastAsia="ru-RU"/>
        </w:rPr>
        <w:t xml:space="preserve">в 13.00 по московскому времени </w:t>
      </w:r>
      <w:r w:rsidRPr="00F84B3A">
        <w:rPr>
          <w:color w:val="000000"/>
          <w:sz w:val="24"/>
          <w:szCs w:val="24"/>
          <w:lang w:eastAsia="ru-RU"/>
        </w:rPr>
        <w:t>«</w:t>
      </w:r>
      <w:r w:rsidR="00B60247">
        <w:rPr>
          <w:color w:val="000000"/>
          <w:sz w:val="24"/>
          <w:szCs w:val="24"/>
          <w:lang w:eastAsia="ru-RU"/>
        </w:rPr>
        <w:t>26</w:t>
      </w:r>
      <w:r w:rsidRPr="00F84B3A">
        <w:rPr>
          <w:color w:val="000000"/>
          <w:sz w:val="24"/>
          <w:szCs w:val="24"/>
          <w:lang w:eastAsia="ru-RU"/>
        </w:rPr>
        <w:t xml:space="preserve">» </w:t>
      </w:r>
      <w:r>
        <w:rPr>
          <w:color w:val="000000"/>
          <w:sz w:val="24"/>
          <w:szCs w:val="24"/>
          <w:lang w:eastAsia="ru-RU"/>
        </w:rPr>
        <w:t>февраля</w:t>
      </w:r>
      <w:r w:rsidRPr="00F84B3A">
        <w:rPr>
          <w:color w:val="000000"/>
          <w:sz w:val="24"/>
          <w:szCs w:val="24"/>
          <w:lang w:eastAsia="ru-RU"/>
        </w:rPr>
        <w:t xml:space="preserve"> 2016г.</w:t>
      </w:r>
    </w:p>
    <w:p w:rsidR="0051611B" w:rsidRDefault="0051611B" w:rsidP="0051611B">
      <w:pPr>
        <w:pStyle w:val="21"/>
        <w:ind w:firstLine="567"/>
        <w:jc w:val="both"/>
        <w:rPr>
          <w:sz w:val="24"/>
          <w:szCs w:val="24"/>
        </w:rPr>
      </w:pPr>
      <w:r>
        <w:rPr>
          <w:sz w:val="24"/>
          <w:szCs w:val="24"/>
        </w:rPr>
        <w:t>4.</w:t>
      </w:r>
      <w:r w:rsidRPr="000D3EBC">
        <w:rPr>
          <w:sz w:val="24"/>
          <w:szCs w:val="24"/>
        </w:rPr>
        <w:t>3</w:t>
      </w:r>
      <w:r>
        <w:rPr>
          <w:sz w:val="24"/>
          <w:szCs w:val="24"/>
        </w:rPr>
        <w:t xml:space="preserve">. </w:t>
      </w:r>
      <w:r w:rsidRPr="00E15828">
        <w:rPr>
          <w:sz w:val="24"/>
          <w:szCs w:val="24"/>
        </w:rPr>
        <w:t>Каждая заявка на участие в аукционе, поступившая в срок, указанный в извещении о проведен</w:t>
      </w:r>
      <w:proofErr w:type="gramStart"/>
      <w:r w:rsidRPr="00E15828">
        <w:rPr>
          <w:sz w:val="24"/>
          <w:szCs w:val="24"/>
        </w:rPr>
        <w:t>ии ау</w:t>
      </w:r>
      <w:proofErr w:type="gramEnd"/>
      <w:r w:rsidRPr="00E15828">
        <w:rPr>
          <w:sz w:val="24"/>
          <w:szCs w:val="24"/>
        </w:rPr>
        <w:t>кциона, регистрируется организатором аукциона. По требованию заявителя организатор аукциона выда</w:t>
      </w:r>
      <w:r>
        <w:rPr>
          <w:sz w:val="24"/>
          <w:szCs w:val="24"/>
        </w:rPr>
        <w:t>е</w:t>
      </w:r>
      <w:r w:rsidRPr="00E15828">
        <w:rPr>
          <w:sz w:val="24"/>
          <w:szCs w:val="24"/>
        </w:rPr>
        <w:t>т расписку в получении такой заявки с указанием даты и времени ее получения.</w:t>
      </w:r>
    </w:p>
    <w:p w:rsidR="0051611B" w:rsidRPr="001D21C0" w:rsidRDefault="0051611B" w:rsidP="0051611B">
      <w:pPr>
        <w:pStyle w:val="21"/>
        <w:ind w:firstLine="567"/>
        <w:jc w:val="both"/>
        <w:rPr>
          <w:sz w:val="24"/>
          <w:szCs w:val="24"/>
        </w:rPr>
      </w:pPr>
      <w:r>
        <w:rPr>
          <w:sz w:val="24"/>
          <w:szCs w:val="24"/>
        </w:rPr>
        <w:t>4.4.</w:t>
      </w:r>
      <w:r w:rsidRPr="00E15828">
        <w:rPr>
          <w:sz w:val="24"/>
          <w:szCs w:val="24"/>
        </w:rPr>
        <w:t>Полученн</w:t>
      </w:r>
      <w:r>
        <w:rPr>
          <w:sz w:val="24"/>
          <w:szCs w:val="24"/>
        </w:rPr>
        <w:t>ые</w:t>
      </w:r>
      <w:r w:rsidRPr="00E15828">
        <w:rPr>
          <w:sz w:val="24"/>
          <w:szCs w:val="24"/>
        </w:rPr>
        <w:t xml:space="preserve">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w:t>
      </w:r>
      <w:bookmarkStart w:id="0" w:name="_GoBack"/>
      <w:r w:rsidRPr="00E15828">
        <w:rPr>
          <w:sz w:val="24"/>
          <w:szCs w:val="24"/>
        </w:rPr>
        <w:t xml:space="preserve">в течение пяти рабочих дней </w:t>
      </w:r>
      <w:proofErr w:type="gramStart"/>
      <w:r w:rsidRPr="00E15828">
        <w:rPr>
          <w:sz w:val="24"/>
          <w:szCs w:val="24"/>
        </w:rPr>
        <w:t>с даты подписания</w:t>
      </w:r>
      <w:proofErr w:type="gramEnd"/>
      <w:r w:rsidRPr="00E15828">
        <w:rPr>
          <w:sz w:val="24"/>
          <w:szCs w:val="24"/>
        </w:rPr>
        <w:t xml:space="preserve"> протокола аукциона</w:t>
      </w:r>
      <w:r w:rsidRPr="001D21C0">
        <w:rPr>
          <w:sz w:val="24"/>
          <w:szCs w:val="24"/>
        </w:rPr>
        <w:t>.</w:t>
      </w:r>
    </w:p>
    <w:bookmarkEnd w:id="0"/>
    <w:p w:rsidR="0051611B" w:rsidRPr="00D937E1" w:rsidRDefault="0051611B" w:rsidP="0051611B">
      <w:pPr>
        <w:autoSpaceDE w:val="0"/>
        <w:autoSpaceDN w:val="0"/>
        <w:adjustRightInd w:val="0"/>
        <w:ind w:firstLine="567"/>
        <w:jc w:val="both"/>
        <w:rPr>
          <w:sz w:val="24"/>
          <w:szCs w:val="24"/>
        </w:rPr>
      </w:pPr>
      <w:r>
        <w:rPr>
          <w:sz w:val="24"/>
          <w:szCs w:val="24"/>
        </w:rPr>
        <w:t xml:space="preserve">4.5. </w:t>
      </w:r>
      <w:r w:rsidRPr="001D21C0">
        <w:rPr>
          <w:sz w:val="24"/>
          <w:szCs w:val="24"/>
        </w:rPr>
        <w:t>Заявитель вправе отозвать заявку в любое вре</w:t>
      </w:r>
      <w:r>
        <w:rPr>
          <w:sz w:val="24"/>
          <w:szCs w:val="24"/>
        </w:rPr>
        <w:t xml:space="preserve">мя до </w:t>
      </w:r>
      <w:r w:rsidRPr="001D21C0">
        <w:rPr>
          <w:sz w:val="24"/>
          <w:szCs w:val="24"/>
        </w:rPr>
        <w:t>даты и времени начала рассмотрения заявок на участие в аукционе</w:t>
      </w:r>
      <w:r w:rsidRPr="00D937E1">
        <w:rPr>
          <w:sz w:val="24"/>
          <w:szCs w:val="24"/>
        </w:rPr>
        <w:t xml:space="preserve">. </w:t>
      </w:r>
      <w:r>
        <w:rPr>
          <w:sz w:val="24"/>
          <w:szCs w:val="24"/>
        </w:rPr>
        <w:t>З</w:t>
      </w:r>
      <w:r w:rsidRPr="00D937E1">
        <w:rPr>
          <w:sz w:val="24"/>
          <w:szCs w:val="24"/>
        </w:rPr>
        <w:t xml:space="preserve">адаток </w:t>
      </w:r>
      <w:r>
        <w:rPr>
          <w:sz w:val="24"/>
          <w:szCs w:val="24"/>
        </w:rPr>
        <w:t xml:space="preserve">возвращается </w:t>
      </w:r>
      <w:r w:rsidRPr="00D937E1">
        <w:rPr>
          <w:sz w:val="24"/>
          <w:szCs w:val="24"/>
        </w:rPr>
        <w:t xml:space="preserve">указанному заявителю </w:t>
      </w:r>
      <w:proofErr w:type="gramStart"/>
      <w:r w:rsidRPr="00D937E1">
        <w:rPr>
          <w:sz w:val="24"/>
          <w:szCs w:val="24"/>
        </w:rPr>
        <w:lastRenderedPageBreak/>
        <w:t>в течение пяти рабочих дней с даты поступления уведомления об отзыве заявки на участие в аукционе</w:t>
      </w:r>
      <w:proofErr w:type="gramEnd"/>
      <w:r w:rsidRPr="00D937E1">
        <w:rPr>
          <w:sz w:val="24"/>
          <w:szCs w:val="24"/>
        </w:rPr>
        <w:t>.</w:t>
      </w:r>
    </w:p>
    <w:p w:rsidR="0051611B" w:rsidRPr="001D21C0" w:rsidRDefault="0051611B" w:rsidP="0051611B">
      <w:pPr>
        <w:pStyle w:val="21"/>
        <w:ind w:firstLine="567"/>
        <w:jc w:val="both"/>
        <w:rPr>
          <w:sz w:val="24"/>
          <w:szCs w:val="24"/>
        </w:rPr>
      </w:pPr>
      <w:r>
        <w:rPr>
          <w:sz w:val="24"/>
          <w:szCs w:val="24"/>
        </w:rPr>
        <w:t xml:space="preserve">4.6. </w:t>
      </w:r>
      <w:r w:rsidRPr="001D21C0">
        <w:rPr>
          <w:sz w:val="24"/>
          <w:szCs w:val="24"/>
        </w:rPr>
        <w:t>Заявки подаются и принимаются одновременно с полным комплектом требуемых для участия в аукционе документов.</w:t>
      </w:r>
    </w:p>
    <w:p w:rsidR="0051611B" w:rsidRPr="00F66BDE" w:rsidRDefault="0051611B" w:rsidP="0051611B">
      <w:pPr>
        <w:suppressAutoHyphens w:val="0"/>
        <w:autoSpaceDE w:val="0"/>
        <w:autoSpaceDN w:val="0"/>
        <w:adjustRightInd w:val="0"/>
        <w:ind w:firstLine="567"/>
        <w:jc w:val="both"/>
        <w:rPr>
          <w:sz w:val="24"/>
          <w:szCs w:val="24"/>
          <w:lang w:eastAsia="ru-RU"/>
        </w:rPr>
      </w:pPr>
      <w:r>
        <w:rPr>
          <w:sz w:val="24"/>
          <w:szCs w:val="24"/>
        </w:rPr>
        <w:t>4.</w:t>
      </w:r>
      <w:r w:rsidRPr="00F66BDE">
        <w:rPr>
          <w:sz w:val="24"/>
          <w:szCs w:val="24"/>
        </w:rPr>
        <w:t xml:space="preserve">7. </w:t>
      </w:r>
      <w:r w:rsidRPr="00F66BDE">
        <w:rPr>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51611B" w:rsidRDefault="0051611B" w:rsidP="0051611B">
      <w:pPr>
        <w:pStyle w:val="s1"/>
        <w:spacing w:before="0" w:beforeAutospacing="0" w:after="0" w:afterAutospacing="0"/>
        <w:ind w:firstLine="567"/>
        <w:jc w:val="both"/>
        <w:rPr>
          <w:b/>
          <w:bCs/>
          <w:color w:val="000000"/>
        </w:rPr>
      </w:pPr>
      <w:r w:rsidRPr="0069594A">
        <w:rPr>
          <w:b/>
          <w:bCs/>
        </w:rPr>
        <w:t>5.</w:t>
      </w:r>
      <w:r w:rsidRPr="0069594A">
        <w:rPr>
          <w:b/>
          <w:bCs/>
          <w:color w:val="000000"/>
        </w:rPr>
        <w:t xml:space="preserve"> Порядок и срок отзыв</w:t>
      </w:r>
      <w:r>
        <w:rPr>
          <w:b/>
          <w:bCs/>
          <w:color w:val="000000"/>
        </w:rPr>
        <w:t>а заявок на участие в аукционе.</w:t>
      </w:r>
    </w:p>
    <w:p w:rsidR="0051611B" w:rsidRDefault="0051611B" w:rsidP="0051611B">
      <w:pPr>
        <w:pStyle w:val="s1"/>
        <w:spacing w:before="0" w:beforeAutospacing="0" w:after="0" w:afterAutospacing="0"/>
        <w:ind w:firstLine="567"/>
        <w:jc w:val="both"/>
        <w:rPr>
          <w:bCs/>
          <w:color w:val="000000"/>
        </w:rPr>
      </w:pPr>
      <w:r w:rsidRPr="0069594A">
        <w:rPr>
          <w:bCs/>
          <w:color w:val="000000"/>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9594A">
        <w:rPr>
          <w:bCs/>
          <w:color w:val="000000"/>
        </w:rPr>
        <w:t>с даты поступления</w:t>
      </w:r>
      <w:proofErr w:type="gramEnd"/>
      <w:r w:rsidRPr="0069594A">
        <w:rPr>
          <w:bCs/>
          <w:color w:val="000000"/>
        </w:rPr>
        <w:t xml:space="preserve"> организатору аукциона уведомления об отзыве заявки на участие в аукционе.</w:t>
      </w:r>
    </w:p>
    <w:p w:rsidR="0051611B" w:rsidRDefault="0051611B" w:rsidP="0051611B">
      <w:pPr>
        <w:pStyle w:val="21"/>
        <w:numPr>
          <w:ilvl w:val="0"/>
          <w:numId w:val="4"/>
        </w:numPr>
        <w:tabs>
          <w:tab w:val="left" w:pos="0"/>
          <w:tab w:val="left" w:pos="851"/>
        </w:tabs>
        <w:ind w:left="0" w:firstLine="567"/>
        <w:jc w:val="both"/>
        <w:rPr>
          <w:sz w:val="24"/>
          <w:szCs w:val="24"/>
        </w:rPr>
      </w:pPr>
      <w:r w:rsidRPr="00E24B57">
        <w:rPr>
          <w:b/>
          <w:sz w:val="24"/>
          <w:szCs w:val="24"/>
        </w:rPr>
        <w:t>Рассмотрение заявок</w:t>
      </w:r>
      <w:r>
        <w:rPr>
          <w:b/>
          <w:sz w:val="24"/>
          <w:szCs w:val="24"/>
        </w:rPr>
        <w:t xml:space="preserve"> </w:t>
      </w:r>
      <w:r w:rsidRPr="00F84B3A">
        <w:rPr>
          <w:color w:val="000000"/>
          <w:sz w:val="24"/>
          <w:szCs w:val="24"/>
        </w:rPr>
        <w:t>«</w:t>
      </w:r>
      <w:r w:rsidR="00B60247">
        <w:rPr>
          <w:color w:val="000000"/>
          <w:sz w:val="24"/>
          <w:szCs w:val="24"/>
        </w:rPr>
        <w:t>26</w:t>
      </w:r>
      <w:r w:rsidRPr="00F84B3A">
        <w:rPr>
          <w:color w:val="000000"/>
          <w:sz w:val="24"/>
          <w:szCs w:val="24"/>
        </w:rPr>
        <w:t xml:space="preserve">» </w:t>
      </w:r>
      <w:r>
        <w:rPr>
          <w:color w:val="000000"/>
          <w:sz w:val="24"/>
          <w:szCs w:val="24"/>
        </w:rPr>
        <w:t>февраля 2016</w:t>
      </w:r>
      <w:r w:rsidRPr="00F84B3A">
        <w:rPr>
          <w:color w:val="000000"/>
          <w:sz w:val="24"/>
          <w:szCs w:val="24"/>
        </w:rPr>
        <w:t xml:space="preserve">г. в </w:t>
      </w:r>
      <w:r w:rsidR="00B60247">
        <w:rPr>
          <w:color w:val="000000"/>
          <w:sz w:val="24"/>
          <w:szCs w:val="24"/>
        </w:rPr>
        <w:t>14.0</w:t>
      </w:r>
      <w:r w:rsidRPr="00F84B3A">
        <w:rPr>
          <w:color w:val="000000"/>
          <w:sz w:val="24"/>
          <w:szCs w:val="24"/>
        </w:rPr>
        <w:t>0 часов</w:t>
      </w:r>
      <w:r>
        <w:rPr>
          <w:color w:val="000000"/>
          <w:sz w:val="24"/>
          <w:szCs w:val="24"/>
        </w:rPr>
        <w:t xml:space="preserve"> </w:t>
      </w:r>
      <w:r w:rsidRPr="000D3EBC">
        <w:rPr>
          <w:sz w:val="24"/>
          <w:szCs w:val="24"/>
        </w:rPr>
        <w:t xml:space="preserve">по московскому времени по адресу: Республика Карелия, г. </w:t>
      </w:r>
      <w:r>
        <w:rPr>
          <w:sz w:val="24"/>
          <w:szCs w:val="24"/>
        </w:rPr>
        <w:t>Олонец</w:t>
      </w:r>
      <w:r w:rsidRPr="000D3EBC">
        <w:rPr>
          <w:sz w:val="24"/>
          <w:szCs w:val="24"/>
        </w:rPr>
        <w:t xml:space="preserve">, ул. </w:t>
      </w:r>
      <w:r>
        <w:rPr>
          <w:sz w:val="24"/>
          <w:szCs w:val="24"/>
        </w:rPr>
        <w:t xml:space="preserve">Свирских дивизий, </w:t>
      </w:r>
      <w:r w:rsidRPr="000D3EBC">
        <w:rPr>
          <w:sz w:val="24"/>
          <w:szCs w:val="24"/>
        </w:rPr>
        <w:t xml:space="preserve">д.1, </w:t>
      </w:r>
      <w:r>
        <w:rPr>
          <w:sz w:val="24"/>
          <w:szCs w:val="24"/>
        </w:rPr>
        <w:t>2</w:t>
      </w:r>
      <w:r w:rsidRPr="000D3EBC">
        <w:rPr>
          <w:sz w:val="24"/>
          <w:szCs w:val="24"/>
        </w:rPr>
        <w:t>-</w:t>
      </w:r>
      <w:r>
        <w:rPr>
          <w:sz w:val="24"/>
          <w:szCs w:val="24"/>
        </w:rPr>
        <w:t>о</w:t>
      </w:r>
      <w:r w:rsidRPr="000D3EBC">
        <w:rPr>
          <w:sz w:val="24"/>
          <w:szCs w:val="24"/>
        </w:rPr>
        <w:t xml:space="preserve">й этаж, </w:t>
      </w:r>
      <w:proofErr w:type="spellStart"/>
      <w:r w:rsidRPr="000D3EBC">
        <w:rPr>
          <w:sz w:val="24"/>
          <w:szCs w:val="24"/>
        </w:rPr>
        <w:t>каб</w:t>
      </w:r>
      <w:proofErr w:type="spellEnd"/>
      <w:r w:rsidRPr="000D3EBC">
        <w:rPr>
          <w:sz w:val="24"/>
          <w:szCs w:val="24"/>
        </w:rPr>
        <w:t>.</w:t>
      </w:r>
      <w:r>
        <w:rPr>
          <w:sz w:val="24"/>
          <w:szCs w:val="24"/>
        </w:rPr>
        <w:t xml:space="preserve"> № 20а.</w:t>
      </w:r>
    </w:p>
    <w:p w:rsidR="0051611B" w:rsidRPr="00E33F68" w:rsidRDefault="0051611B" w:rsidP="0051611B">
      <w:pPr>
        <w:pStyle w:val="21"/>
        <w:numPr>
          <w:ilvl w:val="0"/>
          <w:numId w:val="4"/>
        </w:numPr>
        <w:tabs>
          <w:tab w:val="left" w:pos="0"/>
          <w:tab w:val="left" w:pos="993"/>
        </w:tabs>
        <w:ind w:left="0" w:firstLine="567"/>
        <w:jc w:val="both"/>
        <w:rPr>
          <w:sz w:val="24"/>
          <w:szCs w:val="24"/>
        </w:rPr>
      </w:pPr>
      <w:r w:rsidRPr="00E33F68">
        <w:rPr>
          <w:b/>
          <w:bCs/>
          <w:color w:val="000000"/>
          <w:sz w:val="24"/>
          <w:szCs w:val="24"/>
        </w:rPr>
        <w:t xml:space="preserve"> Формы, порядок, даты начала и окончания предоставления участникам аукциона разъяснений положений документации об аукционе.</w:t>
      </w:r>
    </w:p>
    <w:p w:rsidR="0051611B" w:rsidRPr="00207B26" w:rsidRDefault="0051611B" w:rsidP="0051611B">
      <w:pPr>
        <w:suppressAutoHyphens w:val="0"/>
        <w:autoSpaceDE w:val="0"/>
        <w:autoSpaceDN w:val="0"/>
        <w:adjustRightInd w:val="0"/>
        <w:ind w:firstLine="567"/>
        <w:jc w:val="both"/>
        <w:rPr>
          <w:sz w:val="24"/>
          <w:szCs w:val="24"/>
          <w:lang w:eastAsia="ru-RU"/>
        </w:rPr>
      </w:pPr>
      <w:r>
        <w:rPr>
          <w:sz w:val="24"/>
          <w:szCs w:val="24"/>
          <w:lang w:eastAsia="ru-RU"/>
        </w:rPr>
        <w:t xml:space="preserve">7.1. </w:t>
      </w:r>
      <w:r w:rsidRPr="00207B26">
        <w:rPr>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07B26">
        <w:rPr>
          <w:sz w:val="24"/>
          <w:szCs w:val="24"/>
          <w:lang w:eastAsia="ru-RU"/>
        </w:rPr>
        <w:t>позднее</w:t>
      </w:r>
      <w:proofErr w:type="gramEnd"/>
      <w:r w:rsidRPr="00207B26">
        <w:rPr>
          <w:sz w:val="24"/>
          <w:szCs w:val="24"/>
          <w:lang w:eastAsia="ru-RU"/>
        </w:rPr>
        <w:t xml:space="preserve"> чем за три рабочих дня до даты окончания срока подачи заявок на участие в конкурсе.</w:t>
      </w:r>
    </w:p>
    <w:p w:rsidR="0051611B" w:rsidRDefault="0051611B" w:rsidP="0051611B">
      <w:pPr>
        <w:suppressAutoHyphens w:val="0"/>
        <w:autoSpaceDE w:val="0"/>
        <w:autoSpaceDN w:val="0"/>
        <w:adjustRightInd w:val="0"/>
        <w:ind w:firstLine="540"/>
        <w:jc w:val="both"/>
        <w:rPr>
          <w:sz w:val="24"/>
          <w:szCs w:val="24"/>
          <w:lang w:eastAsia="ru-RU"/>
        </w:rPr>
      </w:pPr>
      <w:r>
        <w:rPr>
          <w:sz w:val="24"/>
          <w:szCs w:val="24"/>
          <w:lang w:eastAsia="ru-RU"/>
        </w:rPr>
        <w:t xml:space="preserve">7.2. </w:t>
      </w:r>
      <w:r w:rsidRPr="00207B26">
        <w:rPr>
          <w:sz w:val="24"/>
          <w:szCs w:val="24"/>
          <w:lang w:eastAsia="ru-RU"/>
        </w:rPr>
        <w:t xml:space="preserve">В течение одного дня </w:t>
      </w:r>
      <w:proofErr w:type="gramStart"/>
      <w:r w:rsidRPr="00207B26">
        <w:rPr>
          <w:sz w:val="24"/>
          <w:szCs w:val="24"/>
          <w:lang w:eastAsia="ru-RU"/>
        </w:rPr>
        <w:t>с даты направления</w:t>
      </w:r>
      <w:proofErr w:type="gramEnd"/>
      <w:r w:rsidRPr="00207B26">
        <w:rPr>
          <w:sz w:val="24"/>
          <w:szCs w:val="24"/>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1611B" w:rsidRDefault="0051611B" w:rsidP="0051611B">
      <w:pPr>
        <w:pStyle w:val="21"/>
        <w:numPr>
          <w:ilvl w:val="0"/>
          <w:numId w:val="3"/>
        </w:numPr>
        <w:tabs>
          <w:tab w:val="left" w:pos="993"/>
        </w:tabs>
        <w:ind w:left="0" w:firstLine="567"/>
        <w:jc w:val="both"/>
        <w:rPr>
          <w:sz w:val="24"/>
          <w:szCs w:val="24"/>
        </w:rPr>
      </w:pPr>
      <w:r w:rsidRPr="00E24B57">
        <w:rPr>
          <w:b/>
          <w:sz w:val="24"/>
          <w:szCs w:val="24"/>
        </w:rPr>
        <w:t xml:space="preserve">Проведение аукциона назначено на </w:t>
      </w:r>
      <w:r w:rsidRPr="00F84B3A">
        <w:rPr>
          <w:color w:val="000000"/>
          <w:sz w:val="24"/>
          <w:szCs w:val="24"/>
        </w:rPr>
        <w:t>«</w:t>
      </w:r>
      <w:r w:rsidR="00B60247">
        <w:rPr>
          <w:color w:val="000000"/>
          <w:sz w:val="24"/>
          <w:szCs w:val="24"/>
        </w:rPr>
        <w:t>01» марта</w:t>
      </w:r>
      <w:r w:rsidRPr="00F84B3A">
        <w:rPr>
          <w:color w:val="000000"/>
          <w:sz w:val="24"/>
          <w:szCs w:val="24"/>
        </w:rPr>
        <w:t xml:space="preserve"> 2016 г. в </w:t>
      </w:r>
      <w:r>
        <w:rPr>
          <w:color w:val="000000"/>
          <w:sz w:val="24"/>
          <w:szCs w:val="24"/>
        </w:rPr>
        <w:t>14</w:t>
      </w:r>
      <w:r w:rsidRPr="00F84B3A">
        <w:rPr>
          <w:color w:val="000000"/>
          <w:sz w:val="24"/>
          <w:szCs w:val="24"/>
        </w:rPr>
        <w:t>.</w:t>
      </w:r>
      <w:r>
        <w:rPr>
          <w:color w:val="000000"/>
          <w:sz w:val="24"/>
          <w:szCs w:val="24"/>
        </w:rPr>
        <w:t>3</w:t>
      </w:r>
      <w:r w:rsidRPr="00F84B3A">
        <w:rPr>
          <w:color w:val="000000"/>
          <w:sz w:val="24"/>
          <w:szCs w:val="24"/>
        </w:rPr>
        <w:t>0 часов</w:t>
      </w:r>
      <w:r w:rsidRPr="000D3EBC">
        <w:rPr>
          <w:sz w:val="24"/>
          <w:szCs w:val="24"/>
        </w:rPr>
        <w:t xml:space="preserve"> по московскому времени по адресу: </w:t>
      </w:r>
      <w:proofErr w:type="gramStart"/>
      <w:r w:rsidRPr="000D3EBC">
        <w:rPr>
          <w:sz w:val="24"/>
          <w:szCs w:val="24"/>
        </w:rPr>
        <w:t xml:space="preserve">Республика Карелия, г. </w:t>
      </w:r>
      <w:r>
        <w:rPr>
          <w:sz w:val="24"/>
          <w:szCs w:val="24"/>
        </w:rPr>
        <w:t>Олонец</w:t>
      </w:r>
      <w:r w:rsidRPr="000D3EBC">
        <w:rPr>
          <w:sz w:val="24"/>
          <w:szCs w:val="24"/>
        </w:rPr>
        <w:t xml:space="preserve">, ул. </w:t>
      </w:r>
      <w:r>
        <w:rPr>
          <w:sz w:val="24"/>
          <w:szCs w:val="24"/>
        </w:rPr>
        <w:t xml:space="preserve">Свирских дивизий, </w:t>
      </w:r>
      <w:r w:rsidRPr="000D3EBC">
        <w:rPr>
          <w:sz w:val="24"/>
          <w:szCs w:val="24"/>
        </w:rPr>
        <w:t>д. 1</w:t>
      </w:r>
      <w:r>
        <w:rPr>
          <w:sz w:val="24"/>
          <w:szCs w:val="24"/>
        </w:rPr>
        <w:t>, 1-ый этаж, зал администрации</w:t>
      </w:r>
      <w:r w:rsidRPr="000D3EBC">
        <w:rPr>
          <w:sz w:val="24"/>
          <w:szCs w:val="24"/>
        </w:rPr>
        <w:t>.</w:t>
      </w:r>
      <w:proofErr w:type="gramEnd"/>
    </w:p>
    <w:p w:rsidR="0051611B" w:rsidRDefault="0051611B" w:rsidP="0051611B">
      <w:pPr>
        <w:pStyle w:val="21"/>
        <w:tabs>
          <w:tab w:val="left" w:pos="993"/>
        </w:tabs>
        <w:ind w:left="567"/>
        <w:jc w:val="both"/>
        <w:rPr>
          <w:sz w:val="24"/>
          <w:szCs w:val="24"/>
        </w:rPr>
      </w:pPr>
    </w:p>
    <w:p w:rsidR="0051611B" w:rsidRDefault="0051611B" w:rsidP="0051611B">
      <w:pPr>
        <w:pStyle w:val="21"/>
        <w:tabs>
          <w:tab w:val="left" w:pos="993"/>
        </w:tabs>
        <w:ind w:left="720"/>
        <w:jc w:val="center"/>
        <w:rPr>
          <w:b/>
          <w:i/>
          <w:sz w:val="24"/>
          <w:szCs w:val="24"/>
        </w:rPr>
      </w:pPr>
      <w:r w:rsidRPr="00E33F68">
        <w:rPr>
          <w:b/>
          <w:i/>
          <w:sz w:val="24"/>
          <w:szCs w:val="24"/>
        </w:rPr>
        <w:t>3.Заключение договора по результатам аукциона.</w:t>
      </w:r>
    </w:p>
    <w:p w:rsidR="0051611B" w:rsidRPr="00E33F68" w:rsidRDefault="0051611B" w:rsidP="0051611B">
      <w:pPr>
        <w:pStyle w:val="21"/>
        <w:tabs>
          <w:tab w:val="left" w:pos="993"/>
        </w:tabs>
        <w:ind w:firstLine="567"/>
        <w:jc w:val="center"/>
        <w:rPr>
          <w:b/>
          <w:i/>
          <w:sz w:val="24"/>
          <w:szCs w:val="24"/>
        </w:rPr>
      </w:pPr>
    </w:p>
    <w:p w:rsidR="0051611B" w:rsidRDefault="0051611B" w:rsidP="0011785C">
      <w:pPr>
        <w:widowControl w:val="0"/>
        <w:suppressAutoHyphens w:val="0"/>
        <w:autoSpaceDE w:val="0"/>
        <w:autoSpaceDN w:val="0"/>
        <w:adjustRightInd w:val="0"/>
        <w:ind w:firstLine="567"/>
        <w:jc w:val="both"/>
        <w:rPr>
          <w:sz w:val="24"/>
          <w:szCs w:val="24"/>
          <w:lang w:eastAsia="ru-RU"/>
        </w:rPr>
      </w:pPr>
      <w:r w:rsidRPr="00D46260">
        <w:rPr>
          <w:b/>
          <w:sz w:val="24"/>
          <w:szCs w:val="24"/>
          <w:lang w:eastAsia="ru-RU"/>
        </w:rPr>
        <w:t>1</w:t>
      </w:r>
      <w:r w:rsidRPr="00E33F68">
        <w:rPr>
          <w:b/>
          <w:sz w:val="24"/>
          <w:szCs w:val="24"/>
          <w:lang w:eastAsia="ru-RU"/>
        </w:rPr>
        <w:t>.</w:t>
      </w:r>
      <w:r w:rsidRPr="00E33F68">
        <w:rPr>
          <w:sz w:val="24"/>
          <w:szCs w:val="24"/>
          <w:lang w:eastAsia="ru-RU"/>
        </w:rPr>
        <w:t xml:space="preserve"> Заключение договора осуществляется в порядке, предусмотренном Гражданским </w:t>
      </w:r>
      <w:hyperlink r:id="rId10" w:tooltip="&quot;Гражданский кодекс Российской Федерации (часть первая)&quot; от 30.11.1994 N 51-ФЗ (ред. от 30.12.2015){КонсультантПлюс}" w:history="1">
        <w:r w:rsidRPr="00E33F68">
          <w:rPr>
            <w:color w:val="0000FF"/>
            <w:sz w:val="24"/>
            <w:szCs w:val="24"/>
            <w:lang w:eastAsia="ru-RU"/>
          </w:rPr>
          <w:t>кодексом</w:t>
        </w:r>
      </w:hyperlink>
      <w:r w:rsidRPr="00E33F68">
        <w:rPr>
          <w:sz w:val="24"/>
          <w:szCs w:val="24"/>
          <w:lang w:eastAsia="ru-RU"/>
        </w:rPr>
        <w:t xml:space="preserve"> Российской Федерации и иными федеральными законами.</w:t>
      </w:r>
      <w:bookmarkStart w:id="1" w:name="Par300"/>
      <w:bookmarkEnd w:id="1"/>
    </w:p>
    <w:p w:rsidR="0051611B" w:rsidRDefault="0051611B" w:rsidP="0011785C">
      <w:pPr>
        <w:pStyle w:val="11"/>
        <w:tabs>
          <w:tab w:val="left" w:pos="993"/>
        </w:tabs>
        <w:spacing w:line="240" w:lineRule="auto"/>
        <w:ind w:left="0" w:firstLine="567"/>
        <w:rPr>
          <w:sz w:val="24"/>
          <w:szCs w:val="24"/>
        </w:rPr>
      </w:pPr>
      <w:r w:rsidRPr="00D46260">
        <w:rPr>
          <w:b/>
          <w:sz w:val="24"/>
          <w:szCs w:val="24"/>
        </w:rPr>
        <w:t>2.</w:t>
      </w:r>
      <w:r w:rsidRPr="00E33F68">
        <w:rPr>
          <w:sz w:val="24"/>
          <w:szCs w:val="24"/>
        </w:rPr>
        <w:t>Проект договора аренды должен быть подписан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w:t>
      </w:r>
      <w:r w:rsidR="0011785C">
        <w:rPr>
          <w:sz w:val="24"/>
          <w:szCs w:val="24"/>
        </w:rPr>
        <w:t>оговора аренды – Приложение № 2.</w:t>
      </w:r>
    </w:p>
    <w:p w:rsidR="0011785C" w:rsidRPr="00E33F68" w:rsidRDefault="0011785C" w:rsidP="0011785C">
      <w:pPr>
        <w:pStyle w:val="11"/>
        <w:tabs>
          <w:tab w:val="left" w:pos="993"/>
        </w:tabs>
        <w:spacing w:line="240" w:lineRule="auto"/>
        <w:ind w:left="0" w:firstLine="567"/>
        <w:rPr>
          <w:sz w:val="24"/>
          <w:szCs w:val="24"/>
        </w:rPr>
      </w:pPr>
    </w:p>
    <w:p w:rsidR="0051611B" w:rsidRPr="00D46260" w:rsidRDefault="0051611B" w:rsidP="0051611B">
      <w:pPr>
        <w:widowControl w:val="0"/>
        <w:suppressAutoHyphens w:val="0"/>
        <w:autoSpaceDE w:val="0"/>
        <w:autoSpaceDN w:val="0"/>
        <w:adjustRightInd w:val="0"/>
        <w:jc w:val="center"/>
        <w:outlineLvl w:val="1"/>
        <w:rPr>
          <w:b/>
          <w:i/>
          <w:sz w:val="24"/>
          <w:szCs w:val="24"/>
          <w:lang w:eastAsia="ru-RU"/>
        </w:rPr>
      </w:pPr>
      <w:r w:rsidRPr="00D46260">
        <w:rPr>
          <w:b/>
          <w:i/>
          <w:sz w:val="24"/>
          <w:szCs w:val="24"/>
          <w:lang w:eastAsia="ru-RU"/>
        </w:rPr>
        <w:t xml:space="preserve">4. Последствия признания аукциона </w:t>
      </w:r>
      <w:proofErr w:type="gramStart"/>
      <w:r w:rsidRPr="00D46260">
        <w:rPr>
          <w:b/>
          <w:i/>
          <w:sz w:val="24"/>
          <w:szCs w:val="24"/>
          <w:lang w:eastAsia="ru-RU"/>
        </w:rPr>
        <w:t>несостоявшимся</w:t>
      </w:r>
      <w:proofErr w:type="gramEnd"/>
    </w:p>
    <w:p w:rsidR="0051611B" w:rsidRPr="00D46260" w:rsidRDefault="0051611B" w:rsidP="0051611B">
      <w:pPr>
        <w:widowControl w:val="0"/>
        <w:suppressAutoHyphens w:val="0"/>
        <w:autoSpaceDE w:val="0"/>
        <w:autoSpaceDN w:val="0"/>
        <w:adjustRightInd w:val="0"/>
        <w:ind w:firstLine="540"/>
        <w:jc w:val="both"/>
        <w:rPr>
          <w:sz w:val="24"/>
          <w:szCs w:val="24"/>
          <w:lang w:eastAsia="ru-RU"/>
        </w:rPr>
      </w:pPr>
    </w:p>
    <w:p w:rsidR="0051611B" w:rsidRPr="00D46260" w:rsidRDefault="0051611B" w:rsidP="0051611B">
      <w:pPr>
        <w:widowControl w:val="0"/>
        <w:suppressAutoHyphens w:val="0"/>
        <w:autoSpaceDE w:val="0"/>
        <w:autoSpaceDN w:val="0"/>
        <w:adjustRightInd w:val="0"/>
        <w:ind w:firstLine="540"/>
        <w:jc w:val="both"/>
        <w:rPr>
          <w:sz w:val="24"/>
          <w:szCs w:val="24"/>
          <w:lang w:eastAsia="ru-RU"/>
        </w:rPr>
      </w:pPr>
      <w:bookmarkStart w:id="2" w:name="Par451"/>
      <w:bookmarkEnd w:id="2"/>
      <w:r>
        <w:rPr>
          <w:sz w:val="24"/>
          <w:szCs w:val="24"/>
          <w:lang w:eastAsia="ru-RU"/>
        </w:rPr>
        <w:t>1</w:t>
      </w:r>
      <w:r w:rsidRPr="00D46260">
        <w:rPr>
          <w:sz w:val="24"/>
          <w:szCs w:val="24"/>
          <w:lang w:eastAsia="ru-RU"/>
        </w:rPr>
        <w:t xml:space="preserve">. </w:t>
      </w:r>
      <w:proofErr w:type="gramStart"/>
      <w:r w:rsidRPr="00D46260">
        <w:rPr>
          <w:sz w:val="24"/>
          <w:szCs w:val="24"/>
          <w:lang w:eastAsia="ru-RU"/>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Pr="00D46260">
        <w:rPr>
          <w:sz w:val="24"/>
          <w:szCs w:val="24"/>
          <w:lang w:eastAsia="ru-RU"/>
        </w:rPr>
        <w:lastRenderedPageBreak/>
        <w:t>аукциона, организатор аукциона обязан заключить договор на условиях и</w:t>
      </w:r>
      <w:proofErr w:type="gramEnd"/>
      <w:r w:rsidRPr="00D46260">
        <w:rPr>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46260">
        <w:rPr>
          <w:sz w:val="24"/>
          <w:szCs w:val="24"/>
          <w:lang w:eastAsia="ru-RU"/>
        </w:rPr>
        <w:t>ии ау</w:t>
      </w:r>
      <w:proofErr w:type="gramEnd"/>
      <w:r w:rsidRPr="00D46260">
        <w:rPr>
          <w:sz w:val="24"/>
          <w:szCs w:val="24"/>
          <w:lang w:eastAsia="ru-RU"/>
        </w:rPr>
        <w:t>кциона.</w:t>
      </w:r>
    </w:p>
    <w:p w:rsidR="0051611B" w:rsidRPr="00D46260" w:rsidRDefault="0051611B" w:rsidP="0051611B">
      <w:pPr>
        <w:pStyle w:val="a3"/>
        <w:ind w:left="1146"/>
        <w:jc w:val="both"/>
        <w:rPr>
          <w:sz w:val="24"/>
          <w:szCs w:val="24"/>
        </w:rPr>
      </w:pPr>
    </w:p>
    <w:p w:rsidR="00332A99" w:rsidRDefault="00332A99"/>
    <w:sectPr w:rsidR="00332A99" w:rsidSect="00D90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07E"/>
    <w:multiLevelType w:val="hybridMultilevel"/>
    <w:tmpl w:val="D54A2E76"/>
    <w:lvl w:ilvl="0" w:tplc="DE90CDE8">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3B1F55"/>
    <w:multiLevelType w:val="hybridMultilevel"/>
    <w:tmpl w:val="141EFFA2"/>
    <w:lvl w:ilvl="0" w:tplc="761CAA5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2582"/>
    <w:multiLevelType w:val="hybridMultilevel"/>
    <w:tmpl w:val="DCBE1AFE"/>
    <w:lvl w:ilvl="0" w:tplc="1CC64D10">
      <w:start w:val="1"/>
      <w:numFmt w:val="decimal"/>
      <w:lvlText w:val="%1."/>
      <w:lvlJc w:val="left"/>
      <w:pPr>
        <w:ind w:left="1146" w:hanging="72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F321A9C"/>
    <w:multiLevelType w:val="hybridMultilevel"/>
    <w:tmpl w:val="A8E026AE"/>
    <w:lvl w:ilvl="0" w:tplc="417A48C8">
      <w:start w:val="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611B"/>
    <w:rsid w:val="0011785C"/>
    <w:rsid w:val="00332A99"/>
    <w:rsid w:val="0051611B"/>
    <w:rsid w:val="009B7F73"/>
    <w:rsid w:val="009E5736"/>
    <w:rsid w:val="00B6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1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5161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611B"/>
    <w:pPr>
      <w:keepNext/>
      <w:tabs>
        <w:tab w:val="num" w:pos="0"/>
      </w:tabs>
      <w:jc w:val="both"/>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11B"/>
    <w:rPr>
      <w:rFonts w:ascii="Arial" w:eastAsia="Times New Roman" w:hAnsi="Arial" w:cs="Arial"/>
      <w:b/>
      <w:bCs/>
      <w:kern w:val="32"/>
      <w:sz w:val="32"/>
      <w:szCs w:val="32"/>
      <w:lang w:eastAsia="ar-SA"/>
    </w:rPr>
  </w:style>
  <w:style w:type="character" w:customStyle="1" w:styleId="20">
    <w:name w:val="Заголовок 2 Знак"/>
    <w:basedOn w:val="a0"/>
    <w:link w:val="2"/>
    <w:rsid w:val="0051611B"/>
    <w:rPr>
      <w:rFonts w:ascii="Times New Roman" w:eastAsia="Times New Roman" w:hAnsi="Times New Roman" w:cs="Times New Roman"/>
      <w:b/>
      <w:sz w:val="24"/>
      <w:szCs w:val="20"/>
      <w:lang w:val="en-US" w:eastAsia="ar-SA"/>
    </w:rPr>
  </w:style>
  <w:style w:type="paragraph" w:customStyle="1" w:styleId="11">
    <w:name w:val="Обычный1"/>
    <w:rsid w:val="0051611B"/>
    <w:pPr>
      <w:widowControl w:val="0"/>
      <w:spacing w:after="0" w:line="300" w:lineRule="auto"/>
      <w:ind w:left="320"/>
      <w:jc w:val="both"/>
    </w:pPr>
    <w:rPr>
      <w:rFonts w:ascii="Times New Roman" w:eastAsia="Times New Roman" w:hAnsi="Times New Roman" w:cs="Times New Roman"/>
      <w:snapToGrid w:val="0"/>
      <w:szCs w:val="20"/>
      <w:lang w:eastAsia="ru-RU"/>
    </w:rPr>
  </w:style>
  <w:style w:type="paragraph" w:customStyle="1" w:styleId="21">
    <w:name w:val="Обычный2"/>
    <w:rsid w:val="0051611B"/>
    <w:pPr>
      <w:suppressAutoHyphens/>
      <w:spacing w:after="0" w:line="240" w:lineRule="auto"/>
    </w:pPr>
    <w:rPr>
      <w:rFonts w:ascii="Times New Roman" w:eastAsia="Times New Roman" w:hAnsi="Times New Roman" w:cs="Times New Roman"/>
      <w:sz w:val="20"/>
      <w:szCs w:val="20"/>
      <w:lang w:eastAsia="ar-SA"/>
    </w:rPr>
  </w:style>
  <w:style w:type="paragraph" w:styleId="a3">
    <w:name w:val="List Paragraph"/>
    <w:basedOn w:val="a"/>
    <w:uiPriority w:val="34"/>
    <w:qFormat/>
    <w:rsid w:val="0051611B"/>
    <w:pPr>
      <w:ind w:left="720"/>
      <w:contextualSpacing/>
    </w:pPr>
  </w:style>
  <w:style w:type="character" w:styleId="a4">
    <w:name w:val="Hyperlink"/>
    <w:basedOn w:val="a0"/>
    <w:uiPriority w:val="99"/>
    <w:unhideWhenUsed/>
    <w:rsid w:val="0051611B"/>
    <w:rPr>
      <w:color w:val="0000FF" w:themeColor="hyperlink"/>
      <w:u w:val="single"/>
    </w:rPr>
  </w:style>
  <w:style w:type="character" w:customStyle="1" w:styleId="apple-converted-space">
    <w:name w:val="apple-converted-space"/>
    <w:basedOn w:val="a0"/>
    <w:rsid w:val="0051611B"/>
  </w:style>
  <w:style w:type="paragraph" w:customStyle="1" w:styleId="s1">
    <w:name w:val="s_1"/>
    <w:basedOn w:val="a"/>
    <w:rsid w:val="0051611B"/>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9/"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on-rayo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AD1A78A46803EA9C3D7203D847322E35D4FD4841FE046A3CE31B17D0B1008F67F9AA5743B0EB257UDRCL"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2016-02-10T11:48:00Z</dcterms:created>
  <dcterms:modified xsi:type="dcterms:W3CDTF">2016-02-11T08:54:00Z</dcterms:modified>
</cp:coreProperties>
</file>