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16" w:rsidRPr="0028577B" w:rsidRDefault="00EC4016" w:rsidP="00EC4016">
      <w:pPr>
        <w:spacing w:after="0" w:line="360" w:lineRule="auto"/>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EC4016" w:rsidRDefault="00EC4016" w:rsidP="00EC4016">
      <w:pPr>
        <w:spacing w:after="0" w:line="360" w:lineRule="auto"/>
        <w:ind w:firstLine="567"/>
        <w:jc w:val="both"/>
        <w:rPr>
          <w:rFonts w:ascii="Times New Roman" w:hAnsi="Times New Roman"/>
          <w:sz w:val="24"/>
          <w:szCs w:val="24"/>
        </w:rPr>
      </w:pPr>
    </w:p>
    <w:p w:rsidR="00EC4016" w:rsidRPr="0028577B" w:rsidRDefault="00EC4016" w:rsidP="00EC4016">
      <w:pPr>
        <w:spacing w:after="0" w:line="360" w:lineRule="auto"/>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Pr>
          <w:rFonts w:ascii="Times New Roman" w:hAnsi="Times New Roman"/>
          <w:sz w:val="24"/>
          <w:szCs w:val="24"/>
        </w:rPr>
        <w:t xml:space="preserve">          </w:t>
      </w:r>
      <w:r w:rsidRPr="0028577B">
        <w:rPr>
          <w:rFonts w:ascii="Times New Roman" w:hAnsi="Times New Roman"/>
          <w:sz w:val="24"/>
          <w:szCs w:val="24"/>
        </w:rPr>
        <w:t>»__________ 201</w:t>
      </w:r>
      <w:r w:rsidRPr="00F056B9">
        <w:rPr>
          <w:rFonts w:ascii="Times New Roman" w:hAnsi="Times New Roman"/>
          <w:sz w:val="24"/>
          <w:szCs w:val="24"/>
        </w:rPr>
        <w:t>6</w:t>
      </w:r>
      <w:r w:rsidRPr="0028577B">
        <w:rPr>
          <w:rFonts w:ascii="Times New Roman" w:hAnsi="Times New Roman"/>
          <w:sz w:val="24"/>
          <w:szCs w:val="24"/>
        </w:rPr>
        <w:t xml:space="preserve"> года</w:t>
      </w:r>
    </w:p>
    <w:p w:rsidR="00EC4016" w:rsidRPr="0028577B" w:rsidRDefault="00EC4016" w:rsidP="00EC4016">
      <w:pPr>
        <w:spacing w:after="0" w:line="360" w:lineRule="auto"/>
        <w:ind w:firstLine="567"/>
        <w:jc w:val="both"/>
        <w:rPr>
          <w:rFonts w:ascii="Times New Roman" w:hAnsi="Times New Roman"/>
          <w:sz w:val="24"/>
          <w:szCs w:val="24"/>
        </w:rPr>
      </w:pPr>
    </w:p>
    <w:p w:rsidR="00EC4016" w:rsidRPr="0028577B" w:rsidRDefault="00EC4016" w:rsidP="00EC4016">
      <w:pPr>
        <w:spacing w:after="0" w:line="360" w:lineRule="auto"/>
        <w:ind w:firstLine="567"/>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администрации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района Прокопьева Сергея Константиновича</w:t>
      </w:r>
      <w:r w:rsidRPr="0028577B">
        <w:rPr>
          <w:rFonts w:ascii="Times New Roman" w:hAnsi="Times New Roman"/>
          <w:sz w:val="24"/>
          <w:szCs w:val="24"/>
        </w:rPr>
        <w:t>, именуем</w:t>
      </w:r>
      <w:r>
        <w:rPr>
          <w:rFonts w:ascii="Times New Roman" w:hAnsi="Times New Roman"/>
          <w:sz w:val="24"/>
          <w:szCs w:val="24"/>
        </w:rPr>
        <w:t>ая</w:t>
      </w:r>
      <w:r w:rsidRPr="0028577B">
        <w:rPr>
          <w:rFonts w:ascii="Times New Roman" w:hAnsi="Times New Roman"/>
          <w:sz w:val="24"/>
          <w:szCs w:val="24"/>
        </w:rPr>
        <w:t xml:space="preserve"> в д</w:t>
      </w:r>
      <w:r>
        <w:rPr>
          <w:rFonts w:ascii="Times New Roman" w:hAnsi="Times New Roman"/>
          <w:sz w:val="24"/>
          <w:szCs w:val="24"/>
        </w:rPr>
        <w:t>альнейшем "Продавец", действующая</w:t>
      </w:r>
      <w:r w:rsidRPr="0028577B">
        <w:rPr>
          <w:rFonts w:ascii="Times New Roman" w:hAnsi="Times New Roman"/>
          <w:sz w:val="24"/>
          <w:szCs w:val="24"/>
        </w:rPr>
        <w:t xml:space="preserve"> основании Устава, с одной стороны, и </w:t>
      </w:r>
      <w:r>
        <w:rPr>
          <w:rFonts w:ascii="Times New Roman" w:hAnsi="Times New Roman"/>
          <w:sz w:val="24"/>
          <w:szCs w:val="24"/>
        </w:rPr>
        <w:t>_________</w:t>
      </w:r>
      <w:r w:rsidRPr="0028577B">
        <w:rPr>
          <w:rFonts w:ascii="Times New Roman" w:hAnsi="Times New Roman"/>
          <w:sz w:val="24"/>
          <w:szCs w:val="24"/>
        </w:rPr>
        <w:t>___</w:t>
      </w:r>
      <w:r>
        <w:rPr>
          <w:rFonts w:ascii="Times New Roman" w:hAnsi="Times New Roman"/>
          <w:sz w:val="24"/>
          <w:szCs w:val="24"/>
        </w:rPr>
        <w:t>________________________</w:t>
      </w:r>
      <w:r w:rsidRPr="0028577B">
        <w:rPr>
          <w:rFonts w:ascii="Times New Roman" w:hAnsi="Times New Roman"/>
          <w:sz w:val="24"/>
          <w:szCs w:val="24"/>
        </w:rPr>
        <w:t>_______________________________ ____________</w:t>
      </w:r>
      <w:r>
        <w:rPr>
          <w:rFonts w:ascii="Times New Roman" w:hAnsi="Times New Roman"/>
          <w:sz w:val="24"/>
          <w:szCs w:val="24"/>
        </w:rPr>
        <w:t>__</w:t>
      </w:r>
      <w:r w:rsidRPr="0028577B">
        <w:rPr>
          <w:rFonts w:ascii="Times New Roman" w:hAnsi="Times New Roman"/>
          <w:sz w:val="24"/>
          <w:szCs w:val="24"/>
        </w:rPr>
        <w:t>______________________________________________________________ ______________</w:t>
      </w:r>
      <w:r>
        <w:rPr>
          <w:rFonts w:ascii="Times New Roman" w:hAnsi="Times New Roman"/>
          <w:sz w:val="24"/>
          <w:szCs w:val="24"/>
        </w:rPr>
        <w:t>__</w:t>
      </w:r>
      <w:r w:rsidRPr="0028577B">
        <w:rPr>
          <w:rFonts w:ascii="Times New Roman" w:hAnsi="Times New Roman"/>
          <w:sz w:val="24"/>
          <w:szCs w:val="24"/>
        </w:rPr>
        <w:t>________________________________________________________________________________________________________________________________________</w:t>
      </w:r>
      <w:r w:rsidRPr="0028577B">
        <w:rPr>
          <w:rFonts w:ascii="Times New Roman" w:hAnsi="Times New Roman"/>
          <w:sz w:val="18"/>
          <w:szCs w:val="18"/>
        </w:rPr>
        <w:t xml:space="preserve"> </w:t>
      </w:r>
      <w:r w:rsidRPr="0028577B">
        <w:rPr>
          <w:rFonts w:ascii="Times New Roman" w:hAnsi="Times New Roman"/>
          <w:sz w:val="24"/>
          <w:szCs w:val="24"/>
        </w:rPr>
        <w:t xml:space="preserve">именуемое в дальнейшем "Претендент", в лице </w:t>
      </w:r>
      <w:r>
        <w:rPr>
          <w:rFonts w:ascii="Times New Roman" w:hAnsi="Times New Roman"/>
          <w:sz w:val="24"/>
          <w:szCs w:val="24"/>
        </w:rPr>
        <w:t>__________________</w:t>
      </w:r>
      <w:r w:rsidRPr="0028577B">
        <w:rPr>
          <w:rFonts w:ascii="Times New Roman" w:hAnsi="Times New Roman"/>
          <w:sz w:val="24"/>
          <w:szCs w:val="24"/>
        </w:rPr>
        <w:t>_________________ _____________________________________________________________________</w:t>
      </w:r>
      <w:r>
        <w:rPr>
          <w:rFonts w:ascii="Times New Roman" w:hAnsi="Times New Roman"/>
          <w:sz w:val="24"/>
          <w:szCs w:val="24"/>
        </w:rPr>
        <w:t>_</w:t>
      </w:r>
      <w:r w:rsidRPr="0028577B">
        <w:rPr>
          <w:rFonts w:ascii="Times New Roman" w:hAnsi="Times New Roman"/>
          <w:sz w:val="24"/>
          <w:szCs w:val="24"/>
        </w:rPr>
        <w:t>_________________________________________________________________________</w:t>
      </w:r>
      <w:r>
        <w:rPr>
          <w:rFonts w:ascii="Times New Roman" w:hAnsi="Times New Roman"/>
          <w:sz w:val="24"/>
          <w:szCs w:val="24"/>
        </w:rPr>
        <w:t>__</w:t>
      </w:r>
      <w:r w:rsidRPr="0028577B">
        <w:rPr>
          <w:rFonts w:ascii="Times New Roman" w:hAnsi="Times New Roman"/>
          <w:sz w:val="24"/>
          <w:szCs w:val="24"/>
        </w:rPr>
        <w:t>_______, действующего на основании ________________________________________________ с другой стороны, и именуемые также "Стороны</w:t>
      </w:r>
      <w:r>
        <w:rPr>
          <w:rFonts w:ascii="Times New Roman" w:hAnsi="Times New Roman"/>
          <w:sz w:val="24"/>
          <w:szCs w:val="24"/>
        </w:rPr>
        <w:t>»</w:t>
      </w:r>
      <w:r w:rsidRPr="0028577B">
        <w:rPr>
          <w:rFonts w:ascii="Times New Roman" w:hAnsi="Times New Roman"/>
          <w:sz w:val="24"/>
          <w:szCs w:val="24"/>
        </w:rPr>
        <w:t xml:space="preserve"> заключили настоящий Договор (далее – Договор) о нижеследующем:</w:t>
      </w:r>
    </w:p>
    <w:p w:rsidR="00EC4016" w:rsidRPr="0028577B" w:rsidRDefault="00EC4016" w:rsidP="00EC4016">
      <w:pPr>
        <w:spacing w:after="0" w:line="360" w:lineRule="auto"/>
        <w:ind w:firstLine="567"/>
        <w:jc w:val="both"/>
        <w:rPr>
          <w:rFonts w:ascii="Times New Roman" w:hAnsi="Times New Roman"/>
          <w:sz w:val="24"/>
          <w:szCs w:val="24"/>
        </w:rPr>
      </w:pPr>
    </w:p>
    <w:p w:rsidR="00EC4016" w:rsidRPr="0028577B" w:rsidRDefault="00EC4016" w:rsidP="00EC4016">
      <w:pPr>
        <w:spacing w:after="0" w:line="360" w:lineRule="auto"/>
        <w:ind w:firstLine="567"/>
        <w:jc w:val="center"/>
        <w:rPr>
          <w:rFonts w:ascii="Times New Roman" w:hAnsi="Times New Roman"/>
          <w:b/>
          <w:sz w:val="24"/>
          <w:szCs w:val="24"/>
        </w:rPr>
      </w:pPr>
      <w:r w:rsidRPr="0028577B">
        <w:rPr>
          <w:rFonts w:ascii="Times New Roman" w:hAnsi="Times New Roman"/>
          <w:b/>
          <w:sz w:val="24"/>
          <w:szCs w:val="24"/>
        </w:rPr>
        <w:t>Статья 1. Предмет Договора</w:t>
      </w:r>
    </w:p>
    <w:p w:rsidR="00EC4016" w:rsidRPr="00C26FB1" w:rsidRDefault="00EC4016" w:rsidP="00EC4016">
      <w:pPr>
        <w:spacing w:after="0" w:line="360" w:lineRule="auto"/>
        <w:ind w:firstLine="567"/>
        <w:jc w:val="both"/>
        <w:rPr>
          <w:rFonts w:ascii="Times New Roman" w:hAnsi="Times New Roman"/>
          <w:sz w:val="24"/>
          <w:szCs w:val="24"/>
        </w:rPr>
      </w:pPr>
      <w:r w:rsidRPr="00C26FB1">
        <w:rPr>
          <w:rFonts w:ascii="Times New Roman" w:hAnsi="Times New Roman"/>
          <w:sz w:val="24"/>
          <w:szCs w:val="24"/>
        </w:rPr>
        <w:t xml:space="preserve">1.1. Для участия в аукционе </w:t>
      </w:r>
      <w:r w:rsidRPr="00C26FB1">
        <w:rPr>
          <w:rFonts w:ascii="Times New Roman" w:hAnsi="Times New Roman"/>
          <w:b/>
          <w:sz w:val="24"/>
          <w:szCs w:val="24"/>
        </w:rPr>
        <w:t>01 марта 2016 г.</w:t>
      </w:r>
      <w:r w:rsidRPr="00C26FB1">
        <w:rPr>
          <w:rFonts w:ascii="Times New Roman" w:hAnsi="Times New Roman"/>
          <w:sz w:val="24"/>
          <w:szCs w:val="24"/>
        </w:rPr>
        <w:t xml:space="preserve"> </w:t>
      </w:r>
      <w:r w:rsidRPr="00C26FB1">
        <w:rPr>
          <w:rFonts w:ascii="Times New Roman" w:eastAsia="Calibri" w:hAnsi="Times New Roman"/>
          <w:sz w:val="24"/>
          <w:szCs w:val="24"/>
          <w:lang w:eastAsia="en-US"/>
        </w:rPr>
        <w:t>право аренды на</w:t>
      </w:r>
      <w:r w:rsidRPr="00C26FB1">
        <w:rPr>
          <w:rFonts w:ascii="Times New Roman" w:eastAsia="Calibri" w:hAnsi="Times New Roman"/>
          <w:b/>
          <w:sz w:val="24"/>
          <w:szCs w:val="24"/>
          <w:lang w:eastAsia="en-US"/>
        </w:rPr>
        <w:t xml:space="preserve"> </w:t>
      </w:r>
      <w:r w:rsidRPr="00C26FB1">
        <w:rPr>
          <w:rFonts w:ascii="Times New Roman" w:hAnsi="Times New Roman"/>
          <w:sz w:val="24"/>
          <w:szCs w:val="24"/>
        </w:rPr>
        <w:t xml:space="preserve">нежилое помещение, общей площадью 107,2 </w:t>
      </w:r>
      <w:proofErr w:type="spellStart"/>
      <w:r w:rsidRPr="00C26FB1">
        <w:rPr>
          <w:rFonts w:ascii="Times New Roman" w:hAnsi="Times New Roman"/>
          <w:sz w:val="24"/>
          <w:szCs w:val="24"/>
        </w:rPr>
        <w:t>кв.м</w:t>
      </w:r>
      <w:proofErr w:type="spellEnd"/>
      <w:r w:rsidRPr="00C26FB1">
        <w:rPr>
          <w:rFonts w:ascii="Times New Roman" w:hAnsi="Times New Roman"/>
          <w:sz w:val="24"/>
          <w:szCs w:val="24"/>
        </w:rPr>
        <w:t xml:space="preserve">., расположенное по адресу: Республика Карелия, </w:t>
      </w:r>
      <w:proofErr w:type="spellStart"/>
      <w:r w:rsidRPr="00C26FB1">
        <w:rPr>
          <w:rFonts w:ascii="Times New Roman" w:hAnsi="Times New Roman"/>
          <w:sz w:val="24"/>
          <w:szCs w:val="24"/>
        </w:rPr>
        <w:t>г</w:t>
      </w:r>
      <w:proofErr w:type="gramStart"/>
      <w:r w:rsidRPr="00C26FB1">
        <w:rPr>
          <w:rFonts w:ascii="Times New Roman" w:hAnsi="Times New Roman"/>
          <w:sz w:val="24"/>
          <w:szCs w:val="24"/>
        </w:rPr>
        <w:t>.О</w:t>
      </w:r>
      <w:proofErr w:type="gramEnd"/>
      <w:r w:rsidRPr="00C26FB1">
        <w:rPr>
          <w:rFonts w:ascii="Times New Roman" w:hAnsi="Times New Roman"/>
          <w:sz w:val="24"/>
          <w:szCs w:val="24"/>
        </w:rPr>
        <w:t>лонец</w:t>
      </w:r>
      <w:proofErr w:type="spellEnd"/>
      <w:r w:rsidRPr="00C26FB1">
        <w:rPr>
          <w:rFonts w:ascii="Times New Roman" w:hAnsi="Times New Roman"/>
          <w:sz w:val="24"/>
          <w:szCs w:val="24"/>
        </w:rPr>
        <w:t xml:space="preserve">, ул. Карла Маркса, д.10 на условиях, предусмотренных информационным сообщением о проведении данного аукциона, опубликованном официальном сайте </w:t>
      </w:r>
      <w:proofErr w:type="spellStart"/>
      <w:r w:rsidRPr="00C26FB1">
        <w:rPr>
          <w:rFonts w:ascii="Times New Roman" w:hAnsi="Times New Roman"/>
          <w:sz w:val="24"/>
          <w:szCs w:val="24"/>
        </w:rPr>
        <w:t>Олонецкого</w:t>
      </w:r>
      <w:proofErr w:type="spellEnd"/>
      <w:r w:rsidRPr="00C26FB1">
        <w:rPr>
          <w:rFonts w:ascii="Times New Roman" w:hAnsi="Times New Roman"/>
          <w:sz w:val="24"/>
          <w:szCs w:val="24"/>
        </w:rPr>
        <w:t xml:space="preserve"> национального муниципального района </w:t>
      </w:r>
      <w:hyperlink r:id="rId6" w:history="1">
        <w:r w:rsidRPr="00C26FB1">
          <w:rPr>
            <w:rFonts w:ascii="Times New Roman" w:hAnsi="Times New Roman"/>
            <w:color w:val="0000FF"/>
            <w:sz w:val="24"/>
            <w:szCs w:val="24"/>
            <w:lang w:val="en-US"/>
          </w:rPr>
          <w:t>http</w:t>
        </w:r>
        <w:r w:rsidRPr="00C26FB1">
          <w:rPr>
            <w:rFonts w:ascii="Times New Roman" w:hAnsi="Times New Roman"/>
            <w:color w:val="0000FF"/>
            <w:sz w:val="24"/>
            <w:szCs w:val="24"/>
          </w:rPr>
          <w:t>://</w:t>
        </w:r>
        <w:r w:rsidRPr="00C26FB1">
          <w:rPr>
            <w:rFonts w:ascii="Times New Roman" w:hAnsi="Times New Roman"/>
            <w:color w:val="0000FF"/>
            <w:sz w:val="24"/>
            <w:szCs w:val="24"/>
            <w:lang w:val="en-US"/>
          </w:rPr>
          <w:t>www</w:t>
        </w:r>
        <w:r w:rsidRPr="00C26FB1">
          <w:rPr>
            <w:rFonts w:ascii="Times New Roman" w:hAnsi="Times New Roman"/>
            <w:color w:val="0000FF"/>
            <w:sz w:val="24"/>
            <w:szCs w:val="24"/>
          </w:rPr>
          <w:t>.</w:t>
        </w:r>
        <w:r w:rsidRPr="00C26FB1">
          <w:rPr>
            <w:rFonts w:ascii="Times New Roman" w:hAnsi="Times New Roman"/>
            <w:color w:val="0000FF"/>
            <w:sz w:val="24"/>
            <w:szCs w:val="24"/>
            <w:lang w:val="en-US"/>
          </w:rPr>
          <w:t>olon</w:t>
        </w:r>
        <w:r w:rsidRPr="00C26FB1">
          <w:rPr>
            <w:rFonts w:ascii="Times New Roman" w:hAnsi="Times New Roman"/>
            <w:color w:val="0000FF"/>
            <w:sz w:val="24"/>
            <w:szCs w:val="24"/>
          </w:rPr>
          <w:t>-</w:t>
        </w:r>
        <w:r w:rsidRPr="00C26FB1">
          <w:rPr>
            <w:rFonts w:ascii="Times New Roman" w:hAnsi="Times New Roman"/>
            <w:color w:val="0000FF"/>
            <w:sz w:val="24"/>
            <w:szCs w:val="24"/>
            <w:lang w:val="en-US"/>
          </w:rPr>
          <w:t>rayon</w:t>
        </w:r>
        <w:r w:rsidRPr="00C26FB1">
          <w:rPr>
            <w:rFonts w:ascii="Times New Roman" w:hAnsi="Times New Roman"/>
            <w:color w:val="0000FF"/>
            <w:sz w:val="24"/>
            <w:szCs w:val="24"/>
          </w:rPr>
          <w:t>.</w:t>
        </w:r>
        <w:r w:rsidRPr="00C26FB1">
          <w:rPr>
            <w:rFonts w:ascii="Times New Roman" w:hAnsi="Times New Roman"/>
            <w:color w:val="0000FF"/>
            <w:sz w:val="24"/>
            <w:szCs w:val="24"/>
            <w:lang w:val="en-US"/>
          </w:rPr>
          <w:t>ru</w:t>
        </w:r>
      </w:hyperlink>
      <w:r w:rsidRPr="00C26FB1">
        <w:rPr>
          <w:rFonts w:ascii="Times New Roman" w:hAnsi="Times New Roman"/>
          <w:sz w:val="24"/>
          <w:szCs w:val="24"/>
        </w:rPr>
        <w:t xml:space="preserve"> и на официальном сайте Российской Федерации </w:t>
      </w:r>
      <w:hyperlink r:id="rId7" w:history="1">
        <w:r w:rsidRPr="00C26FB1">
          <w:rPr>
            <w:rFonts w:ascii="Times New Roman" w:hAnsi="Times New Roman"/>
            <w:color w:val="0000FF"/>
            <w:sz w:val="24"/>
            <w:szCs w:val="24"/>
          </w:rPr>
          <w:t>http://www.torgi.gov.ru</w:t>
        </w:r>
      </w:hyperlink>
      <w:r w:rsidRPr="00C26FB1">
        <w:rPr>
          <w:rFonts w:ascii="Times New Roman" w:hAnsi="Times New Roman"/>
          <w:sz w:val="24"/>
          <w:szCs w:val="24"/>
        </w:rPr>
        <w:t>, (далее - аукцион), Претендент перечисляет в качестве задатка денежные средства в размере</w:t>
      </w:r>
      <w:r w:rsidRPr="00C26FB1">
        <w:rPr>
          <w:rFonts w:ascii="Times New Roman" w:hAnsi="Times New Roman"/>
          <w:b/>
          <w:sz w:val="24"/>
          <w:szCs w:val="24"/>
          <w:lang w:eastAsia="ar-SA"/>
        </w:rPr>
        <w:t>:</w:t>
      </w:r>
    </w:p>
    <w:p w:rsidR="00EC4016" w:rsidRPr="00F056B9" w:rsidRDefault="00EC4016" w:rsidP="00EC4016">
      <w:pPr>
        <w:suppressAutoHyphens/>
        <w:spacing w:after="0" w:line="360" w:lineRule="auto"/>
        <w:ind w:firstLine="567"/>
        <w:jc w:val="both"/>
        <w:rPr>
          <w:rFonts w:ascii="Times New Roman" w:hAnsi="Times New Roman"/>
          <w:sz w:val="24"/>
          <w:szCs w:val="24"/>
          <w:lang w:eastAsia="ar-SA"/>
        </w:rPr>
      </w:pPr>
      <w:r w:rsidRPr="00C26FB1">
        <w:rPr>
          <w:rFonts w:ascii="Times New Roman" w:hAnsi="Times New Roman"/>
          <w:b/>
          <w:sz w:val="24"/>
          <w:szCs w:val="24"/>
          <w:lang w:eastAsia="ar-SA"/>
        </w:rPr>
        <w:t xml:space="preserve">Сумма задатка </w:t>
      </w:r>
      <w:r w:rsidRPr="00C26FB1">
        <w:rPr>
          <w:rFonts w:ascii="Times New Roman" w:hAnsi="Times New Roman"/>
          <w:sz w:val="24"/>
          <w:szCs w:val="24"/>
          <w:lang w:eastAsia="ar-SA"/>
        </w:rPr>
        <w:t xml:space="preserve">–– </w:t>
      </w:r>
      <w:r w:rsidRPr="00F056B9">
        <w:rPr>
          <w:rFonts w:ascii="Times New Roman" w:hAnsi="Times New Roman"/>
          <w:sz w:val="24"/>
          <w:szCs w:val="24"/>
        </w:rPr>
        <w:t>95 193 (Девяносто пять тысяч сто девяносто три) рубля 00 коп.</w:t>
      </w:r>
    </w:p>
    <w:p w:rsidR="00EC4016" w:rsidRPr="00C26FB1" w:rsidRDefault="00EC4016" w:rsidP="00EC4016">
      <w:pPr>
        <w:tabs>
          <w:tab w:val="left" w:pos="851"/>
          <w:tab w:val="left" w:pos="993"/>
        </w:tabs>
        <w:spacing w:after="0" w:line="360" w:lineRule="auto"/>
        <w:ind w:firstLine="567"/>
        <w:jc w:val="both"/>
        <w:rPr>
          <w:rFonts w:ascii="Times New Roman" w:hAnsi="Times New Roman"/>
          <w:sz w:val="24"/>
          <w:szCs w:val="24"/>
        </w:rPr>
      </w:pPr>
      <w:r w:rsidRPr="00C26FB1">
        <w:rPr>
          <w:rFonts w:ascii="Times New Roman" w:hAnsi="Times New Roman"/>
          <w:sz w:val="24"/>
          <w:szCs w:val="24"/>
        </w:rPr>
        <w:t xml:space="preserve">Продавец принимает задаток на расчетный счет Администрации </w:t>
      </w:r>
      <w:proofErr w:type="spellStart"/>
      <w:r w:rsidRPr="00C26FB1">
        <w:rPr>
          <w:rFonts w:ascii="Times New Roman" w:hAnsi="Times New Roman"/>
          <w:sz w:val="24"/>
          <w:szCs w:val="24"/>
        </w:rPr>
        <w:t>Олонецкого</w:t>
      </w:r>
      <w:proofErr w:type="spellEnd"/>
      <w:r w:rsidRPr="00C26FB1">
        <w:rPr>
          <w:rFonts w:ascii="Times New Roman" w:hAnsi="Times New Roman"/>
          <w:sz w:val="24"/>
          <w:szCs w:val="24"/>
        </w:rPr>
        <w:t xml:space="preserve"> национального муниципального района: </w:t>
      </w:r>
      <w:r w:rsidRPr="00C26FB1">
        <w:rPr>
          <w:rFonts w:ascii="Times New Roman" w:eastAsia="Calibri" w:hAnsi="Times New Roman"/>
          <w:color w:val="000000" w:themeColor="text1"/>
          <w:sz w:val="24"/>
          <w:szCs w:val="24"/>
          <w:lang w:eastAsia="en-US"/>
        </w:rPr>
        <w:t xml:space="preserve">УФК по Республике Карелия (Администрация </w:t>
      </w:r>
      <w:proofErr w:type="spellStart"/>
      <w:r w:rsidRPr="00C26FB1">
        <w:rPr>
          <w:rFonts w:ascii="Times New Roman" w:eastAsia="Calibri" w:hAnsi="Times New Roman"/>
          <w:color w:val="000000" w:themeColor="text1"/>
          <w:sz w:val="24"/>
          <w:szCs w:val="24"/>
          <w:lang w:eastAsia="en-US"/>
        </w:rPr>
        <w:t>Олонецкого</w:t>
      </w:r>
      <w:proofErr w:type="spellEnd"/>
      <w:r w:rsidRPr="00C26FB1">
        <w:rPr>
          <w:rFonts w:ascii="Times New Roman" w:eastAsia="Calibri" w:hAnsi="Times New Roman"/>
          <w:color w:val="000000" w:themeColor="text1"/>
          <w:sz w:val="24"/>
          <w:szCs w:val="24"/>
          <w:lang w:eastAsia="en-US"/>
        </w:rPr>
        <w:t xml:space="preserve"> национального муниципального района, л/с 05063009670), ИНН 1014002151, КПП 101401001, </w:t>
      </w:r>
      <w:proofErr w:type="gramStart"/>
      <w:r w:rsidRPr="00C26FB1">
        <w:rPr>
          <w:rFonts w:ascii="Times New Roman" w:eastAsia="Calibri" w:hAnsi="Times New Roman"/>
          <w:color w:val="000000" w:themeColor="text1"/>
          <w:sz w:val="24"/>
          <w:szCs w:val="24"/>
          <w:lang w:eastAsia="en-US"/>
        </w:rPr>
        <w:t>р</w:t>
      </w:r>
      <w:proofErr w:type="gramEnd"/>
      <w:r w:rsidRPr="00C26FB1">
        <w:rPr>
          <w:rFonts w:ascii="Times New Roman" w:eastAsia="Calibri" w:hAnsi="Times New Roman"/>
          <w:color w:val="000000" w:themeColor="text1"/>
          <w:sz w:val="24"/>
          <w:szCs w:val="24"/>
          <w:lang w:eastAsia="en-US"/>
        </w:rPr>
        <w:t>/</w:t>
      </w:r>
      <w:proofErr w:type="spellStart"/>
      <w:r w:rsidRPr="00C26FB1">
        <w:rPr>
          <w:rFonts w:ascii="Times New Roman" w:eastAsia="Calibri" w:hAnsi="Times New Roman"/>
          <w:color w:val="000000" w:themeColor="text1"/>
          <w:sz w:val="24"/>
          <w:szCs w:val="24"/>
          <w:lang w:eastAsia="en-US"/>
        </w:rPr>
        <w:t>сч</w:t>
      </w:r>
      <w:proofErr w:type="spellEnd"/>
      <w:r w:rsidRPr="00C26FB1">
        <w:rPr>
          <w:rFonts w:ascii="Times New Roman" w:eastAsia="Calibri" w:hAnsi="Times New Roman"/>
          <w:color w:val="000000" w:themeColor="text1"/>
          <w:sz w:val="24"/>
          <w:szCs w:val="24"/>
          <w:lang w:eastAsia="en-US"/>
        </w:rPr>
        <w:t xml:space="preserve"> 40302810786023000017, Банк: </w:t>
      </w:r>
      <w:r w:rsidRPr="00C26FB1">
        <w:rPr>
          <w:rFonts w:ascii="Times New Roman" w:eastAsia="Calibri" w:hAnsi="Times New Roman"/>
          <w:color w:val="000000" w:themeColor="text1"/>
          <w:sz w:val="24"/>
          <w:szCs w:val="24"/>
        </w:rPr>
        <w:t>отделение – НБ Республика Карелия, г. Петрозаводск</w:t>
      </w:r>
      <w:r w:rsidRPr="00C26FB1">
        <w:rPr>
          <w:rFonts w:ascii="Times New Roman" w:eastAsia="Calibri" w:hAnsi="Times New Roman"/>
          <w:color w:val="000000" w:themeColor="text1"/>
          <w:sz w:val="24"/>
          <w:szCs w:val="24"/>
          <w:lang w:eastAsia="en-US"/>
        </w:rPr>
        <w:t>, БИК 048602001</w:t>
      </w:r>
      <w:r w:rsidRPr="00C26FB1">
        <w:rPr>
          <w:rFonts w:ascii="Times New Roman" w:eastAsia="Calibri" w:hAnsi="Times New Roman"/>
          <w:color w:val="FF0000"/>
          <w:sz w:val="24"/>
          <w:szCs w:val="24"/>
          <w:lang w:eastAsia="en-US"/>
        </w:rPr>
        <w:t xml:space="preserve">. </w:t>
      </w:r>
      <w:r w:rsidRPr="00C26FB1">
        <w:rPr>
          <w:rFonts w:ascii="Times New Roman" w:hAnsi="Times New Roman"/>
          <w:b/>
          <w:sz w:val="24"/>
          <w:szCs w:val="24"/>
        </w:rPr>
        <w:t xml:space="preserve">Назначение платежа </w:t>
      </w:r>
      <w:r w:rsidRPr="00C26FB1">
        <w:rPr>
          <w:rFonts w:ascii="Times New Roman" w:hAnsi="Times New Roman"/>
          <w:sz w:val="24"/>
          <w:szCs w:val="24"/>
        </w:rPr>
        <w:t>- задаток для участия в аукционе на право заключения договора аренды муниципального имущества.</w:t>
      </w:r>
    </w:p>
    <w:p w:rsidR="00EC4016" w:rsidRPr="00C26FB1" w:rsidRDefault="00EC4016" w:rsidP="00EC4016">
      <w:pPr>
        <w:tabs>
          <w:tab w:val="left" w:pos="993"/>
        </w:tabs>
        <w:spacing w:after="0" w:line="360" w:lineRule="auto"/>
        <w:ind w:firstLine="567"/>
        <w:jc w:val="both"/>
        <w:rPr>
          <w:rFonts w:ascii="Times New Roman" w:eastAsia="Calibri" w:hAnsi="Times New Roman"/>
          <w:sz w:val="24"/>
          <w:szCs w:val="24"/>
          <w:lang w:eastAsia="en-US"/>
        </w:rPr>
      </w:pPr>
      <w:r w:rsidRPr="00C26FB1">
        <w:rPr>
          <w:rFonts w:ascii="Times New Roman" w:hAnsi="Times New Roman"/>
          <w:sz w:val="24"/>
          <w:szCs w:val="24"/>
        </w:rPr>
        <w:t xml:space="preserve">1.2. Задаток вносится Претендентом в качестве обеспечения обязательств по оплате на </w:t>
      </w:r>
      <w:r w:rsidRPr="00C26FB1">
        <w:rPr>
          <w:rFonts w:ascii="Times New Roman" w:eastAsia="Calibri" w:hAnsi="Times New Roman"/>
          <w:sz w:val="24"/>
          <w:szCs w:val="24"/>
          <w:lang w:eastAsia="en-US"/>
        </w:rPr>
        <w:t>право аренды на</w:t>
      </w:r>
      <w:r w:rsidRPr="00C26FB1">
        <w:rPr>
          <w:rFonts w:ascii="Times New Roman" w:eastAsia="Calibri" w:hAnsi="Times New Roman"/>
          <w:b/>
          <w:sz w:val="24"/>
          <w:szCs w:val="24"/>
          <w:lang w:eastAsia="en-US"/>
        </w:rPr>
        <w:t xml:space="preserve"> </w:t>
      </w:r>
      <w:r w:rsidRPr="00C26FB1">
        <w:rPr>
          <w:rFonts w:ascii="Times New Roman" w:eastAsia="Calibri" w:hAnsi="Times New Roman"/>
          <w:sz w:val="24"/>
          <w:szCs w:val="24"/>
          <w:lang w:eastAsia="en-US"/>
        </w:rPr>
        <w:t xml:space="preserve">нежилое помещение, </w:t>
      </w:r>
      <w:r w:rsidRPr="00C26FB1">
        <w:rPr>
          <w:rFonts w:ascii="Times New Roman" w:hAnsi="Times New Roman"/>
          <w:sz w:val="24"/>
          <w:szCs w:val="24"/>
        </w:rPr>
        <w:t xml:space="preserve">общей площадью 107,2 </w:t>
      </w:r>
      <w:proofErr w:type="spellStart"/>
      <w:r w:rsidRPr="00C26FB1">
        <w:rPr>
          <w:rFonts w:ascii="Times New Roman" w:hAnsi="Times New Roman"/>
          <w:sz w:val="24"/>
          <w:szCs w:val="24"/>
        </w:rPr>
        <w:t>кв.м</w:t>
      </w:r>
      <w:proofErr w:type="spellEnd"/>
      <w:r w:rsidRPr="00C26FB1">
        <w:rPr>
          <w:rFonts w:ascii="Times New Roman" w:eastAsia="Calibri" w:hAnsi="Times New Roman"/>
          <w:sz w:val="24"/>
          <w:szCs w:val="24"/>
          <w:lang w:eastAsia="en-US"/>
        </w:rPr>
        <w:t xml:space="preserve">., расположенное </w:t>
      </w:r>
      <w:r w:rsidRPr="00C26FB1">
        <w:rPr>
          <w:rFonts w:ascii="Times New Roman" w:eastAsia="Calibri" w:hAnsi="Times New Roman"/>
          <w:sz w:val="24"/>
          <w:szCs w:val="24"/>
          <w:lang w:eastAsia="en-US"/>
        </w:rPr>
        <w:lastRenderedPageBreak/>
        <w:t xml:space="preserve">по адресу: Республика Карелия, </w:t>
      </w:r>
      <w:proofErr w:type="spellStart"/>
      <w:r w:rsidRPr="00C26FB1">
        <w:rPr>
          <w:rFonts w:ascii="Times New Roman" w:eastAsia="Calibri" w:hAnsi="Times New Roman"/>
          <w:sz w:val="24"/>
          <w:szCs w:val="24"/>
          <w:lang w:eastAsia="en-US"/>
        </w:rPr>
        <w:t>г</w:t>
      </w:r>
      <w:proofErr w:type="gramStart"/>
      <w:r w:rsidRPr="00C26FB1">
        <w:rPr>
          <w:rFonts w:ascii="Times New Roman" w:eastAsia="Calibri" w:hAnsi="Times New Roman"/>
          <w:sz w:val="24"/>
          <w:szCs w:val="24"/>
          <w:lang w:eastAsia="en-US"/>
        </w:rPr>
        <w:t>.О</w:t>
      </w:r>
      <w:proofErr w:type="gramEnd"/>
      <w:r w:rsidRPr="00C26FB1">
        <w:rPr>
          <w:rFonts w:ascii="Times New Roman" w:eastAsia="Calibri" w:hAnsi="Times New Roman"/>
          <w:sz w:val="24"/>
          <w:szCs w:val="24"/>
          <w:lang w:eastAsia="en-US"/>
        </w:rPr>
        <w:t>лонец</w:t>
      </w:r>
      <w:proofErr w:type="spellEnd"/>
      <w:r w:rsidRPr="00C26FB1">
        <w:rPr>
          <w:rFonts w:ascii="Times New Roman" w:eastAsia="Calibri" w:hAnsi="Times New Roman"/>
          <w:sz w:val="24"/>
          <w:szCs w:val="24"/>
          <w:lang w:eastAsia="en-US"/>
        </w:rPr>
        <w:t xml:space="preserve">, ул. Карла Маркса, д.10 </w:t>
      </w:r>
      <w:r w:rsidRPr="00C26FB1">
        <w:rPr>
          <w:rFonts w:ascii="Times New Roman" w:hAnsi="Times New Roman"/>
          <w:sz w:val="24"/>
          <w:szCs w:val="24"/>
        </w:rPr>
        <w:t xml:space="preserve">и в случае признания в установленном порядке Претендента Победителем аукциона, засчитывается в счет платежа, подлежащего оплате за приобретаемое недвижимое имущество. </w:t>
      </w:r>
    </w:p>
    <w:p w:rsidR="00EC4016" w:rsidRPr="0028577B" w:rsidRDefault="00EC4016" w:rsidP="00EC4016">
      <w:pPr>
        <w:tabs>
          <w:tab w:val="left" w:pos="10632"/>
        </w:tabs>
        <w:spacing w:after="0" w:line="360" w:lineRule="auto"/>
        <w:ind w:firstLine="567"/>
        <w:jc w:val="center"/>
        <w:rPr>
          <w:rFonts w:ascii="Times New Roman" w:hAnsi="Times New Roman"/>
          <w:b/>
          <w:sz w:val="24"/>
          <w:szCs w:val="24"/>
        </w:rPr>
      </w:pPr>
      <w:r w:rsidRPr="0028577B">
        <w:rPr>
          <w:rFonts w:ascii="Times New Roman" w:hAnsi="Times New Roman"/>
          <w:b/>
          <w:sz w:val="24"/>
          <w:szCs w:val="24"/>
        </w:rPr>
        <w:t>Статья 2. Передача денежных средств</w:t>
      </w:r>
    </w:p>
    <w:p w:rsidR="00EC4016" w:rsidRPr="00FA4CA6" w:rsidRDefault="00EC4016" w:rsidP="00EC4016">
      <w:pPr>
        <w:pStyle w:val="2"/>
        <w:tabs>
          <w:tab w:val="left" w:pos="709"/>
          <w:tab w:val="left" w:pos="851"/>
        </w:tabs>
        <w:spacing w:line="360" w:lineRule="auto"/>
        <w:ind w:firstLine="567"/>
        <w:jc w:val="both"/>
        <w:rPr>
          <w:b/>
          <w:color w:val="FF0000"/>
          <w:sz w:val="24"/>
          <w:szCs w:val="24"/>
        </w:rPr>
      </w:pPr>
      <w:r w:rsidRPr="0028577B">
        <w:rPr>
          <w:sz w:val="24"/>
          <w:szCs w:val="24"/>
        </w:rPr>
        <w:t>2.1. Денежные средства, указанные в ст. 1 настоящего Договора, дол</w:t>
      </w:r>
      <w:r>
        <w:rPr>
          <w:sz w:val="24"/>
          <w:szCs w:val="24"/>
        </w:rPr>
        <w:t xml:space="preserve">жны поступить на счет Продавца </w:t>
      </w:r>
      <w:r w:rsidRPr="00FA4CA6">
        <w:rPr>
          <w:color w:val="000000" w:themeColor="text1"/>
          <w:sz w:val="24"/>
          <w:szCs w:val="24"/>
        </w:rPr>
        <w:t>в срок не позднее 13.00 час</w:t>
      </w:r>
      <w:proofErr w:type="gramStart"/>
      <w:r w:rsidRPr="00FA4CA6">
        <w:rPr>
          <w:color w:val="000000" w:themeColor="text1"/>
          <w:sz w:val="24"/>
          <w:szCs w:val="24"/>
        </w:rPr>
        <w:t>.</w:t>
      </w:r>
      <w:proofErr w:type="gramEnd"/>
      <w:r w:rsidRPr="00FA4CA6">
        <w:rPr>
          <w:color w:val="000000" w:themeColor="text1"/>
          <w:sz w:val="24"/>
          <w:szCs w:val="24"/>
        </w:rPr>
        <w:t xml:space="preserve"> </w:t>
      </w:r>
      <w:proofErr w:type="gramStart"/>
      <w:r w:rsidRPr="00FA4CA6">
        <w:rPr>
          <w:color w:val="000000" w:themeColor="text1"/>
          <w:sz w:val="24"/>
          <w:szCs w:val="24"/>
        </w:rPr>
        <w:t>п</w:t>
      </w:r>
      <w:proofErr w:type="gramEnd"/>
      <w:r w:rsidRPr="00FA4CA6">
        <w:rPr>
          <w:color w:val="000000" w:themeColor="text1"/>
          <w:sz w:val="24"/>
          <w:szCs w:val="24"/>
        </w:rPr>
        <w:t>о московскому времени 26 февраля 2016г.</w:t>
      </w:r>
      <w:r w:rsidRPr="0028577B">
        <w:rPr>
          <w:sz w:val="24"/>
          <w:szCs w:val="24"/>
        </w:rPr>
        <w:t xml:space="preserve">, и считаются внесенными с момента их зачисления на указанный расчетный счет. </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 которую Продавец обязан представить в Комиссию по проведению аукциона.</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2.2. Претендент не вправе распоряжаться денежными средствами, поступившими на счет Продавца в качестве задатка.</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2.3. На денежные средства, перечисленные в соответствии с настоящим Договором, проценты не начисляются.</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2.4. 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EC4016"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 xml:space="preserve">2.5. Возврат средств в соответствии со статьей 3 настоящего Договора осуществляется наличными через кассу Продавца (для физических лиц) или на счет Претендента № _____________________________ </w:t>
      </w:r>
      <w:proofErr w:type="gramStart"/>
      <w:r w:rsidRPr="0028577B">
        <w:rPr>
          <w:rFonts w:ascii="Times New Roman" w:hAnsi="Times New Roman"/>
          <w:sz w:val="24"/>
          <w:szCs w:val="24"/>
        </w:rPr>
        <w:t>в</w:t>
      </w:r>
      <w:proofErr w:type="gramEnd"/>
      <w:r w:rsidRPr="0028577B">
        <w:rPr>
          <w:rFonts w:ascii="Times New Roman" w:hAnsi="Times New Roman"/>
          <w:sz w:val="24"/>
          <w:szCs w:val="24"/>
        </w:rPr>
        <w:t xml:space="preserve"> ____________________________</w:t>
      </w:r>
      <w:r>
        <w:rPr>
          <w:rFonts w:ascii="Times New Roman" w:hAnsi="Times New Roman"/>
          <w:sz w:val="24"/>
          <w:szCs w:val="24"/>
        </w:rPr>
        <w:t>_______________</w:t>
      </w:r>
      <w:r w:rsidRPr="0028577B">
        <w:rPr>
          <w:rFonts w:ascii="Times New Roman" w:hAnsi="Times New Roman"/>
          <w:sz w:val="24"/>
          <w:szCs w:val="24"/>
        </w:rPr>
        <w:t>_,</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ИНН ___________________, БИК ________________, к/</w:t>
      </w:r>
      <w:proofErr w:type="spellStart"/>
      <w:r w:rsidRPr="0028577B">
        <w:rPr>
          <w:rFonts w:ascii="Times New Roman" w:hAnsi="Times New Roman"/>
          <w:sz w:val="24"/>
          <w:szCs w:val="24"/>
        </w:rPr>
        <w:t>сч</w:t>
      </w:r>
      <w:proofErr w:type="spellEnd"/>
      <w:r w:rsidRPr="0028577B">
        <w:rPr>
          <w:rFonts w:ascii="Times New Roman" w:hAnsi="Times New Roman"/>
          <w:sz w:val="24"/>
          <w:szCs w:val="24"/>
        </w:rPr>
        <w:t xml:space="preserve"> № ______________________. </w:t>
      </w:r>
    </w:p>
    <w:p w:rsidR="00EC4016" w:rsidRPr="0028577B" w:rsidRDefault="00EC4016" w:rsidP="00EC4016">
      <w:pPr>
        <w:spacing w:after="0" w:line="360" w:lineRule="auto"/>
        <w:ind w:firstLine="567"/>
        <w:jc w:val="both"/>
        <w:rPr>
          <w:rFonts w:ascii="Times New Roman" w:hAnsi="Times New Roman"/>
          <w:sz w:val="24"/>
          <w:szCs w:val="24"/>
        </w:rPr>
      </w:pPr>
    </w:p>
    <w:p w:rsidR="00EC4016" w:rsidRPr="0028577B" w:rsidRDefault="00EC4016" w:rsidP="00EC4016">
      <w:pPr>
        <w:spacing w:after="0" w:line="360" w:lineRule="auto"/>
        <w:ind w:firstLine="567"/>
        <w:jc w:val="center"/>
        <w:rPr>
          <w:rFonts w:ascii="Times New Roman" w:hAnsi="Times New Roman"/>
          <w:b/>
          <w:sz w:val="24"/>
          <w:szCs w:val="24"/>
        </w:rPr>
      </w:pPr>
      <w:r w:rsidRPr="0028577B">
        <w:rPr>
          <w:rFonts w:ascii="Times New Roman" w:hAnsi="Times New Roman"/>
          <w:b/>
          <w:sz w:val="24"/>
          <w:szCs w:val="24"/>
        </w:rPr>
        <w:t>Статья 3. Возврат денежных средств</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 xml:space="preserve">3.1. В случае если Претенденту было отказано в приеме заявки на участие в Аукционе, Продавец обязуется возвратить задаток на счет, указанный в п. 2.5 настоящего Договора счет в течение 5 (пяти) </w:t>
      </w:r>
      <w:r>
        <w:rPr>
          <w:rFonts w:ascii="Times New Roman" w:hAnsi="Times New Roman"/>
          <w:sz w:val="24"/>
          <w:szCs w:val="24"/>
        </w:rPr>
        <w:t xml:space="preserve">рабочих </w:t>
      </w:r>
      <w:r w:rsidRPr="0028577B">
        <w:rPr>
          <w:rFonts w:ascii="Times New Roman" w:hAnsi="Times New Roman"/>
          <w:sz w:val="24"/>
          <w:szCs w:val="24"/>
        </w:rPr>
        <w:t>дней от даты отказа в принятии заявки, проставленной Продавцом на описи представленных Претендентом документов.</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 xml:space="preserve">3.2. 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5 (пяти) </w:t>
      </w:r>
      <w:r>
        <w:rPr>
          <w:rFonts w:ascii="Times New Roman" w:hAnsi="Times New Roman"/>
          <w:sz w:val="24"/>
          <w:szCs w:val="24"/>
        </w:rPr>
        <w:t xml:space="preserve">рабочих </w:t>
      </w:r>
      <w:r w:rsidRPr="0028577B">
        <w:rPr>
          <w:rFonts w:ascii="Times New Roman" w:hAnsi="Times New Roman"/>
          <w:sz w:val="24"/>
          <w:szCs w:val="24"/>
        </w:rPr>
        <w:t>дней от даты подведения итогов Аукциона.</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3.3. 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5 (пяти) дней от даты подведения Продавцом итогов Аукциона.</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 xml:space="preserve">3.4. В случае отзыва Претендентом в установленном порядке заявки на участие в аукционе Продавец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5 (пяти) </w:t>
      </w:r>
      <w:r>
        <w:rPr>
          <w:rFonts w:ascii="Times New Roman" w:hAnsi="Times New Roman"/>
          <w:sz w:val="24"/>
          <w:szCs w:val="24"/>
        </w:rPr>
        <w:t xml:space="preserve">рабочих </w:t>
      </w:r>
      <w:r w:rsidRPr="0028577B">
        <w:rPr>
          <w:rFonts w:ascii="Times New Roman" w:hAnsi="Times New Roman"/>
          <w:sz w:val="24"/>
          <w:szCs w:val="24"/>
        </w:rPr>
        <w:t>дней от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3.5. В случае</w:t>
      </w:r>
      <w:proofErr w:type="gramStart"/>
      <w:r w:rsidRPr="0028577B">
        <w:rPr>
          <w:rFonts w:ascii="Times New Roman" w:hAnsi="Times New Roman"/>
          <w:sz w:val="24"/>
          <w:szCs w:val="24"/>
        </w:rPr>
        <w:t>,</w:t>
      </w:r>
      <w:proofErr w:type="gramEnd"/>
      <w:r w:rsidRPr="0028577B">
        <w:rPr>
          <w:rFonts w:ascii="Times New Roman" w:hAnsi="Times New Roman"/>
          <w:sz w:val="24"/>
          <w:szCs w:val="24"/>
        </w:rPr>
        <w:t xml:space="preserve"> если Претендент, признанный Победителем Аукциона, уклоняется или отказывается от заключения договора </w:t>
      </w:r>
      <w:r>
        <w:rPr>
          <w:rFonts w:ascii="Times New Roman" w:hAnsi="Times New Roman"/>
          <w:sz w:val="24"/>
          <w:szCs w:val="24"/>
        </w:rPr>
        <w:t>аренды</w:t>
      </w:r>
      <w:r w:rsidRPr="0028577B">
        <w:rPr>
          <w:rFonts w:ascii="Times New Roman" w:hAnsi="Times New Roman"/>
          <w:sz w:val="24"/>
          <w:szCs w:val="24"/>
        </w:rPr>
        <w:t xml:space="preserve"> имущества, задаток ему не возвращается.</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3.6. В случае признания Аукциона несостоявшимся, приостановления или отмены проведения торгов, а также переноса сроков подведения итогов Аукциона, Продавец обязуется в течение 5 (пяти)</w:t>
      </w:r>
      <w:r>
        <w:rPr>
          <w:rFonts w:ascii="Times New Roman" w:hAnsi="Times New Roman"/>
          <w:sz w:val="24"/>
          <w:szCs w:val="24"/>
        </w:rPr>
        <w:t xml:space="preserve"> рабочих</w:t>
      </w:r>
      <w:r w:rsidRPr="0028577B">
        <w:rPr>
          <w:rFonts w:ascii="Times New Roman" w:hAnsi="Times New Roman"/>
          <w:sz w:val="24"/>
          <w:szCs w:val="24"/>
        </w:rPr>
        <w:t xml:space="preserve"> дней возвратить задаток Претенденту в соответствии с порядком, предусмотренном в п. 2.5. настоящего Договора.</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 xml:space="preserve">3.7. В случае уклонения Претендента, признанного Победителем Аукциона и заключившим с Продавцом договор </w:t>
      </w:r>
      <w:r>
        <w:rPr>
          <w:rFonts w:ascii="Times New Roman" w:hAnsi="Times New Roman"/>
          <w:sz w:val="24"/>
          <w:szCs w:val="24"/>
        </w:rPr>
        <w:t>аренды</w:t>
      </w:r>
      <w:r w:rsidRPr="0028577B">
        <w:rPr>
          <w:rFonts w:ascii="Times New Roman" w:hAnsi="Times New Roman"/>
          <w:sz w:val="24"/>
          <w:szCs w:val="24"/>
        </w:rPr>
        <w:t>, от выполнения обязательств по оплате приобретенного недвижимого имущества в соответствии с указанным договором, задаток ему не возвращается.</w:t>
      </w:r>
    </w:p>
    <w:p w:rsidR="00EC4016" w:rsidRPr="0028577B" w:rsidRDefault="00EC4016" w:rsidP="00EC4016">
      <w:pPr>
        <w:spacing w:after="0" w:line="360" w:lineRule="auto"/>
        <w:ind w:firstLine="567"/>
        <w:jc w:val="center"/>
        <w:rPr>
          <w:rFonts w:ascii="Times New Roman" w:hAnsi="Times New Roman"/>
          <w:b/>
          <w:sz w:val="24"/>
          <w:szCs w:val="24"/>
        </w:rPr>
      </w:pPr>
      <w:r w:rsidRPr="0028577B">
        <w:rPr>
          <w:rFonts w:ascii="Times New Roman" w:hAnsi="Times New Roman"/>
          <w:b/>
          <w:sz w:val="24"/>
          <w:szCs w:val="24"/>
        </w:rPr>
        <w:t>Статья 4. Срок действия Дого</w:t>
      </w:r>
      <w:bookmarkStart w:id="0" w:name="_GoBack"/>
      <w:bookmarkEnd w:id="0"/>
      <w:r w:rsidRPr="0028577B">
        <w:rPr>
          <w:rFonts w:ascii="Times New Roman" w:hAnsi="Times New Roman"/>
          <w:b/>
          <w:sz w:val="24"/>
          <w:szCs w:val="24"/>
        </w:rPr>
        <w:t>вора</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4.2. Настоящий Договор вступает в силу с момента его подписания Сторонами и прекращает свое действие:</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 с момента исполнения Сторонами своих обязательств по настоящему Договору;</w:t>
      </w:r>
    </w:p>
    <w:p w:rsidR="00EC4016" w:rsidRPr="0028577B" w:rsidRDefault="00EC4016" w:rsidP="00EC4016">
      <w:pPr>
        <w:spacing w:after="0" w:line="360" w:lineRule="auto"/>
        <w:ind w:firstLine="567"/>
        <w:jc w:val="both"/>
        <w:rPr>
          <w:rFonts w:ascii="Times New Roman" w:hAnsi="Times New Roman"/>
          <w:sz w:val="24"/>
          <w:szCs w:val="24"/>
        </w:rPr>
      </w:pPr>
      <w:r>
        <w:rPr>
          <w:rFonts w:ascii="Times New Roman" w:hAnsi="Times New Roman"/>
          <w:sz w:val="24"/>
          <w:szCs w:val="24"/>
        </w:rPr>
        <w:t xml:space="preserve">- при возврате задатка, </w:t>
      </w:r>
      <w:r w:rsidRPr="0028577B">
        <w:rPr>
          <w:rFonts w:ascii="Times New Roman" w:hAnsi="Times New Roman"/>
          <w:sz w:val="24"/>
          <w:szCs w:val="24"/>
        </w:rPr>
        <w:t>его зачете в счет оплаты приобретаемого недвижимого имущества, а также в других предусмотренных настоящим Договором случаях;</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 по иным основаниям, предусмотренным действующим законодательством Российской Федерации.</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Pr>
          <w:rFonts w:ascii="Times New Roman" w:hAnsi="Times New Roman"/>
          <w:sz w:val="24"/>
          <w:szCs w:val="24"/>
        </w:rPr>
        <w:t xml:space="preserve">решаться в судебных органах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района – для физических лиц, в арбитражном суде Республики Карелия – для юридических лиц. </w:t>
      </w:r>
    </w:p>
    <w:p w:rsidR="00EC4016" w:rsidRPr="0028577B" w:rsidRDefault="00EC4016" w:rsidP="00EC4016">
      <w:pPr>
        <w:spacing w:after="0" w:line="360" w:lineRule="auto"/>
        <w:ind w:firstLine="567"/>
        <w:jc w:val="both"/>
        <w:rPr>
          <w:rFonts w:ascii="Times New Roman" w:hAnsi="Times New Roman"/>
          <w:sz w:val="24"/>
          <w:szCs w:val="24"/>
        </w:rPr>
      </w:pPr>
      <w:r w:rsidRPr="0028577B">
        <w:rPr>
          <w:rFonts w:ascii="Times New Roman" w:hAnsi="Times New Roman"/>
          <w:sz w:val="24"/>
          <w:szCs w:val="24"/>
        </w:rPr>
        <w:t>4.4. Настоящий Договор составлен в двух подлинных экземплярах: один экземпляр для Покупателя, один - для Продавца.</w:t>
      </w:r>
    </w:p>
    <w:p w:rsidR="00EC4016" w:rsidRPr="0028577B" w:rsidRDefault="00EC4016" w:rsidP="00EC4016">
      <w:pPr>
        <w:spacing w:after="0" w:line="360" w:lineRule="auto"/>
        <w:ind w:firstLine="567"/>
        <w:jc w:val="center"/>
        <w:rPr>
          <w:rFonts w:ascii="Times New Roman" w:hAnsi="Times New Roman"/>
          <w:b/>
          <w:sz w:val="24"/>
          <w:szCs w:val="24"/>
        </w:rPr>
      </w:pPr>
      <w:r w:rsidRPr="0028577B">
        <w:rPr>
          <w:rFonts w:ascii="Times New Roman" w:hAnsi="Times New Roman"/>
          <w:b/>
          <w:sz w:val="24"/>
          <w:szCs w:val="24"/>
        </w:rPr>
        <w:t>Статья 5. Реквизиты сторон</w:t>
      </w:r>
    </w:p>
    <w:p w:rsidR="00EC4016" w:rsidRPr="0028577B" w:rsidRDefault="00EC4016" w:rsidP="00EC4016">
      <w:pPr>
        <w:spacing w:after="0" w:line="360" w:lineRule="auto"/>
        <w:ind w:firstLine="567"/>
        <w:jc w:val="both"/>
        <w:rPr>
          <w:rFonts w:ascii="Times New Roman" w:hAnsi="Times New Roman"/>
          <w:b/>
          <w:sz w:val="24"/>
          <w:szCs w:val="24"/>
        </w:rPr>
      </w:pPr>
    </w:p>
    <w:p w:rsidR="00EC4016" w:rsidRDefault="00EC4016" w:rsidP="00EC4016">
      <w:pPr>
        <w:spacing w:after="0" w:line="360" w:lineRule="auto"/>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EC4016" w:rsidRDefault="00EC4016" w:rsidP="00EC4016">
      <w:pPr>
        <w:tabs>
          <w:tab w:val="left" w:pos="10632"/>
        </w:tabs>
        <w:spacing w:after="0" w:line="360" w:lineRule="auto"/>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r>
        <w:rPr>
          <w:rFonts w:ascii="Times New Roman" w:hAnsi="Times New Roman" w:cs="Arial"/>
          <w:sz w:val="24"/>
          <w:szCs w:val="24"/>
          <w:lang w:eastAsia="ar-SA"/>
        </w:rPr>
        <w:t xml:space="preserve"> </w:t>
      </w:r>
    </w:p>
    <w:p w:rsidR="00EC4016" w:rsidRDefault="00EC4016" w:rsidP="00EC4016">
      <w:pPr>
        <w:tabs>
          <w:tab w:val="left" w:pos="10632"/>
        </w:tabs>
        <w:spacing w:after="0" w:line="360" w:lineRule="auto"/>
        <w:jc w:val="both"/>
        <w:rPr>
          <w:rFonts w:ascii="Times New Roman" w:hAnsi="Times New Roman" w:cs="Arial"/>
          <w:sz w:val="24"/>
          <w:szCs w:val="24"/>
          <w:lang w:eastAsia="ar-SA"/>
        </w:rPr>
      </w:pPr>
      <w:r w:rsidRPr="00165245">
        <w:rPr>
          <w:rFonts w:ascii="Times New Roman" w:hAnsi="Times New Roman" w:cs="Arial"/>
          <w:sz w:val="24"/>
          <w:szCs w:val="24"/>
          <w:lang w:eastAsia="ar-SA"/>
        </w:rPr>
        <w:t>ИНН 1014002151, КПП 101401</w:t>
      </w:r>
      <w:r>
        <w:rPr>
          <w:rFonts w:ascii="Times New Roman" w:hAnsi="Times New Roman" w:cs="Arial"/>
          <w:sz w:val="24"/>
          <w:szCs w:val="24"/>
          <w:lang w:eastAsia="ar-SA"/>
        </w:rPr>
        <w:t xml:space="preserve">001, </w:t>
      </w:r>
      <w:proofErr w:type="gramStart"/>
      <w:r>
        <w:rPr>
          <w:rFonts w:ascii="Times New Roman" w:hAnsi="Times New Roman" w:cs="Arial"/>
          <w:sz w:val="24"/>
          <w:szCs w:val="24"/>
          <w:lang w:eastAsia="ar-SA"/>
        </w:rPr>
        <w:t>р</w:t>
      </w:r>
      <w:proofErr w:type="gramEnd"/>
      <w:r>
        <w:rPr>
          <w:rFonts w:ascii="Times New Roman" w:hAnsi="Times New Roman" w:cs="Arial"/>
          <w:sz w:val="24"/>
          <w:szCs w:val="24"/>
          <w:lang w:eastAsia="ar-SA"/>
        </w:rPr>
        <w:t>/счет 40302810786023000017</w:t>
      </w:r>
      <w:r w:rsidRPr="00165245">
        <w:rPr>
          <w:rFonts w:ascii="Times New Roman" w:hAnsi="Times New Roman" w:cs="Arial"/>
          <w:sz w:val="24"/>
          <w:szCs w:val="24"/>
          <w:lang w:eastAsia="ar-SA"/>
        </w:rPr>
        <w:t xml:space="preserve">, </w:t>
      </w:r>
      <w:r>
        <w:rPr>
          <w:rFonts w:ascii="Times New Roman" w:hAnsi="Times New Roman" w:cs="Arial"/>
          <w:sz w:val="24"/>
          <w:szCs w:val="24"/>
          <w:lang w:eastAsia="ar-SA"/>
        </w:rPr>
        <w:t xml:space="preserve">БИК 048602001 </w:t>
      </w:r>
      <w:r w:rsidRPr="00C26FB1">
        <w:rPr>
          <w:rFonts w:ascii="Times New Roman" w:eastAsia="Calibri" w:hAnsi="Times New Roman"/>
          <w:color w:val="000000" w:themeColor="text1"/>
          <w:sz w:val="24"/>
          <w:szCs w:val="24"/>
          <w:lang w:eastAsia="en-US"/>
        </w:rPr>
        <w:t xml:space="preserve">Банк: </w:t>
      </w:r>
      <w:r w:rsidRPr="00C26FB1">
        <w:rPr>
          <w:rFonts w:ascii="Times New Roman" w:eastAsia="Calibri" w:hAnsi="Times New Roman"/>
          <w:color w:val="000000" w:themeColor="text1"/>
          <w:sz w:val="24"/>
          <w:szCs w:val="24"/>
        </w:rPr>
        <w:t>отделение – НБ Республика Карелия, г. Петрозаводск</w:t>
      </w:r>
      <w:r w:rsidRPr="003B5264">
        <w:rPr>
          <w:rFonts w:ascii="Times New Roman" w:hAnsi="Times New Roman" w:cs="Arial"/>
          <w:sz w:val="24"/>
          <w:szCs w:val="24"/>
          <w:lang w:eastAsia="ar-SA"/>
        </w:rPr>
        <w:t>,</w:t>
      </w:r>
      <w:r>
        <w:rPr>
          <w:rFonts w:ascii="Times New Roman" w:hAnsi="Times New Roman" w:cs="Arial"/>
          <w:sz w:val="24"/>
          <w:szCs w:val="24"/>
          <w:lang w:eastAsia="ar-SA"/>
        </w:rPr>
        <w:t xml:space="preserve"> ОКТМО 86630000</w:t>
      </w:r>
    </w:p>
    <w:p w:rsidR="00EC4016" w:rsidRPr="0028577B" w:rsidRDefault="00EC4016" w:rsidP="00EC4016">
      <w:pPr>
        <w:tabs>
          <w:tab w:val="left" w:pos="10632"/>
        </w:tabs>
        <w:spacing w:after="0" w:line="360" w:lineRule="auto"/>
        <w:jc w:val="both"/>
        <w:rPr>
          <w:rFonts w:ascii="Times New Roman" w:hAnsi="Times New Roman"/>
          <w:sz w:val="24"/>
          <w:szCs w:val="24"/>
        </w:rPr>
      </w:pPr>
      <w:r w:rsidRPr="0028577B">
        <w:rPr>
          <w:rFonts w:ascii="Times New Roman" w:hAnsi="Times New Roman"/>
          <w:b/>
          <w:sz w:val="24"/>
          <w:szCs w:val="24"/>
        </w:rPr>
        <w:t>Претенд</w:t>
      </w:r>
      <w:r>
        <w:rPr>
          <w:rFonts w:ascii="Times New Roman" w:hAnsi="Times New Roman"/>
          <w:b/>
          <w:sz w:val="24"/>
          <w:szCs w:val="24"/>
        </w:rPr>
        <w:t>ент: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016" w:rsidRPr="0028577B" w:rsidRDefault="00EC4016" w:rsidP="00EC4016">
      <w:pPr>
        <w:tabs>
          <w:tab w:val="left" w:pos="10632"/>
        </w:tabs>
        <w:spacing w:after="0" w:line="360" w:lineRule="auto"/>
        <w:ind w:firstLine="567"/>
        <w:jc w:val="both"/>
        <w:rPr>
          <w:rFonts w:ascii="Times New Roman" w:hAnsi="Times New Roman"/>
          <w:sz w:val="24"/>
          <w:szCs w:val="24"/>
        </w:rPr>
      </w:pPr>
    </w:p>
    <w:p w:rsidR="00EC4016" w:rsidRPr="0028577B" w:rsidRDefault="00EC4016" w:rsidP="00EC4016">
      <w:pPr>
        <w:spacing w:after="0" w:line="360" w:lineRule="auto"/>
        <w:jc w:val="both"/>
        <w:rPr>
          <w:rFonts w:ascii="Times New Roman" w:hAnsi="Times New Roman"/>
          <w:b/>
          <w:sz w:val="24"/>
          <w:szCs w:val="24"/>
        </w:rPr>
      </w:pPr>
      <w:r w:rsidRPr="0028577B">
        <w:rPr>
          <w:rFonts w:ascii="Times New Roman" w:hAnsi="Times New Roman"/>
          <w:b/>
          <w:sz w:val="24"/>
          <w:szCs w:val="24"/>
        </w:rPr>
        <w:t>Подписи сторон</w:t>
      </w:r>
    </w:p>
    <w:p w:rsidR="00EC4016" w:rsidRPr="0028577B" w:rsidRDefault="00EC4016" w:rsidP="00EC4016">
      <w:pPr>
        <w:spacing w:after="0" w:line="360" w:lineRule="auto"/>
        <w:jc w:val="both"/>
        <w:rPr>
          <w:rFonts w:ascii="Times New Roman" w:hAnsi="Times New Roman"/>
          <w:b/>
          <w:sz w:val="24"/>
          <w:szCs w:val="24"/>
        </w:rPr>
      </w:pPr>
    </w:p>
    <w:p w:rsidR="00EC4016" w:rsidRPr="0028577B" w:rsidRDefault="00EC4016" w:rsidP="00EC4016">
      <w:pPr>
        <w:spacing w:after="0" w:line="360" w:lineRule="auto"/>
        <w:jc w:val="both"/>
        <w:rPr>
          <w:rFonts w:ascii="Times New Roman" w:hAnsi="Times New Roman"/>
          <w:b/>
          <w:sz w:val="24"/>
          <w:szCs w:val="24"/>
        </w:rPr>
      </w:pPr>
      <w:r>
        <w:rPr>
          <w:rFonts w:ascii="Times New Roman" w:hAnsi="Times New Roman"/>
          <w:b/>
          <w:sz w:val="24"/>
          <w:szCs w:val="24"/>
        </w:rPr>
        <w:t>«Продавец"</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«Претендент</w:t>
      </w:r>
      <w:r w:rsidRPr="0028577B">
        <w:rPr>
          <w:rFonts w:ascii="Times New Roman" w:hAnsi="Times New Roman"/>
          <w:b/>
          <w:sz w:val="24"/>
          <w:szCs w:val="24"/>
        </w:rPr>
        <w:t>"</w:t>
      </w:r>
    </w:p>
    <w:p w:rsidR="00EC4016" w:rsidRDefault="00EC4016" w:rsidP="00EC4016">
      <w:pPr>
        <w:spacing w:after="0" w:line="360" w:lineRule="auto"/>
        <w:jc w:val="both"/>
        <w:rPr>
          <w:rFonts w:ascii="Times New Roman" w:hAnsi="Times New Roman"/>
          <w:b/>
          <w:sz w:val="24"/>
          <w:szCs w:val="24"/>
        </w:rPr>
      </w:pPr>
    </w:p>
    <w:p w:rsidR="00EC4016" w:rsidRDefault="00EC4016" w:rsidP="00EC4016">
      <w:pPr>
        <w:spacing w:after="0" w:line="360" w:lineRule="auto"/>
        <w:jc w:val="both"/>
        <w:rPr>
          <w:rFonts w:ascii="Times New Roman" w:hAnsi="Times New Roman"/>
          <w:sz w:val="24"/>
          <w:szCs w:val="24"/>
        </w:rPr>
      </w:pPr>
      <w:r w:rsidRPr="0028577B">
        <w:rPr>
          <w:rFonts w:ascii="Times New Roman" w:hAnsi="Times New Roman"/>
          <w:b/>
          <w:sz w:val="24"/>
          <w:szCs w:val="24"/>
        </w:rPr>
        <w:t>_</w:t>
      </w:r>
      <w:r>
        <w:rPr>
          <w:rFonts w:ascii="Times New Roman" w:hAnsi="Times New Roman"/>
          <w:sz w:val="24"/>
          <w:szCs w:val="24"/>
        </w:rPr>
        <w:t>______________ С.К. Прокопьев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EC4016" w:rsidRDefault="00EC4016" w:rsidP="00EC4016">
      <w:pPr>
        <w:spacing w:after="0" w:line="360" w:lineRule="auto"/>
        <w:jc w:val="both"/>
        <w:rPr>
          <w:rFonts w:ascii="Times New Roman" w:hAnsi="Times New Roman"/>
          <w:sz w:val="24"/>
          <w:szCs w:val="24"/>
        </w:rPr>
      </w:pPr>
    </w:p>
    <w:p w:rsidR="00EC4016" w:rsidRPr="00B23F70" w:rsidRDefault="00EC4016" w:rsidP="00EC4016">
      <w:pPr>
        <w:spacing w:after="0" w:line="360" w:lineRule="auto"/>
        <w:jc w:val="both"/>
        <w:rPr>
          <w:rFonts w:ascii="Times New Roman" w:hAnsi="Times New Roman"/>
          <w:b/>
          <w:sz w:val="24"/>
          <w:szCs w:val="24"/>
        </w:rPr>
      </w:pPr>
      <w:r w:rsidRPr="0028577B">
        <w:rPr>
          <w:rFonts w:ascii="Times New Roman" w:hAnsi="Times New Roman"/>
          <w:sz w:val="24"/>
          <w:szCs w:val="24"/>
        </w:rPr>
        <w:t>«___»__________________ 201</w:t>
      </w:r>
      <w:r>
        <w:rPr>
          <w:rFonts w:ascii="Times New Roman" w:hAnsi="Times New Roman"/>
          <w:sz w:val="24"/>
          <w:szCs w:val="24"/>
        </w:rPr>
        <w:t>6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«____» _______________201</w:t>
      </w:r>
      <w:r>
        <w:rPr>
          <w:rFonts w:ascii="Times New Roman" w:hAnsi="Times New Roman"/>
          <w:sz w:val="24"/>
          <w:szCs w:val="24"/>
        </w:rPr>
        <w:t>6</w:t>
      </w:r>
      <w:r w:rsidRPr="0028577B">
        <w:rPr>
          <w:rFonts w:ascii="Times New Roman" w:hAnsi="Times New Roman"/>
          <w:sz w:val="24"/>
          <w:szCs w:val="24"/>
        </w:rPr>
        <w:t xml:space="preserve"> г.</w:t>
      </w:r>
    </w:p>
    <w:p w:rsidR="00EC4016" w:rsidRDefault="00EC4016" w:rsidP="00EC4016">
      <w:pPr>
        <w:spacing w:after="0" w:line="360" w:lineRule="auto"/>
      </w:pPr>
    </w:p>
    <w:p w:rsidR="008E3926" w:rsidRDefault="008E3926"/>
    <w:sectPr w:rsidR="008E3926" w:rsidSect="00151686">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F6A82242"/>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55E12"/>
    <w:rsid w:val="00151686"/>
    <w:rsid w:val="00187599"/>
    <w:rsid w:val="00277EC9"/>
    <w:rsid w:val="00284C48"/>
    <w:rsid w:val="00297CA5"/>
    <w:rsid w:val="0030056C"/>
    <w:rsid w:val="0033062A"/>
    <w:rsid w:val="00465155"/>
    <w:rsid w:val="0057738D"/>
    <w:rsid w:val="005A37B9"/>
    <w:rsid w:val="006116A8"/>
    <w:rsid w:val="00675D0D"/>
    <w:rsid w:val="006C7761"/>
    <w:rsid w:val="007B4BF8"/>
    <w:rsid w:val="008019F2"/>
    <w:rsid w:val="008224C6"/>
    <w:rsid w:val="00896BCC"/>
    <w:rsid w:val="008E3926"/>
    <w:rsid w:val="009744E2"/>
    <w:rsid w:val="009B1DFC"/>
    <w:rsid w:val="009B4CD1"/>
    <w:rsid w:val="00A162B4"/>
    <w:rsid w:val="00A55549"/>
    <w:rsid w:val="00AC3993"/>
    <w:rsid w:val="00B62732"/>
    <w:rsid w:val="00B9666F"/>
    <w:rsid w:val="00C60E82"/>
    <w:rsid w:val="00CA4C51"/>
    <w:rsid w:val="00CB3745"/>
    <w:rsid w:val="00EC4016"/>
    <w:rsid w:val="00F0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on-ray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Admin</cp:lastModifiedBy>
  <cp:revision>36</cp:revision>
  <cp:lastPrinted>2016-02-01T07:19:00Z</cp:lastPrinted>
  <dcterms:created xsi:type="dcterms:W3CDTF">2012-04-19T15:36:00Z</dcterms:created>
  <dcterms:modified xsi:type="dcterms:W3CDTF">2016-02-11T09:04:00Z</dcterms:modified>
</cp:coreProperties>
</file>