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D" w:rsidRPr="000D1C2C" w:rsidRDefault="0089330D" w:rsidP="0089330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3345FF">
        <w:rPr>
          <w:sz w:val="22"/>
          <w:szCs w:val="22"/>
          <w:lang w:eastAsia="ru-RU"/>
        </w:rPr>
        <w:t>4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10F6E">
        <w:rPr>
          <w:sz w:val="22"/>
          <w:szCs w:val="22"/>
          <w:lang w:eastAsia="ru-RU"/>
        </w:rPr>
        <w:t>155</w:t>
      </w:r>
      <w:r w:rsidR="002A1759">
        <w:rPr>
          <w:sz w:val="22"/>
          <w:szCs w:val="22"/>
          <w:lang w:eastAsia="ru-RU"/>
        </w:rPr>
        <w:t>,</w:t>
      </w:r>
      <w:r w:rsidR="00210F6E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210F6E">
        <w:rPr>
          <w:sz w:val="24"/>
          <w:szCs w:val="24"/>
        </w:rPr>
        <w:t>г.Олонец, ул. Ленина, д.16</w:t>
      </w:r>
      <w:r w:rsidR="00210F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B40A6B">
        <w:rPr>
          <w:sz w:val="22"/>
          <w:szCs w:val="22"/>
          <w:lang w:eastAsia="ru-RU"/>
        </w:rPr>
        <w:t>для 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контроль за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B236A9" w:rsidRPr="00E3050F">
        <w:rPr>
          <w:sz w:val="22"/>
          <w:szCs w:val="22"/>
        </w:rPr>
        <w:t>счета</w:t>
      </w:r>
      <w:r w:rsidR="00B236A9" w:rsidRPr="00CE2753">
        <w:rPr>
          <w:sz w:val="22"/>
          <w:szCs w:val="22"/>
        </w:rPr>
        <w:t>-</w:t>
      </w:r>
      <w:r w:rsidR="00B236A9">
        <w:rPr>
          <w:sz w:val="22"/>
          <w:szCs w:val="22"/>
        </w:rPr>
        <w:t>фактуры и акта об оказании услуг</w:t>
      </w:r>
      <w:r w:rsidR="00B236A9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386646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386646">
        <w:rPr>
          <w:color w:val="FF0000"/>
          <w:sz w:val="22"/>
          <w:szCs w:val="22"/>
          <w:lang w:eastAsia="ru-RU"/>
        </w:rPr>
        <w:t>10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lastRenderedPageBreak/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л/с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210F6E">
        <w:rPr>
          <w:sz w:val="22"/>
          <w:szCs w:val="22"/>
        </w:rPr>
        <w:t>, общей площадью 155,7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210F6E">
        <w:rPr>
          <w:sz w:val="24"/>
          <w:szCs w:val="24"/>
        </w:rPr>
        <w:t>г.Олонец, ул. Ленина, д.16.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10F6E">
        <w:rPr>
          <w:rFonts w:eastAsia="Calibri"/>
          <w:sz w:val="24"/>
          <w:szCs w:val="24"/>
          <w:lang w:eastAsia="en-US"/>
        </w:rPr>
        <w:t>155,7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210F6E">
        <w:rPr>
          <w:sz w:val="24"/>
          <w:szCs w:val="24"/>
        </w:rPr>
        <w:t>г.Олонец, ул. Ленина, д.16</w:t>
      </w:r>
      <w:r w:rsidR="00B036C1" w:rsidRPr="00282F78">
        <w:rPr>
          <w:sz w:val="24"/>
          <w:szCs w:val="24"/>
        </w:rPr>
        <w:t>.</w:t>
      </w:r>
    </w:p>
    <w:p w:rsidR="00B036C1" w:rsidRDefault="00210F6E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sz w:val="24"/>
          <w:szCs w:val="24"/>
        </w:rPr>
        <w:t>Материал стен - оштукатурены, окрашены масляными красками; покрытие пола - местами линолеум, плитка; отделка потолка - окраска известковыми составами; наличие окон - имеется; состояние оконных и дверных блоков - имеются,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210F6E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удовлетворительное; канализация - имеется, состояние удовлетворительное; отопление - централизованное, состояние системы удовлетворительное; горячее водоснабжение - отсутствует; принудительная вентиляция - отсутствует.</w:t>
      </w:r>
      <w:r>
        <w:rPr>
          <w:sz w:val="24"/>
          <w:szCs w:val="24"/>
        </w:rPr>
        <w:t xml:space="preserve"> </w:t>
      </w:r>
      <w:r w:rsidRPr="00CD5BCD">
        <w:rPr>
          <w:rFonts w:eastAsia="Calibri"/>
          <w:sz w:val="24"/>
          <w:szCs w:val="24"/>
          <w:lang w:eastAsia="en-US"/>
        </w:rPr>
        <w:t>Общее состояние помещения характ</w:t>
      </w:r>
      <w:r>
        <w:rPr>
          <w:rFonts w:eastAsia="Calibri"/>
          <w:sz w:val="24"/>
          <w:szCs w:val="24"/>
          <w:lang w:eastAsia="en-US"/>
        </w:rPr>
        <w:t>еризуется как удовлетворительное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E154B0" w:rsidRDefault="00E154B0" w:rsidP="00E154B0">
      <w:pPr>
        <w:jc w:val="center"/>
      </w:pPr>
      <w:r>
        <w:t>ВЫКОПИРОВКА</w:t>
      </w:r>
    </w:p>
    <w:p w:rsidR="00E154B0" w:rsidRDefault="00E154B0" w:rsidP="00E154B0"/>
    <w:p w:rsidR="00E154B0" w:rsidRDefault="00E154B0" w:rsidP="00E15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935" cy="472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B0" w:rsidRDefault="00E154B0" w:rsidP="00E154B0"/>
    <w:p w:rsidR="00E154B0" w:rsidRDefault="00E154B0" w:rsidP="00E154B0">
      <w:pPr>
        <w:ind w:right="4855"/>
      </w:pPr>
      <w:r>
        <w:t>Экспликация помещений:</w:t>
      </w:r>
    </w:p>
    <w:p w:rsidR="00E154B0" w:rsidRDefault="00E154B0" w:rsidP="00E154B0">
      <w:pPr>
        <w:ind w:right="4855"/>
      </w:pPr>
      <w:r>
        <w:t>Общая площадь помещений, переданных</w:t>
      </w:r>
    </w:p>
    <w:p w:rsidR="00E154B0" w:rsidRPr="004F66E8" w:rsidRDefault="00E154B0" w:rsidP="00E154B0">
      <w:pPr>
        <w:ind w:right="4855"/>
        <w:rPr>
          <w:b/>
        </w:rPr>
      </w:pPr>
      <w:r>
        <w:t xml:space="preserve">в аренду – </w:t>
      </w:r>
      <w:r w:rsidRPr="00B236A9">
        <w:rPr>
          <w:b/>
        </w:rPr>
        <w:t>155</w:t>
      </w:r>
      <w:r>
        <w:rPr>
          <w:b/>
        </w:rPr>
        <w:t>,</w:t>
      </w:r>
      <w:r w:rsidRPr="00B236A9">
        <w:rPr>
          <w:b/>
        </w:rPr>
        <w:t>7</w:t>
      </w:r>
      <w:r w:rsidRPr="004F66E8">
        <w:rPr>
          <w:b/>
        </w:rPr>
        <w:t xml:space="preserve"> кв. м.</w:t>
      </w:r>
    </w:p>
    <w:p w:rsidR="005926A5" w:rsidRDefault="005926A5"/>
    <w:p w:rsidR="00386646" w:rsidRDefault="00386646"/>
    <w:p w:rsidR="00386646" w:rsidRDefault="00386646"/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                                     ______________ _</w:t>
      </w:r>
    </w:p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386646" w:rsidRDefault="00386646"/>
    <w:sectPr w:rsidR="00386646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5044C"/>
    <w:rsid w:val="000D1C2C"/>
    <w:rsid w:val="00124796"/>
    <w:rsid w:val="001C52D4"/>
    <w:rsid w:val="00210F6E"/>
    <w:rsid w:val="002A1759"/>
    <w:rsid w:val="003345FF"/>
    <w:rsid w:val="00386646"/>
    <w:rsid w:val="003F3C1A"/>
    <w:rsid w:val="005926A5"/>
    <w:rsid w:val="006923F2"/>
    <w:rsid w:val="007A1BAB"/>
    <w:rsid w:val="0089330D"/>
    <w:rsid w:val="009770F3"/>
    <w:rsid w:val="0098548F"/>
    <w:rsid w:val="009C3BA8"/>
    <w:rsid w:val="00A123C6"/>
    <w:rsid w:val="00AC5DD4"/>
    <w:rsid w:val="00B036C1"/>
    <w:rsid w:val="00B236A9"/>
    <w:rsid w:val="00B40A6B"/>
    <w:rsid w:val="00BE5BB9"/>
    <w:rsid w:val="00C32846"/>
    <w:rsid w:val="00C37C5A"/>
    <w:rsid w:val="00D75DEB"/>
    <w:rsid w:val="00DD1C7C"/>
    <w:rsid w:val="00E154B0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2015-11-23T12:06:00Z</cp:lastPrinted>
  <dcterms:created xsi:type="dcterms:W3CDTF">2016-02-10T12:47:00Z</dcterms:created>
  <dcterms:modified xsi:type="dcterms:W3CDTF">2016-03-23T07:56:00Z</dcterms:modified>
</cp:coreProperties>
</file>