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B2" w:rsidRPr="00AF0BA4" w:rsidRDefault="00D17EB5" w:rsidP="00EE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4">
        <w:rPr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5" w:rsidRPr="00AF0BA4" w:rsidRDefault="00D17EB5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F0BA4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D17EB5" w:rsidRPr="00AF0BA4" w:rsidRDefault="00D17EB5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D17EB5" w:rsidRDefault="00EE37B2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56</w:t>
      </w:r>
      <w:r w:rsidR="00D17EB5" w:rsidRPr="00AF0BA4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AF0BA4" w:rsidRDefault="00AF0BA4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A4" w:rsidRPr="00AF0BA4" w:rsidRDefault="00AF0BA4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B2" w:rsidRPr="00AF0BA4" w:rsidRDefault="00EE37B2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B2" w:rsidRPr="00AF0BA4" w:rsidRDefault="00EE37B2" w:rsidP="00EE37B2">
      <w:pPr>
        <w:pStyle w:val="a5"/>
        <w:jc w:val="center"/>
        <w:rPr>
          <w:sz w:val="28"/>
          <w:szCs w:val="28"/>
        </w:rPr>
      </w:pPr>
    </w:p>
    <w:p w:rsidR="00D17EB5" w:rsidRDefault="00D17EB5" w:rsidP="00AF0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0BA4" w:rsidRDefault="00AF0BA4" w:rsidP="00AF0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A4" w:rsidRPr="00AF0BA4" w:rsidRDefault="00AF0BA4" w:rsidP="00AF0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B5" w:rsidRPr="00AF0BA4" w:rsidRDefault="00EE37B2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от 27.12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.2016г. </w:t>
      </w:r>
      <w:r w:rsidR="00773F28" w:rsidRPr="00AF0BA4">
        <w:rPr>
          <w:rFonts w:ascii="Times New Roman" w:hAnsi="Times New Roman" w:cs="Times New Roman"/>
          <w:sz w:val="28"/>
          <w:szCs w:val="28"/>
        </w:rPr>
        <w:t xml:space="preserve">  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№ </w:t>
      </w:r>
      <w:r w:rsidR="00590BA5">
        <w:rPr>
          <w:rFonts w:ascii="Times New Roman" w:hAnsi="Times New Roman" w:cs="Times New Roman"/>
          <w:sz w:val="28"/>
          <w:szCs w:val="28"/>
        </w:rPr>
        <w:t>279</w:t>
      </w:r>
    </w:p>
    <w:p w:rsidR="00D17EB5" w:rsidRPr="00AF0BA4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22.12.2015г. № 189 </w:t>
      </w:r>
    </w:p>
    <w:p w:rsidR="00D17EB5" w:rsidRPr="00AF0BA4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B5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городское поселение» на 2016 год»</w:t>
      </w:r>
      <w:r w:rsidR="00773F28"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BA4" w:rsidRPr="00AF0BA4" w:rsidRDefault="00AF0BA4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F28" w:rsidRPr="00AF0BA4" w:rsidRDefault="00773F28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    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В соответствии с п.1 ст.9, п.2 ст. 27, п.5 ст. 49 Устава </w:t>
      </w:r>
      <w:proofErr w:type="spellStart"/>
      <w:r w:rsidR="00D17EB5"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D17EB5"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="00D17EB5"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D17EB5"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Внести следующие изменения в решение  от 22.12.2015г. № 189 «О бюджете муниципального образования «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городское поселение» на 2016 год»: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на  2016 год: 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AF0BA4" w:rsidRPr="00AF0BA4">
        <w:rPr>
          <w:rFonts w:ascii="Times New Roman" w:hAnsi="Times New Roman" w:cs="Times New Roman"/>
          <w:sz w:val="28"/>
          <w:szCs w:val="28"/>
        </w:rPr>
        <w:t xml:space="preserve">93949,88 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руб., в том числе объем безвозмездных поступлений в сумме </w:t>
      </w:r>
      <w:r w:rsidR="00AF0BA4" w:rsidRPr="00AF0BA4">
        <w:rPr>
          <w:rFonts w:ascii="Times New Roman" w:hAnsi="Times New Roman" w:cs="Times New Roman"/>
          <w:sz w:val="28"/>
          <w:szCs w:val="28"/>
        </w:rPr>
        <w:t>27777</w:t>
      </w:r>
      <w:r w:rsidR="00EE37B2" w:rsidRPr="00AF0BA4">
        <w:rPr>
          <w:rFonts w:ascii="Times New Roman" w:hAnsi="Times New Roman" w:cs="Times New Roman"/>
          <w:sz w:val="28"/>
          <w:szCs w:val="28"/>
        </w:rPr>
        <w:t xml:space="preserve">,82 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руб.; из них объем получаемых межбюджетных трансфертов в сумме </w:t>
      </w:r>
      <w:r w:rsidR="00AF0BA4" w:rsidRPr="00AF0BA4">
        <w:rPr>
          <w:rFonts w:ascii="Times New Roman" w:hAnsi="Times New Roman" w:cs="Times New Roman"/>
          <w:sz w:val="28"/>
          <w:szCs w:val="28"/>
        </w:rPr>
        <w:t>27567</w:t>
      </w:r>
      <w:r w:rsidR="00EE37B2" w:rsidRPr="00AF0BA4">
        <w:rPr>
          <w:rFonts w:ascii="Times New Roman" w:hAnsi="Times New Roman" w:cs="Times New Roman"/>
          <w:sz w:val="28"/>
          <w:szCs w:val="28"/>
        </w:rPr>
        <w:t xml:space="preserve">,12 </w:t>
      </w:r>
      <w:r w:rsidRPr="00AF0BA4">
        <w:rPr>
          <w:rFonts w:ascii="Times New Roman" w:hAnsi="Times New Roman" w:cs="Times New Roman"/>
          <w:sz w:val="28"/>
          <w:szCs w:val="28"/>
        </w:rPr>
        <w:t>тыс.  рублей.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AF0BA4" w:rsidRPr="00AF0BA4">
        <w:rPr>
          <w:rFonts w:ascii="Times New Roman" w:hAnsi="Times New Roman" w:cs="Times New Roman"/>
          <w:sz w:val="28"/>
          <w:szCs w:val="28"/>
        </w:rPr>
        <w:t>97816</w:t>
      </w:r>
      <w:r w:rsidR="008E6DB5">
        <w:rPr>
          <w:rFonts w:ascii="Times New Roman" w:hAnsi="Times New Roman" w:cs="Times New Roman"/>
          <w:sz w:val="28"/>
          <w:szCs w:val="28"/>
        </w:rPr>
        <w:t>,07</w:t>
      </w:r>
      <w:r w:rsidR="00EE37B2" w:rsidRPr="00AF0BA4">
        <w:rPr>
          <w:rFonts w:ascii="Times New Roman" w:hAnsi="Times New Roman" w:cs="Times New Roman"/>
          <w:sz w:val="28"/>
          <w:szCs w:val="28"/>
        </w:rPr>
        <w:t xml:space="preserve"> </w:t>
      </w:r>
      <w:r w:rsidRPr="00AF0BA4">
        <w:rPr>
          <w:rFonts w:ascii="Times New Roman" w:hAnsi="Times New Roman" w:cs="Times New Roman"/>
          <w:sz w:val="28"/>
          <w:szCs w:val="28"/>
        </w:rPr>
        <w:t>тыс. руб.;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3) дефицит бюджета  муниципальног</w:t>
      </w:r>
      <w:r w:rsidR="005857E5" w:rsidRPr="00AF0BA4">
        <w:rPr>
          <w:rFonts w:ascii="Times New Roman" w:hAnsi="Times New Roman" w:cs="Times New Roman"/>
          <w:sz w:val="28"/>
          <w:szCs w:val="28"/>
        </w:rPr>
        <w:t>о образования в сумме –  3866,2</w:t>
      </w:r>
      <w:r w:rsidRPr="00AF0B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F0B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0BA4">
        <w:rPr>
          <w:rFonts w:ascii="Times New Roman" w:hAnsi="Times New Roman" w:cs="Times New Roman"/>
          <w:sz w:val="28"/>
          <w:szCs w:val="28"/>
        </w:rPr>
        <w:t xml:space="preserve">уб. или 10 процентов к объему доходов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2.  Приложение 3 «Прогнозные показатели поступления доходов в бюджет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 изложить в новой редакции (прилагается).</w:t>
      </w:r>
    </w:p>
    <w:p w:rsidR="00AF0BA4" w:rsidRDefault="00AF0BA4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BA4" w:rsidRDefault="00AF0BA4" w:rsidP="00AF0B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AF0BA4" w:rsidRDefault="00AF0BA4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BA4" w:rsidRPr="00AF0BA4" w:rsidRDefault="00D17EB5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3.  Приложение 4 «Распределение бюджетных ассигнований по разделам, подразделам, целевым статьям и видам расходов классификации расходов бюджета на 2016 год»  изложить в новой редакции (прилагается).</w:t>
      </w:r>
    </w:p>
    <w:p w:rsidR="003F4DFE" w:rsidRPr="00AF0BA4" w:rsidRDefault="00D17EB5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4. Приложение 5 «Ведомственная структура расходов бюджета на 2016 год» изложить в новой редакции (прилагается).</w:t>
      </w:r>
    </w:p>
    <w:p w:rsidR="00EE37B2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7B2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7B2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AF0BA4" w:rsidRDefault="00773F28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E37B2" w:rsidRPr="00AF0BA4" w:rsidRDefault="00D17EB5" w:rsidP="00EE37B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F4DFE" w:rsidRPr="00AF0B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73F28" w:rsidRPr="00AF0BA4">
        <w:rPr>
          <w:rFonts w:ascii="Times New Roman" w:hAnsi="Times New Roman" w:cs="Times New Roman"/>
          <w:sz w:val="28"/>
          <w:szCs w:val="28"/>
        </w:rPr>
        <w:t>Н.Ю.Канаев</w:t>
      </w:r>
      <w:r w:rsidR="00EE37B2" w:rsidRPr="00AF0BA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039C6" w:rsidRPr="00AF0BA4" w:rsidRDefault="00D17EB5" w:rsidP="00EE37B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="003F4DFE" w:rsidRPr="00AF0BA4">
        <w:rPr>
          <w:rFonts w:ascii="Times New Roman" w:hAnsi="Times New Roman" w:cs="Times New Roman"/>
          <w:sz w:val="28"/>
          <w:szCs w:val="28"/>
        </w:rPr>
        <w:t>Ю.И.Минин</w:t>
      </w:r>
      <w:r w:rsidR="001F1561" w:rsidRPr="00AF0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9C6" w:rsidRPr="00AF0BA4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AF0BA4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EE37B2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EE37B2" w:rsidRDefault="008039C6" w:rsidP="00D17E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"/>
        <w:gridCol w:w="86"/>
        <w:gridCol w:w="80"/>
        <w:gridCol w:w="80"/>
        <w:gridCol w:w="80"/>
        <w:gridCol w:w="80"/>
        <w:gridCol w:w="80"/>
        <w:gridCol w:w="4263"/>
        <w:gridCol w:w="828"/>
        <w:gridCol w:w="710"/>
        <w:gridCol w:w="986"/>
        <w:gridCol w:w="624"/>
        <w:gridCol w:w="1912"/>
        <w:gridCol w:w="1942"/>
        <w:gridCol w:w="1912"/>
        <w:gridCol w:w="1912"/>
        <w:gridCol w:w="1912"/>
      </w:tblGrid>
      <w:tr w:rsidR="008039C6" w:rsidRPr="00CF3958" w:rsidTr="00E7574B">
        <w:trPr>
          <w:gridAfter w:val="4"/>
          <w:wAfter w:w="7678" w:type="dxa"/>
          <w:trHeight w:val="221"/>
        </w:trPr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BA4" w:rsidRDefault="00AF0BA4" w:rsidP="00AF0BA4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FC63ED" w:rsidRDefault="00A04FE6" w:rsidP="00AF0BA4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D72755" w:rsidRPr="00FC63E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A04FE6" w:rsidRDefault="00FC63ED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D72755" w:rsidRPr="00FC63ED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5A4D">
              <w:rPr>
                <w:rFonts w:ascii="Times New Roman" w:hAnsi="Times New Roman" w:cs="Times New Roman"/>
                <w:sz w:val="18"/>
                <w:szCs w:val="18"/>
              </w:rPr>
              <w:t>.2016г. №</w:t>
            </w:r>
            <w:r w:rsidR="00590BA5">
              <w:rPr>
                <w:rFonts w:ascii="Times New Roman" w:hAnsi="Times New Roman" w:cs="Times New Roman"/>
                <w:sz w:val="18"/>
                <w:szCs w:val="18"/>
              </w:rPr>
              <w:t xml:space="preserve"> 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682"/>
              <w:gridCol w:w="3852"/>
              <w:gridCol w:w="567"/>
              <w:gridCol w:w="280"/>
              <w:gridCol w:w="145"/>
              <w:gridCol w:w="138"/>
              <w:gridCol w:w="284"/>
              <w:gridCol w:w="283"/>
              <w:gridCol w:w="149"/>
              <w:gridCol w:w="276"/>
              <w:gridCol w:w="80"/>
              <w:gridCol w:w="159"/>
              <w:gridCol w:w="52"/>
              <w:gridCol w:w="101"/>
              <w:gridCol w:w="34"/>
              <w:gridCol w:w="254"/>
              <w:gridCol w:w="178"/>
              <w:gridCol w:w="709"/>
              <w:gridCol w:w="567"/>
              <w:gridCol w:w="705"/>
              <w:gridCol w:w="428"/>
            </w:tblGrid>
            <w:tr w:rsidR="00D72755" w:rsidRPr="00FC63ED" w:rsidTr="00D72755">
              <w:trPr>
                <w:gridAfter w:val="1"/>
                <w:wAfter w:w="428" w:type="dxa"/>
                <w:trHeight w:val="149"/>
              </w:trPr>
              <w:tc>
                <w:tcPr>
                  <w:tcW w:w="9495" w:type="dxa"/>
                  <w:gridSpan w:val="20"/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Прогнозные показатели поступления доходов 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в бюджет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Олонецкого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городского поселения на 2016 год</w:t>
                  </w:r>
                </w:p>
              </w:tc>
            </w:tr>
            <w:tr w:rsidR="00D72755" w:rsidRPr="00FC63ED" w:rsidTr="00D72755">
              <w:trPr>
                <w:gridAfter w:val="5"/>
                <w:wAfter w:w="2587" w:type="dxa"/>
                <w:trHeight w:val="149"/>
              </w:trPr>
              <w:tc>
                <w:tcPr>
                  <w:tcW w:w="68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847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333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gridSpan w:val="8"/>
                  <w:tcBorders>
                    <w:top w:val="nil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17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Сумма,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тыс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групп, подгрупп,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статей  и подстатей доходов</w:t>
                  </w:r>
                </w:p>
              </w:tc>
              <w:tc>
                <w:tcPr>
                  <w:tcW w:w="3689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72755" w:rsidRPr="00FC63ED" w:rsidTr="00D72755">
              <w:trPr>
                <w:trHeight w:val="228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Под-группа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Програм-ма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Эк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ДОХОДЫ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66172,06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НАЛОГИ НА ПРИБЫЛЬ, ДОХОДЫ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15900,4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15900,4</w:t>
                  </w:r>
                </w:p>
              </w:tc>
            </w:tr>
            <w:tr w:rsidR="00D72755" w:rsidRPr="00FC63ED" w:rsidTr="00D72755">
              <w:trPr>
                <w:trHeight w:val="62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15712</w:t>
                  </w:r>
                  <w:r w:rsidR="00D72755"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,4</w:t>
                  </w:r>
                </w:p>
              </w:tc>
            </w:tr>
            <w:tr w:rsidR="00D72755" w:rsidRPr="00FC63ED" w:rsidTr="00D72755">
              <w:trPr>
                <w:trHeight w:val="73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72755" w:rsidRPr="00FC63ED" w:rsidTr="00D72755">
              <w:trPr>
                <w:trHeight w:val="21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акцизы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7297,6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2517,5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дифферинцированных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  <w:r w:rsidR="00D72755"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,4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5099,7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-360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Единый  сельхозналог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8287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7770</w:t>
                  </w:r>
                </w:p>
              </w:tc>
            </w:tr>
            <w:tr w:rsidR="00D72755" w:rsidRPr="00FC63ED" w:rsidTr="00D72755">
              <w:trPr>
                <w:trHeight w:val="413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5835</w:t>
                  </w:r>
                </w:p>
              </w:tc>
            </w:tr>
            <w:tr w:rsidR="00D72755" w:rsidRPr="00FC63ED" w:rsidTr="00D72755">
              <w:trPr>
                <w:trHeight w:val="391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1935</w:t>
                  </w:r>
                </w:p>
              </w:tc>
            </w:tr>
            <w:tr w:rsidR="00D72755" w:rsidRPr="00FC63ED" w:rsidTr="00D72755">
              <w:trPr>
                <w:trHeight w:val="3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ДОХОДЫ ОТ ИСПОЛЬЗОВАНИЯ ИМУЩЕСТВА, НАХОДЯЩЕГОСЯ В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И МУНИЦИПАЛЬНОЙ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2097,4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D72755"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72755" w:rsidRPr="00FC63ED" w:rsidTr="00D72755">
              <w:trPr>
                <w:trHeight w:val="63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 w:rsidP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72755" w:rsidRPr="00FC63ED" w:rsidTr="00D72755">
              <w:trPr>
                <w:trHeight w:val="487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32404,66</w:t>
                  </w:r>
                </w:p>
              </w:tc>
            </w:tr>
            <w:tr w:rsidR="00D72755" w:rsidRPr="00FC63ED" w:rsidTr="0071088C">
              <w:trPr>
                <w:trHeight w:val="27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72755" w:rsidRPr="00FC63ED" w:rsidTr="0071088C">
              <w:trPr>
                <w:trHeight w:val="55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B5A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32254,66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401C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2777</w:t>
                  </w:r>
                  <w:r w:rsidR="00AF0B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,82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БЮДЖЕТОВ ДРУГИХ УРОВНЕЙ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401C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275</w:t>
                  </w:r>
                  <w:r w:rsidR="00AF0B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,12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Субвенции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99,4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субвенции по первичному воинскому учету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="007847F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97,4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Субвенции на осуществление государственных полномочий РК 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15742,23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капитальное строительство и реконструкцию объектов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поддержку местных инициатив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742,23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 на подготовку к проведению Дня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AF0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11425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,49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210,70</w:t>
                  </w:r>
                </w:p>
              </w:tc>
            </w:tr>
            <w:tr w:rsidR="00D72755" w:rsidRPr="00FC63ED" w:rsidTr="00D72755">
              <w:trPr>
                <w:trHeight w:val="24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81,30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129,40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AF0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93949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,88</w:t>
                  </w:r>
                </w:p>
              </w:tc>
            </w:tr>
          </w:tbl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0BA4" w:rsidRDefault="00AF0BA4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0BA4" w:rsidRDefault="00AF0BA4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 решению Совета </w:t>
            </w:r>
          </w:p>
          <w:p w:rsidR="008039C6" w:rsidRPr="00FC63ED" w:rsidRDefault="00AF0BA4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27.12</w:t>
            </w:r>
            <w:r w:rsidR="00FB5A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.2016г. №</w:t>
            </w:r>
            <w:r w:rsidR="00590B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279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FB5A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</w:t>
            </w:r>
            <w:r w:rsidR="00FC63ED"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статьям и видам расходов классификации расходов бюджета на 2016 год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4 143</w:t>
            </w:r>
            <w:r w:rsidR="00FC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8E6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</w:t>
            </w:r>
          </w:p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</w:t>
            </w:r>
          </w:p>
        </w:tc>
      </w:tr>
      <w:tr w:rsidR="008039C6" w:rsidRPr="008039C6" w:rsidTr="00E7574B">
        <w:trPr>
          <w:gridAfter w:val="4"/>
          <w:wAfter w:w="7678" w:type="dxa"/>
          <w:trHeight w:val="979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383,96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13,44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18624,38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18114,38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энегросбережения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D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3 421,38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28 493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12 906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10 891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BA6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BA6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924924" w:rsidRPr="008039C6" w:rsidTr="00E7574B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BA6501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17 180,53</w:t>
            </w:r>
          </w:p>
        </w:tc>
        <w:tc>
          <w:tcPr>
            <w:tcW w:w="194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</w:tcPr>
          <w:p w:rsidR="00924924" w:rsidRPr="004E1103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24924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BA6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4 981</w:t>
            </w:r>
            <w:r w:rsidR="00924924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9F3">
              <w:rPr>
                <w:rFonts w:ascii="Times New Roman" w:hAnsi="Times New Roman" w:cs="Times New Roman"/>
                <w:sz w:val="18"/>
                <w:szCs w:val="18"/>
              </w:rPr>
              <w:t>4 245,67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2919F3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736,24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ко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4 901,63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4 901,63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4 339,04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4 289,04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10  364,86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2919F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2919F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919F3" w:rsidRPr="008039C6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97 816,07</w:t>
            </w:r>
          </w:p>
        </w:tc>
      </w:tr>
    </w:tbl>
    <w:p w:rsidR="00670918" w:rsidRDefault="001F1561" w:rsidP="00D17EB5">
      <w:pPr>
        <w:jc w:val="both"/>
        <w:rPr>
          <w:rFonts w:ascii="Times New Roman" w:hAnsi="Times New Roman" w:cs="Times New Roman"/>
          <w:sz w:val="18"/>
          <w:szCs w:val="18"/>
        </w:rPr>
      </w:pPr>
      <w:r w:rsidRPr="008039C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1088C" w:rsidRPr="008039C6" w:rsidRDefault="0071088C" w:rsidP="0029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Приложение 5</w:t>
      </w: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 решению Совета </w:t>
      </w:r>
    </w:p>
    <w:p w:rsidR="0071088C" w:rsidRPr="008039C6" w:rsidRDefault="00590BA5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от 27.12.2016г. № 279</w:t>
      </w:r>
    </w:p>
    <w:p w:rsidR="00D72755" w:rsidRDefault="00D72755" w:rsidP="00D727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"/>
        <w:gridCol w:w="80"/>
        <w:gridCol w:w="82"/>
        <w:gridCol w:w="80"/>
        <w:gridCol w:w="80"/>
        <w:gridCol w:w="80"/>
        <w:gridCol w:w="80"/>
        <w:gridCol w:w="80"/>
        <w:gridCol w:w="3974"/>
        <w:gridCol w:w="703"/>
        <w:gridCol w:w="677"/>
        <w:gridCol w:w="501"/>
        <w:gridCol w:w="1138"/>
        <w:gridCol w:w="705"/>
        <w:gridCol w:w="1417"/>
      </w:tblGrid>
      <w:tr w:rsidR="00D72755" w:rsidRPr="00D72755" w:rsidTr="00D72755">
        <w:trPr>
          <w:trHeight w:val="206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на 2016 год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72755" w:rsidRPr="00D72755" w:rsidTr="002919F3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755" w:rsidRPr="00D72755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97 816,07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14 143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1001,75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</w:t>
            </w:r>
          </w:p>
        </w:tc>
      </w:tr>
      <w:tr w:rsidR="00D72755" w:rsidRPr="00D72755" w:rsidTr="0071088C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291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AC1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83,96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13,44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 w:rsidP="0038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AC1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18 624,38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  <w:r w:rsidR="00AC1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18 114,38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110B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подготовке Дня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</w:t>
            </w:r>
            <w:r w:rsidR="0038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</w:t>
            </w:r>
            <w:r w:rsidR="0038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эне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осбережения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675A27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C1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3 421,38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28 493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12 906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10 891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17 180,53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4 981,91  </w:t>
            </w:r>
          </w:p>
        </w:tc>
      </w:tr>
      <w:tr w:rsidR="00AC1327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27" w:rsidRPr="00D72755" w:rsidRDefault="00AC1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27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27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4 245,67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736,24</w:t>
            </w:r>
          </w:p>
        </w:tc>
      </w:tr>
      <w:tr w:rsidR="00365270" w:rsidRPr="00D72755" w:rsidTr="00AC1327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270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17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339,04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17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289,04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="00117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64,86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ГОСУДАРСТВЕННОГО И 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4FE6" w:rsidRPr="00D72755" w:rsidRDefault="00117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97 816,07</w:t>
            </w:r>
          </w:p>
        </w:tc>
      </w:tr>
    </w:tbl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sectPr w:rsidR="00A04FE6" w:rsidSect="00F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0E08"/>
    <w:multiLevelType w:val="hybridMultilevel"/>
    <w:tmpl w:val="EF8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B5"/>
    <w:rsid w:val="000A06A5"/>
    <w:rsid w:val="00117AC1"/>
    <w:rsid w:val="00141E29"/>
    <w:rsid w:val="0016078F"/>
    <w:rsid w:val="001710AD"/>
    <w:rsid w:val="001A24F3"/>
    <w:rsid w:val="001B52A1"/>
    <w:rsid w:val="001F1561"/>
    <w:rsid w:val="001F1B5F"/>
    <w:rsid w:val="00287211"/>
    <w:rsid w:val="002919F3"/>
    <w:rsid w:val="002E255A"/>
    <w:rsid w:val="00311D3A"/>
    <w:rsid w:val="00350440"/>
    <w:rsid w:val="00365270"/>
    <w:rsid w:val="003825EA"/>
    <w:rsid w:val="00397902"/>
    <w:rsid w:val="003D201C"/>
    <w:rsid w:val="003F4DFE"/>
    <w:rsid w:val="00401CA5"/>
    <w:rsid w:val="004A110B"/>
    <w:rsid w:val="004E1103"/>
    <w:rsid w:val="004F428F"/>
    <w:rsid w:val="005857E5"/>
    <w:rsid w:val="00590BA5"/>
    <w:rsid w:val="005A01C4"/>
    <w:rsid w:val="005F2FB3"/>
    <w:rsid w:val="0060606B"/>
    <w:rsid w:val="00670918"/>
    <w:rsid w:val="00675A27"/>
    <w:rsid w:val="006950B3"/>
    <w:rsid w:val="0071088C"/>
    <w:rsid w:val="007603A3"/>
    <w:rsid w:val="00773F28"/>
    <w:rsid w:val="00782116"/>
    <w:rsid w:val="007847F0"/>
    <w:rsid w:val="00784D3D"/>
    <w:rsid w:val="008039C6"/>
    <w:rsid w:val="008149C4"/>
    <w:rsid w:val="00874769"/>
    <w:rsid w:val="008D3313"/>
    <w:rsid w:val="008D7C8F"/>
    <w:rsid w:val="008E6DB5"/>
    <w:rsid w:val="00924924"/>
    <w:rsid w:val="00945C44"/>
    <w:rsid w:val="009B7AC7"/>
    <w:rsid w:val="009F63BD"/>
    <w:rsid w:val="00A04FE6"/>
    <w:rsid w:val="00A14F91"/>
    <w:rsid w:val="00A611A1"/>
    <w:rsid w:val="00AC1327"/>
    <w:rsid w:val="00AF0BA4"/>
    <w:rsid w:val="00B013A2"/>
    <w:rsid w:val="00B054C5"/>
    <w:rsid w:val="00BA6501"/>
    <w:rsid w:val="00C62E74"/>
    <w:rsid w:val="00C6571D"/>
    <w:rsid w:val="00CF3958"/>
    <w:rsid w:val="00D101FC"/>
    <w:rsid w:val="00D17EB5"/>
    <w:rsid w:val="00D2245A"/>
    <w:rsid w:val="00D6014E"/>
    <w:rsid w:val="00D72755"/>
    <w:rsid w:val="00D92342"/>
    <w:rsid w:val="00D92516"/>
    <w:rsid w:val="00DB2FFC"/>
    <w:rsid w:val="00DE5B21"/>
    <w:rsid w:val="00E7574B"/>
    <w:rsid w:val="00E857F2"/>
    <w:rsid w:val="00EC69E8"/>
    <w:rsid w:val="00EE37B2"/>
    <w:rsid w:val="00F3747C"/>
    <w:rsid w:val="00FB3EDC"/>
    <w:rsid w:val="00FB5A4D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D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1709-D45B-43E2-AD3B-4B122693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50</cp:revision>
  <cp:lastPrinted>2016-12-27T12:01:00Z</cp:lastPrinted>
  <dcterms:created xsi:type="dcterms:W3CDTF">2016-07-27T08:13:00Z</dcterms:created>
  <dcterms:modified xsi:type="dcterms:W3CDTF">2016-12-27T12:06:00Z</dcterms:modified>
</cp:coreProperties>
</file>