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22" w:rsidRDefault="003F28E7" w:rsidP="00242322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322" w:rsidRPr="00242322" w:rsidRDefault="008C56DC" w:rsidP="00242322">
      <w:pPr>
        <w:spacing w:before="120"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242322" w:rsidRPr="00242322">
        <w:rPr>
          <w:rFonts w:ascii="Times New Roman" w:hAnsi="Times New Roman" w:cs="Times New Roman"/>
          <w:b/>
          <w:sz w:val="24"/>
          <w:szCs w:val="24"/>
        </w:rPr>
        <w:t>ходе реализации муниципальн</w:t>
      </w:r>
      <w:r w:rsidR="00242322">
        <w:rPr>
          <w:rFonts w:ascii="Times New Roman" w:hAnsi="Times New Roman" w:cs="Times New Roman"/>
          <w:b/>
          <w:sz w:val="24"/>
          <w:szCs w:val="24"/>
        </w:rPr>
        <w:t>ой</w:t>
      </w:r>
      <w:r w:rsidR="00242322" w:rsidRPr="0024232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242322">
        <w:rPr>
          <w:rFonts w:ascii="Times New Roman" w:hAnsi="Times New Roman" w:cs="Times New Roman"/>
          <w:b/>
          <w:sz w:val="24"/>
          <w:szCs w:val="24"/>
        </w:rPr>
        <w:t xml:space="preserve">ы </w:t>
      </w:r>
      <w:r w:rsidR="00242322" w:rsidRPr="00242322">
        <w:rPr>
          <w:rFonts w:ascii="Times New Roman" w:hAnsi="Times New Roman" w:cs="Times New Roman"/>
          <w:b/>
          <w:sz w:val="24"/>
          <w:szCs w:val="24"/>
        </w:rPr>
        <w:t>«</w:t>
      </w:r>
      <w:r w:rsidR="00271A8A">
        <w:rPr>
          <w:rFonts w:ascii="Times New Roman" w:hAnsi="Times New Roman" w:cs="Times New Roman"/>
          <w:b/>
          <w:sz w:val="24"/>
          <w:szCs w:val="24"/>
        </w:rPr>
        <w:t>Ра</w:t>
      </w:r>
      <w:r w:rsidR="00E35D93">
        <w:rPr>
          <w:rFonts w:ascii="Times New Roman" w:hAnsi="Times New Roman" w:cs="Times New Roman"/>
          <w:b/>
          <w:sz w:val="24"/>
          <w:szCs w:val="24"/>
        </w:rPr>
        <w:t>звитие малого и среднего предпринимательства</w:t>
      </w:r>
      <w:r w:rsidR="00242322" w:rsidRPr="00242322">
        <w:rPr>
          <w:rFonts w:ascii="Times New Roman" w:hAnsi="Times New Roman" w:cs="Times New Roman"/>
          <w:b/>
          <w:sz w:val="24"/>
          <w:szCs w:val="24"/>
        </w:rPr>
        <w:t xml:space="preserve"> в Олонецком национальном муниципальном районе </w:t>
      </w:r>
      <w:r w:rsidR="00E35D93">
        <w:rPr>
          <w:rFonts w:ascii="Times New Roman" w:hAnsi="Times New Roman" w:cs="Times New Roman"/>
          <w:b/>
          <w:sz w:val="24"/>
          <w:szCs w:val="24"/>
        </w:rPr>
        <w:t>до 2019</w:t>
      </w:r>
      <w:r w:rsidR="00242322" w:rsidRPr="0024232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35D93">
        <w:rPr>
          <w:rFonts w:ascii="Times New Roman" w:hAnsi="Times New Roman" w:cs="Times New Roman"/>
          <w:b/>
          <w:sz w:val="24"/>
          <w:szCs w:val="24"/>
        </w:rPr>
        <w:t>а</w:t>
      </w:r>
      <w:r w:rsidR="00242322" w:rsidRPr="00242322">
        <w:rPr>
          <w:rFonts w:ascii="Times New Roman" w:hAnsi="Times New Roman" w:cs="Times New Roman"/>
          <w:b/>
          <w:sz w:val="24"/>
          <w:szCs w:val="24"/>
        </w:rPr>
        <w:t>»</w:t>
      </w:r>
      <w:r w:rsidR="00242322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E35D93">
        <w:rPr>
          <w:rFonts w:ascii="Times New Roman" w:hAnsi="Times New Roman" w:cs="Times New Roman"/>
          <w:b/>
          <w:sz w:val="24"/>
          <w:szCs w:val="24"/>
        </w:rPr>
        <w:t>6</w:t>
      </w:r>
      <w:r w:rsidR="0024232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2322" w:rsidRDefault="00242322" w:rsidP="005D32CE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74C6D" w:rsidRPr="00A9508E" w:rsidRDefault="00D74C6D" w:rsidP="005D32CE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1) </w:t>
      </w:r>
      <w:r w:rsidRPr="00A9508E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</w:t>
      </w:r>
      <w:r w:rsidR="005D32CE">
        <w:rPr>
          <w:rFonts w:ascii="Times New Roman" w:hAnsi="Times New Roman" w:cs="Times New Roman"/>
          <w:b/>
          <w:i/>
          <w:sz w:val="26"/>
          <w:szCs w:val="26"/>
        </w:rPr>
        <w:t xml:space="preserve">муниципальной программы </w:t>
      </w:r>
      <w:r w:rsidR="00242322">
        <w:rPr>
          <w:rFonts w:ascii="Times New Roman" w:hAnsi="Times New Roman" w:cs="Times New Roman"/>
          <w:b/>
          <w:i/>
          <w:sz w:val="26"/>
          <w:szCs w:val="26"/>
        </w:rPr>
        <w:t>за отчетный период</w:t>
      </w:r>
    </w:p>
    <w:p w:rsidR="005D32CE" w:rsidRDefault="005D32CE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5D32CE">
        <w:rPr>
          <w:rFonts w:ascii="Times New Roman" w:hAnsi="Times New Roman" w:cs="Times New Roman"/>
          <w:sz w:val="24"/>
          <w:szCs w:val="24"/>
        </w:rPr>
        <w:t>«</w:t>
      </w:r>
      <w:r w:rsidR="00E35D93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</w:t>
      </w:r>
      <w:r w:rsidRPr="005D32CE">
        <w:rPr>
          <w:rFonts w:ascii="Times New Roman" w:hAnsi="Times New Roman" w:cs="Times New Roman"/>
          <w:sz w:val="24"/>
          <w:szCs w:val="24"/>
        </w:rPr>
        <w:t xml:space="preserve"> в Олонецком национальном муниципальном районе </w:t>
      </w:r>
      <w:r w:rsidR="00E35D93">
        <w:rPr>
          <w:rFonts w:ascii="Times New Roman" w:hAnsi="Times New Roman" w:cs="Times New Roman"/>
          <w:sz w:val="24"/>
          <w:szCs w:val="24"/>
        </w:rPr>
        <w:t>до 2019</w:t>
      </w:r>
      <w:r w:rsidRPr="005D32CE">
        <w:rPr>
          <w:rFonts w:ascii="Times New Roman" w:hAnsi="Times New Roman" w:cs="Times New Roman"/>
          <w:sz w:val="24"/>
          <w:szCs w:val="24"/>
        </w:rPr>
        <w:t xml:space="preserve"> год</w:t>
      </w:r>
      <w:r w:rsidR="00E35D93">
        <w:rPr>
          <w:rFonts w:ascii="Times New Roman" w:hAnsi="Times New Roman" w:cs="Times New Roman"/>
          <w:sz w:val="24"/>
          <w:szCs w:val="24"/>
        </w:rPr>
        <w:t>а</w:t>
      </w:r>
      <w:r w:rsidRPr="005D32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выполнение следующих мероприятий в 201</w:t>
      </w:r>
      <w:r w:rsidR="00E35D9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5D32CE" w:rsidRDefault="005D32CE" w:rsidP="005D3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35D93">
        <w:rPr>
          <w:rFonts w:ascii="Times New Roman" w:hAnsi="Times New Roman" w:cs="Times New Roman"/>
          <w:sz w:val="24"/>
          <w:szCs w:val="24"/>
        </w:rPr>
        <w:t>Организация и проведение круглых столов, семинаров, конференций по проблемам развития малого и среднего предпринимательства</w:t>
      </w:r>
    </w:p>
    <w:p w:rsidR="005D32CE" w:rsidRDefault="005D32CE" w:rsidP="005D3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67FF">
        <w:rPr>
          <w:rFonts w:ascii="Times New Roman" w:hAnsi="Times New Roman" w:cs="Times New Roman"/>
          <w:sz w:val="24"/>
          <w:szCs w:val="24"/>
        </w:rPr>
        <w:t>Оказание консультационной и методической помощи субъектам малого и среднего предпринимательства</w:t>
      </w:r>
    </w:p>
    <w:p w:rsidR="00F367FF" w:rsidRDefault="00F367FF" w:rsidP="005D3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Предоставление грантов начинающим субъектам малого предпринимательства на создание собственного дела</w:t>
      </w:r>
    </w:p>
    <w:p w:rsidR="00F367FF" w:rsidRDefault="00F367FF" w:rsidP="005D3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реестра субъектов малого и среднего предпринимательства – получения поддержки в рамках МП</w:t>
      </w:r>
    </w:p>
    <w:p w:rsidR="00F367FF" w:rsidRDefault="00F367FF" w:rsidP="005D3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Субсидирование части затрат субъектов малого и среднего предпринимательства, связанных с уплатой процентов по кредитам, привлеченным </w:t>
      </w:r>
      <w:r w:rsidR="00A04C27">
        <w:rPr>
          <w:rFonts w:ascii="Times New Roman" w:hAnsi="Times New Roman" w:cs="Times New Roman"/>
          <w:sz w:val="24"/>
          <w:szCs w:val="24"/>
        </w:rPr>
        <w:t xml:space="preserve">в российских кредитных организациях </w:t>
      </w:r>
      <w:r w:rsidR="00F469E0">
        <w:rPr>
          <w:rFonts w:ascii="Times New Roman" w:hAnsi="Times New Roman" w:cs="Times New Roman"/>
          <w:sz w:val="24"/>
          <w:szCs w:val="24"/>
        </w:rPr>
        <w:t>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F469E0" w:rsidRDefault="00F469E0" w:rsidP="005D32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Обеспечение субъектов малого и среднего предпринимательства и организаций инфраструктуры нежилыми помещениями с учетом утвержденного перечня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F469E0" w:rsidRPr="00F469E0" w:rsidRDefault="00E36C83" w:rsidP="00F46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</w:t>
      </w:r>
      <w:r w:rsidR="005D32CE" w:rsidRPr="005D32CE">
        <w:rPr>
          <w:rFonts w:ascii="Times New Roman" w:hAnsi="Times New Roman" w:cs="Times New Roman"/>
          <w:sz w:val="24"/>
          <w:szCs w:val="24"/>
        </w:rPr>
        <w:t xml:space="preserve"> реализация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D32CE" w:rsidRPr="005D32CE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D32CE" w:rsidRPr="005D32CE">
        <w:rPr>
          <w:rFonts w:ascii="Times New Roman" w:hAnsi="Times New Roman" w:cs="Times New Roman"/>
          <w:sz w:val="24"/>
          <w:szCs w:val="24"/>
        </w:rPr>
        <w:t xml:space="preserve"> </w:t>
      </w:r>
      <w:r w:rsidR="00F469E0" w:rsidRPr="00F469E0">
        <w:rPr>
          <w:rFonts w:ascii="Times New Roman" w:hAnsi="Times New Roman" w:cs="Times New Roman"/>
          <w:sz w:val="24"/>
          <w:szCs w:val="24"/>
        </w:rPr>
        <w:t>проведены различные мероприятия, направленные на развитие малого бизнеса.</w:t>
      </w:r>
    </w:p>
    <w:p w:rsidR="00F469E0" w:rsidRPr="00F469E0" w:rsidRDefault="00F469E0" w:rsidP="00F46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9E0">
        <w:rPr>
          <w:rFonts w:ascii="Times New Roman" w:hAnsi="Times New Roman" w:cs="Times New Roman"/>
          <w:sz w:val="24"/>
          <w:szCs w:val="24"/>
        </w:rPr>
        <w:t>В апреле 2016 года  проведен семинар для субъектов малого предпринимательства, осуществляющих деятельность в области сельского хозяйства, организованный Министерством сельского, рыбного и охотничьего хозяйства  Республики Карелия.</w:t>
      </w:r>
    </w:p>
    <w:p w:rsidR="00F469E0" w:rsidRPr="00F469E0" w:rsidRDefault="00F469E0" w:rsidP="00F46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9E0">
        <w:rPr>
          <w:rFonts w:ascii="Times New Roman" w:hAnsi="Times New Roman" w:cs="Times New Roman"/>
          <w:sz w:val="24"/>
          <w:szCs w:val="24"/>
        </w:rPr>
        <w:t xml:space="preserve">В мае 2016 года проведена видеоконференция для субъектов малого и среднего предпринимательства, организованная Министерством экономического развития и </w:t>
      </w:r>
      <w:r w:rsidRPr="00F469E0">
        <w:rPr>
          <w:rFonts w:ascii="Times New Roman" w:hAnsi="Times New Roman" w:cs="Times New Roman"/>
          <w:sz w:val="24"/>
          <w:szCs w:val="24"/>
        </w:rPr>
        <w:lastRenderedPageBreak/>
        <w:t>промышленности Республики Карелия. В ходе видеоконференции рассмотрены вопросы оказания государственной поддержки предпринимателям, кредитования, страхования и многие другие актуальные темы, связанные с предпринимательской деятельностью.</w:t>
      </w:r>
    </w:p>
    <w:p w:rsidR="00E36C83" w:rsidRDefault="00F469E0" w:rsidP="00F46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9E0">
        <w:rPr>
          <w:rFonts w:ascii="Times New Roman" w:hAnsi="Times New Roman" w:cs="Times New Roman"/>
          <w:sz w:val="24"/>
          <w:szCs w:val="24"/>
        </w:rPr>
        <w:t>Администрация района совместно с представителями малого предпринимательства приняла участие в республиканском форуме «Бизнесу Карелии – возможности роста».  Задачей Форума было проинформировать субъекты малого и среднего предпринимательства о возможностях развития бизнеса на территории республики и за ее пределами,   вовлечь предпринимателей в конструктивное взаимодействие между собой и с органами власти, общественными организациями, банковским сектором.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990" w:rsidRDefault="001C0990" w:rsidP="00F469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099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099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0990">
        <w:rPr>
          <w:rFonts w:ascii="Times New Roman" w:hAnsi="Times New Roman" w:cs="Times New Roman"/>
          <w:sz w:val="24"/>
          <w:szCs w:val="24"/>
        </w:rPr>
        <w:t xml:space="preserve"> организованы </w:t>
      </w:r>
      <w:r w:rsidR="00464C3E">
        <w:rPr>
          <w:rFonts w:ascii="Times New Roman" w:hAnsi="Times New Roman" w:cs="Times New Roman"/>
          <w:sz w:val="24"/>
          <w:szCs w:val="24"/>
        </w:rPr>
        <w:t>4</w:t>
      </w:r>
      <w:r w:rsidRPr="001C0990">
        <w:rPr>
          <w:rFonts w:ascii="Times New Roman" w:hAnsi="Times New Roman" w:cs="Times New Roman"/>
          <w:sz w:val="24"/>
          <w:szCs w:val="24"/>
        </w:rPr>
        <w:t xml:space="preserve"> обучающих семинара по вопросам налогообложения с Межрайонной ИФНС</w:t>
      </w:r>
      <w:r w:rsidR="0031380B">
        <w:rPr>
          <w:rFonts w:ascii="Times New Roman" w:hAnsi="Times New Roman" w:cs="Times New Roman"/>
          <w:sz w:val="24"/>
          <w:szCs w:val="24"/>
        </w:rPr>
        <w:t>.</w:t>
      </w:r>
    </w:p>
    <w:p w:rsidR="005D32CE" w:rsidRDefault="00E36C83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2 мероприятия </w:t>
      </w:r>
      <w:r w:rsidR="00F469E0" w:rsidRPr="00F469E0">
        <w:rPr>
          <w:rFonts w:ascii="Times New Roman" w:hAnsi="Times New Roman" w:cs="Times New Roman"/>
          <w:sz w:val="24"/>
          <w:szCs w:val="24"/>
        </w:rPr>
        <w:t>на официальном сайте Олонецкого национального муниципального района существуют и постоянно обновляются рубрики об имеющихся формах поддержки малого и среднего предпринимательства, имеющихся инвестиционных площадках.</w:t>
      </w:r>
      <w:r w:rsidR="00F469E0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на постоянной основе оказывается консультационная и методическая помощь.</w:t>
      </w:r>
    </w:p>
    <w:p w:rsidR="00F469E0" w:rsidRDefault="00F469E0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9E0">
        <w:rPr>
          <w:rFonts w:ascii="Times New Roman" w:hAnsi="Times New Roman" w:cs="Times New Roman"/>
          <w:sz w:val="24"/>
          <w:szCs w:val="24"/>
        </w:rPr>
        <w:t>В сентябре 2016 года Карельским региональным институтом управления, экономики и права Петрозаводского государственного университета проведено обучение предпринимателей Олонецкого района по программе «Актуальные вопросы открытия и ведения бизнеса», обучено 22 субъекта малого предпринимательства.</w:t>
      </w:r>
    </w:p>
    <w:p w:rsidR="0031380B" w:rsidRDefault="0031380B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0B">
        <w:rPr>
          <w:rFonts w:ascii="Times New Roman" w:hAnsi="Times New Roman" w:cs="Times New Roman"/>
          <w:sz w:val="24"/>
          <w:szCs w:val="24"/>
        </w:rPr>
        <w:t>В мае 2016 года 11 индивидуальных предпринимателей – глав крестьянского (фермерского) хозяйства Олонецкого района приняли участие в конкурсном отборе начинающих фермеров на право получения гранта на создание и развитие крестьянского (фермерского) хозяйства, организованном Министерством сельского, рыбного и охотничьего хозяйства  Республики Карелия. Всего на конкурс поступило 38 заявок от начинающих фермеров из 10 муниципальных районов республики. По итогам  оценки заявок и очного собеседования победителями конкурса признаны 15 человек, в том числе 6 из Олонецкого района на сумму 8998,2 тыс.рублей. Специалистами администрации района оказана консультационная и методическая поддержка.</w:t>
      </w:r>
    </w:p>
    <w:p w:rsidR="00F469E0" w:rsidRDefault="00F469E0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3 мероприятия </w:t>
      </w:r>
      <w:r w:rsidR="001C1AD4">
        <w:rPr>
          <w:rFonts w:ascii="Times New Roman" w:hAnsi="Times New Roman" w:cs="Times New Roman"/>
          <w:sz w:val="24"/>
          <w:szCs w:val="24"/>
        </w:rPr>
        <w:t>в</w:t>
      </w:r>
      <w:r w:rsidR="001C1AD4" w:rsidRPr="001C1AD4">
        <w:rPr>
          <w:rFonts w:ascii="Times New Roman" w:hAnsi="Times New Roman" w:cs="Times New Roman"/>
          <w:sz w:val="24"/>
          <w:szCs w:val="24"/>
        </w:rPr>
        <w:t xml:space="preserve"> октябре 2016 года проведен конкурс на предоставление грантов начинающим субъектам малого и среднего предпринимательства на создание собственного дела. Комиссия по выдаче заявок и грантов определила 2 победителей, в том числе в сферах переработки дикорастущих ягод и туризма.</w:t>
      </w:r>
    </w:p>
    <w:p w:rsidR="00F469E0" w:rsidRDefault="00160B23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4 мероприятия администрацией района </w:t>
      </w:r>
      <w:r w:rsidR="001C1AD4" w:rsidRPr="001C1AD4">
        <w:rPr>
          <w:rFonts w:ascii="Times New Roman" w:hAnsi="Times New Roman" w:cs="Times New Roman"/>
          <w:sz w:val="24"/>
          <w:szCs w:val="24"/>
        </w:rPr>
        <w:t xml:space="preserve">обеспечивается максимальная информационная открытость о реализуемых мерах </w:t>
      </w:r>
      <w:r>
        <w:rPr>
          <w:rFonts w:ascii="Times New Roman" w:hAnsi="Times New Roman" w:cs="Times New Roman"/>
          <w:sz w:val="24"/>
          <w:szCs w:val="24"/>
        </w:rPr>
        <w:t xml:space="preserve">финансовой </w:t>
      </w:r>
      <w:r w:rsidR="001C1AD4" w:rsidRPr="001C1AD4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1C1AD4" w:rsidRPr="001C1AD4">
        <w:rPr>
          <w:rFonts w:ascii="Times New Roman" w:hAnsi="Times New Roman" w:cs="Times New Roman"/>
          <w:sz w:val="24"/>
          <w:szCs w:val="24"/>
        </w:rPr>
        <w:lastRenderedPageBreak/>
        <w:t xml:space="preserve">малого бизнеса посредством размещения в «Реестре субъектов малого и среднего предпринимательства Республики Карелия – получателей поддержки». Реестр предназначен для сопровождения реализации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1C1AD4" w:rsidRPr="001C1AD4">
        <w:rPr>
          <w:rFonts w:ascii="Times New Roman" w:hAnsi="Times New Roman" w:cs="Times New Roman"/>
          <w:sz w:val="24"/>
          <w:szCs w:val="24"/>
        </w:rPr>
        <w:t xml:space="preserve"> поддержки, оказываемой органами исполнительной власти и органами местного самоуправления республики</w:t>
      </w:r>
      <w:r w:rsidR="00D55905">
        <w:rPr>
          <w:rFonts w:ascii="Times New Roman" w:hAnsi="Times New Roman" w:cs="Times New Roman"/>
          <w:sz w:val="24"/>
          <w:szCs w:val="24"/>
        </w:rPr>
        <w:t>, в том числе администрацией Олонецкого национального муниципального района</w:t>
      </w:r>
      <w:r w:rsidR="001C1AD4" w:rsidRPr="001C1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0B23" w:rsidRDefault="00D55905" w:rsidP="005D32C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6 мероприятия  </w:t>
      </w:r>
      <w:r w:rsidR="0024371D" w:rsidRPr="0024371D">
        <w:rPr>
          <w:rFonts w:ascii="Times New Roman" w:hAnsi="Times New Roman" w:cs="Times New Roman"/>
          <w:sz w:val="24"/>
          <w:szCs w:val="24"/>
        </w:rPr>
        <w:t>с представителями малого и среднего предпринимательства заключено 3 договора аренды муниципального имущества площадью 455,0 кв.метров.</w:t>
      </w:r>
    </w:p>
    <w:p w:rsidR="00C74D23" w:rsidRDefault="00C74D23" w:rsidP="00C74D23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2) </w:t>
      </w:r>
      <w:r w:rsidR="00FE5512" w:rsidRPr="00FE5512">
        <w:rPr>
          <w:rFonts w:ascii="Times New Roman" w:hAnsi="Times New Roman" w:cs="Times New Roman"/>
          <w:b/>
          <w:i/>
          <w:sz w:val="26"/>
          <w:szCs w:val="26"/>
        </w:rPr>
        <w:t>Сведения о достижении плановых значений целевых индикаторов и показателей результатов и эффективности, достигнутых за отчетный период</w:t>
      </w:r>
    </w:p>
    <w:p w:rsidR="00C74D23" w:rsidRPr="00275303" w:rsidRDefault="00C74D23" w:rsidP="002861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 xml:space="preserve">Мероприятие </w:t>
      </w:r>
      <w:r w:rsidR="00BF0872" w:rsidRPr="00275303">
        <w:rPr>
          <w:rFonts w:ascii="Times New Roman" w:hAnsi="Times New Roman" w:cs="Times New Roman"/>
          <w:b/>
          <w:sz w:val="24"/>
          <w:szCs w:val="24"/>
        </w:rPr>
        <w:t>«</w:t>
      </w:r>
      <w:r w:rsidR="0031380B" w:rsidRPr="0031380B">
        <w:rPr>
          <w:rFonts w:ascii="Times New Roman" w:hAnsi="Times New Roman" w:cs="Times New Roman"/>
          <w:b/>
          <w:sz w:val="24"/>
          <w:szCs w:val="24"/>
        </w:rPr>
        <w:t>Организация и проведение круглых столов, семинаров, конференций по проблемам развития малого и среднего предпринимательства</w:t>
      </w:r>
      <w:r w:rsidR="00F96753"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C70D31" w:rsidRDefault="00C70D31" w:rsidP="0027530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D31">
        <w:rPr>
          <w:rFonts w:ascii="Times New Roman" w:eastAsia="Calibri" w:hAnsi="Times New Roman" w:cs="Times New Roman"/>
          <w:sz w:val="24"/>
          <w:szCs w:val="24"/>
        </w:rPr>
        <w:t>Обеспечено достижение показателя целевого индикатора «</w:t>
      </w:r>
      <w:r w:rsidR="006A346E">
        <w:rPr>
          <w:rFonts w:ascii="Times New Roman" w:eastAsia="Calibri" w:hAnsi="Times New Roman" w:cs="Times New Roman"/>
          <w:sz w:val="24"/>
          <w:szCs w:val="24"/>
        </w:rPr>
        <w:t>Количество проведенных мероприятий</w:t>
      </w:r>
      <w:r w:rsidRPr="00C70D31">
        <w:rPr>
          <w:rFonts w:ascii="Times New Roman" w:eastAsia="Calibri" w:hAnsi="Times New Roman" w:cs="Times New Roman"/>
          <w:sz w:val="24"/>
          <w:szCs w:val="24"/>
        </w:rPr>
        <w:t xml:space="preserve">». Значение показателя составило </w:t>
      </w:r>
      <w:r w:rsidR="0031380B">
        <w:rPr>
          <w:rFonts w:ascii="Times New Roman" w:eastAsia="Calibri" w:hAnsi="Times New Roman" w:cs="Times New Roman"/>
          <w:sz w:val="24"/>
          <w:szCs w:val="24"/>
        </w:rPr>
        <w:t>7 единиц</w:t>
      </w:r>
      <w:r w:rsidRPr="00C70D31">
        <w:rPr>
          <w:rFonts w:ascii="Times New Roman" w:eastAsia="Calibri" w:hAnsi="Times New Roman" w:cs="Times New Roman"/>
          <w:sz w:val="24"/>
          <w:szCs w:val="24"/>
        </w:rPr>
        <w:t>, что соответствует плановым значениям целевого индикатора (показателя результата) муниципальной программы.</w:t>
      </w:r>
    </w:p>
    <w:p w:rsidR="00BF0872" w:rsidRDefault="00BF0872" w:rsidP="0028619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="0031380B" w:rsidRPr="0031380B">
        <w:rPr>
          <w:rFonts w:ascii="Times New Roman" w:hAnsi="Times New Roman" w:cs="Times New Roman"/>
          <w:b/>
          <w:sz w:val="24"/>
          <w:szCs w:val="24"/>
        </w:rPr>
        <w:t>Оказание консультационной и методической помощи субъектам малого и среднего предпринимательства</w:t>
      </w:r>
      <w:r w:rsidRPr="00275303">
        <w:rPr>
          <w:rFonts w:ascii="Times New Roman" w:hAnsi="Times New Roman" w:cs="Times New Roman"/>
          <w:b/>
          <w:sz w:val="24"/>
          <w:szCs w:val="24"/>
        </w:rPr>
        <w:t>»</w:t>
      </w:r>
      <w:r w:rsidR="0003244D" w:rsidRPr="00275303">
        <w:rPr>
          <w:rFonts w:ascii="Times New Roman" w:hAnsi="Times New Roman" w:cs="Times New Roman"/>
          <w:b/>
          <w:sz w:val="24"/>
          <w:szCs w:val="24"/>
        </w:rPr>
        <w:t>.</w:t>
      </w:r>
    </w:p>
    <w:p w:rsidR="0031380B" w:rsidRPr="0031380B" w:rsidRDefault="0031380B" w:rsidP="002861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0B">
        <w:rPr>
          <w:rFonts w:ascii="Times New Roman" w:hAnsi="Times New Roman" w:cs="Times New Roman"/>
          <w:sz w:val="24"/>
          <w:szCs w:val="24"/>
        </w:rPr>
        <w:t>Обеспечено достижение показателя целевого индикатора «</w:t>
      </w:r>
      <w:r w:rsidR="006A346E">
        <w:rPr>
          <w:rFonts w:ascii="Times New Roman" w:hAnsi="Times New Roman" w:cs="Times New Roman"/>
          <w:sz w:val="24"/>
          <w:szCs w:val="24"/>
        </w:rPr>
        <w:t>Количество удовлетворенных обращений</w:t>
      </w:r>
      <w:r w:rsidRPr="0031380B">
        <w:rPr>
          <w:rFonts w:ascii="Times New Roman" w:hAnsi="Times New Roman" w:cs="Times New Roman"/>
          <w:sz w:val="24"/>
          <w:szCs w:val="24"/>
        </w:rPr>
        <w:t xml:space="preserve">». Значение показателя составило </w:t>
      </w:r>
      <w:r>
        <w:rPr>
          <w:rFonts w:ascii="Times New Roman" w:hAnsi="Times New Roman" w:cs="Times New Roman"/>
          <w:sz w:val="24"/>
          <w:szCs w:val="24"/>
        </w:rPr>
        <w:t>100 процентов</w:t>
      </w:r>
      <w:r w:rsidRPr="0031380B">
        <w:rPr>
          <w:rFonts w:ascii="Times New Roman" w:hAnsi="Times New Roman" w:cs="Times New Roman"/>
          <w:sz w:val="24"/>
          <w:szCs w:val="24"/>
        </w:rPr>
        <w:t>, что соответствует плановым значениям целевого индикатора (показателя результата) муниципальной программы.</w:t>
      </w:r>
    </w:p>
    <w:p w:rsidR="006A346E" w:rsidRDefault="006A346E" w:rsidP="006A34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6A346E">
        <w:rPr>
          <w:rFonts w:ascii="Times New Roman" w:hAnsi="Times New Roman" w:cs="Times New Roman"/>
          <w:b/>
          <w:sz w:val="24"/>
          <w:szCs w:val="24"/>
        </w:rPr>
        <w:t>Предоставление грантов начинающим субъектам малого предпринимательства на создание собственного дела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6A346E" w:rsidRPr="0031380B" w:rsidRDefault="006A346E" w:rsidP="006A34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0B">
        <w:rPr>
          <w:rFonts w:ascii="Times New Roman" w:hAnsi="Times New Roman" w:cs="Times New Roman"/>
          <w:sz w:val="24"/>
          <w:szCs w:val="24"/>
        </w:rPr>
        <w:t>Обеспечено достижение показателя целевого индикатора «</w:t>
      </w:r>
      <w:r>
        <w:rPr>
          <w:rFonts w:ascii="Times New Roman" w:hAnsi="Times New Roman" w:cs="Times New Roman"/>
          <w:sz w:val="24"/>
          <w:szCs w:val="24"/>
        </w:rPr>
        <w:t>Сумма предоставленных грантов</w:t>
      </w:r>
      <w:r w:rsidRPr="0031380B">
        <w:rPr>
          <w:rFonts w:ascii="Times New Roman" w:hAnsi="Times New Roman" w:cs="Times New Roman"/>
          <w:sz w:val="24"/>
          <w:szCs w:val="24"/>
        </w:rPr>
        <w:t xml:space="preserve">». Значение показателя составило </w:t>
      </w:r>
      <w:r>
        <w:rPr>
          <w:rFonts w:ascii="Times New Roman" w:hAnsi="Times New Roman" w:cs="Times New Roman"/>
          <w:sz w:val="24"/>
          <w:szCs w:val="24"/>
        </w:rPr>
        <w:t>200,0 тысяч рублей из бюджета Олонецкого национального муниципального района</w:t>
      </w:r>
      <w:r w:rsidRPr="0031380B">
        <w:rPr>
          <w:rFonts w:ascii="Times New Roman" w:hAnsi="Times New Roman" w:cs="Times New Roman"/>
          <w:sz w:val="24"/>
          <w:szCs w:val="24"/>
        </w:rPr>
        <w:t>, что соответствует плановым значениям целевого индикатора (показателя результата) муниципальной программы.</w:t>
      </w:r>
    </w:p>
    <w:p w:rsidR="006A346E" w:rsidRDefault="006A346E" w:rsidP="006A34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6A346E">
        <w:rPr>
          <w:rFonts w:ascii="Times New Roman" w:hAnsi="Times New Roman" w:cs="Times New Roman"/>
          <w:b/>
          <w:sz w:val="24"/>
          <w:szCs w:val="24"/>
        </w:rPr>
        <w:t>Ведение реестра субъектов малого и среднего предпринимательства – получения поддержки в рамках МП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6A346E" w:rsidRDefault="006A346E" w:rsidP="006A34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0B">
        <w:rPr>
          <w:rFonts w:ascii="Times New Roman" w:hAnsi="Times New Roman" w:cs="Times New Roman"/>
          <w:sz w:val="24"/>
          <w:szCs w:val="24"/>
        </w:rPr>
        <w:t>Обеспечено достижение показателя целевого индикатора «</w:t>
      </w:r>
      <w:r>
        <w:rPr>
          <w:rFonts w:ascii="Times New Roman" w:hAnsi="Times New Roman" w:cs="Times New Roman"/>
          <w:sz w:val="24"/>
          <w:szCs w:val="24"/>
        </w:rPr>
        <w:t>Полнота отражения сведений о субъектах малого и среднего предпринимательства – получателей поддержки»</w:t>
      </w:r>
      <w:r w:rsidRPr="0031380B">
        <w:rPr>
          <w:rFonts w:ascii="Times New Roman" w:hAnsi="Times New Roman" w:cs="Times New Roman"/>
          <w:sz w:val="24"/>
          <w:szCs w:val="24"/>
        </w:rPr>
        <w:t xml:space="preserve">. Значение показателя составило </w:t>
      </w:r>
      <w:r>
        <w:rPr>
          <w:rFonts w:ascii="Times New Roman" w:hAnsi="Times New Roman" w:cs="Times New Roman"/>
          <w:sz w:val="24"/>
          <w:szCs w:val="24"/>
        </w:rPr>
        <w:t>100 процентов</w:t>
      </w:r>
      <w:r w:rsidRPr="0031380B">
        <w:rPr>
          <w:rFonts w:ascii="Times New Roman" w:hAnsi="Times New Roman" w:cs="Times New Roman"/>
          <w:sz w:val="24"/>
          <w:szCs w:val="24"/>
        </w:rPr>
        <w:t>, что соответствует плановым значениям целевого индикатора (показателя результата) муниципальной программы.</w:t>
      </w:r>
    </w:p>
    <w:p w:rsidR="006A346E" w:rsidRDefault="006A346E" w:rsidP="006A34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lastRenderedPageBreak/>
        <w:t>Мероприятие «</w:t>
      </w:r>
      <w:r w:rsidRPr="006A346E">
        <w:rPr>
          <w:rFonts w:ascii="Times New Roman" w:hAnsi="Times New Roman" w:cs="Times New Roman"/>
          <w:b/>
          <w:sz w:val="24"/>
          <w:szCs w:val="24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6A346E" w:rsidRPr="0031380B" w:rsidRDefault="006A346E" w:rsidP="006A34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0B">
        <w:rPr>
          <w:rFonts w:ascii="Times New Roman" w:hAnsi="Times New Roman" w:cs="Times New Roman"/>
          <w:sz w:val="24"/>
          <w:szCs w:val="24"/>
        </w:rPr>
        <w:t>Обеспечено достижение показателя целевого индикатора «</w:t>
      </w:r>
      <w:r>
        <w:rPr>
          <w:rFonts w:ascii="Times New Roman" w:hAnsi="Times New Roman" w:cs="Times New Roman"/>
          <w:sz w:val="24"/>
          <w:szCs w:val="24"/>
        </w:rPr>
        <w:t>Сумма предоставленных субсидий»</w:t>
      </w:r>
      <w:r w:rsidRPr="0031380B">
        <w:rPr>
          <w:rFonts w:ascii="Times New Roman" w:hAnsi="Times New Roman" w:cs="Times New Roman"/>
          <w:sz w:val="24"/>
          <w:szCs w:val="24"/>
        </w:rPr>
        <w:t xml:space="preserve">. Значение показателя составило </w:t>
      </w:r>
      <w:r>
        <w:rPr>
          <w:rFonts w:ascii="Times New Roman" w:hAnsi="Times New Roman" w:cs="Times New Roman"/>
          <w:sz w:val="24"/>
          <w:szCs w:val="24"/>
        </w:rPr>
        <w:t>о тыс.рублей</w:t>
      </w:r>
      <w:r w:rsidRPr="0031380B">
        <w:rPr>
          <w:rFonts w:ascii="Times New Roman" w:hAnsi="Times New Roman" w:cs="Times New Roman"/>
          <w:sz w:val="24"/>
          <w:szCs w:val="24"/>
        </w:rPr>
        <w:t>, что соответствует плановым значениям целевого индикатора (показателя результата) муниципальной программы.</w:t>
      </w:r>
    </w:p>
    <w:p w:rsidR="006A346E" w:rsidRDefault="006A346E" w:rsidP="006A346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6A346E">
        <w:rPr>
          <w:rFonts w:ascii="Times New Roman" w:hAnsi="Times New Roman" w:cs="Times New Roman"/>
          <w:b/>
          <w:sz w:val="24"/>
          <w:szCs w:val="24"/>
        </w:rPr>
        <w:t>Обеспечение субъектов малого и среднего предпринимательства и организаций инфраструктуры нежилыми помещениями с учетом утвержденного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6A346E" w:rsidRDefault="006A346E" w:rsidP="006A34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380B">
        <w:rPr>
          <w:rFonts w:ascii="Times New Roman" w:hAnsi="Times New Roman" w:cs="Times New Roman"/>
          <w:sz w:val="24"/>
          <w:szCs w:val="24"/>
        </w:rPr>
        <w:t>Обеспечено достижение показателя целевого индикатора «</w:t>
      </w:r>
      <w:r>
        <w:rPr>
          <w:rFonts w:ascii="Times New Roman" w:hAnsi="Times New Roman" w:cs="Times New Roman"/>
          <w:sz w:val="24"/>
          <w:szCs w:val="24"/>
        </w:rPr>
        <w:t>Удовлетворение заявок юридических лиц и индивидуальных предпринимателей»</w:t>
      </w:r>
      <w:r w:rsidRPr="0031380B">
        <w:rPr>
          <w:rFonts w:ascii="Times New Roman" w:hAnsi="Times New Roman" w:cs="Times New Roman"/>
          <w:sz w:val="24"/>
          <w:szCs w:val="24"/>
        </w:rPr>
        <w:t xml:space="preserve">. Значение показателя составило </w:t>
      </w:r>
      <w:r w:rsidR="00DB5FA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 процентов</w:t>
      </w:r>
      <w:r w:rsidRPr="003138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DB5FA6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Pr="0031380B">
        <w:rPr>
          <w:rFonts w:ascii="Times New Roman" w:hAnsi="Times New Roman" w:cs="Times New Roman"/>
          <w:sz w:val="24"/>
          <w:szCs w:val="24"/>
        </w:rPr>
        <w:t>плановы</w:t>
      </w:r>
      <w:r w:rsidR="00DB5FA6">
        <w:rPr>
          <w:rFonts w:ascii="Times New Roman" w:hAnsi="Times New Roman" w:cs="Times New Roman"/>
          <w:sz w:val="24"/>
          <w:szCs w:val="24"/>
        </w:rPr>
        <w:t>е</w:t>
      </w:r>
      <w:r w:rsidRPr="0031380B">
        <w:rPr>
          <w:rFonts w:ascii="Times New Roman" w:hAnsi="Times New Roman" w:cs="Times New Roman"/>
          <w:sz w:val="24"/>
          <w:szCs w:val="24"/>
        </w:rPr>
        <w:t xml:space="preserve"> значения целевого индикатора (показателя результата) муниципальной программы.</w:t>
      </w:r>
    </w:p>
    <w:p w:rsidR="00A26E35" w:rsidRDefault="00A26E35" w:rsidP="00A26E35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9508E">
        <w:rPr>
          <w:rFonts w:ascii="Times New Roman" w:hAnsi="Times New Roman" w:cs="Times New Roman"/>
          <w:b/>
          <w:i/>
          <w:sz w:val="26"/>
          <w:szCs w:val="26"/>
        </w:rPr>
        <w:t>3)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E5512" w:rsidRPr="00FE5512">
        <w:rPr>
          <w:rFonts w:ascii="Times New Roman" w:hAnsi="Times New Roman" w:cs="Times New Roman"/>
          <w:b/>
          <w:i/>
          <w:sz w:val="26"/>
          <w:szCs w:val="26"/>
        </w:rPr>
        <w:t>Перечень мероприятий, выполненных и не выполненных в установленные сроки (с указанием причин)</w:t>
      </w:r>
    </w:p>
    <w:p w:rsidR="00832DC5" w:rsidRPr="00275303" w:rsidRDefault="00832DC5" w:rsidP="00832D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31380B">
        <w:rPr>
          <w:rFonts w:ascii="Times New Roman" w:hAnsi="Times New Roman" w:cs="Times New Roman"/>
          <w:b/>
          <w:sz w:val="24"/>
          <w:szCs w:val="24"/>
        </w:rPr>
        <w:t>Организация и проведение круглых столов, семинаров, конференций по проблемам развития малого и среднего предпринимательства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832DC5" w:rsidRDefault="00832DC5" w:rsidP="00832DC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512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5512">
        <w:rPr>
          <w:rFonts w:ascii="Times New Roman" w:hAnsi="Times New Roman" w:cs="Times New Roman"/>
          <w:sz w:val="24"/>
          <w:szCs w:val="24"/>
        </w:rPr>
        <w:t xml:space="preserve">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551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DC5" w:rsidRDefault="00832DC5" w:rsidP="00832D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31380B">
        <w:rPr>
          <w:rFonts w:ascii="Times New Roman" w:hAnsi="Times New Roman" w:cs="Times New Roman"/>
          <w:b/>
          <w:sz w:val="24"/>
          <w:szCs w:val="24"/>
        </w:rPr>
        <w:t>Оказание консультационной и методической помощи субъектам малого и среднего предпринимательства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832DC5" w:rsidRDefault="00832DC5" w:rsidP="00832DC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512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5512">
        <w:rPr>
          <w:rFonts w:ascii="Times New Roman" w:hAnsi="Times New Roman" w:cs="Times New Roman"/>
          <w:sz w:val="24"/>
          <w:szCs w:val="24"/>
        </w:rPr>
        <w:t xml:space="preserve">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551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DC5" w:rsidRDefault="00832DC5" w:rsidP="00832D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6A346E">
        <w:rPr>
          <w:rFonts w:ascii="Times New Roman" w:hAnsi="Times New Roman" w:cs="Times New Roman"/>
          <w:b/>
          <w:sz w:val="24"/>
          <w:szCs w:val="24"/>
        </w:rPr>
        <w:t>Предоставление грантов начинающим субъектам малого предпринимательства на создание собственного дела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832DC5" w:rsidRDefault="00832DC5" w:rsidP="00832DC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512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5512">
        <w:rPr>
          <w:rFonts w:ascii="Times New Roman" w:hAnsi="Times New Roman" w:cs="Times New Roman"/>
          <w:sz w:val="24"/>
          <w:szCs w:val="24"/>
        </w:rPr>
        <w:t xml:space="preserve">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551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DC5" w:rsidRDefault="00832DC5" w:rsidP="00832D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6A346E">
        <w:rPr>
          <w:rFonts w:ascii="Times New Roman" w:hAnsi="Times New Roman" w:cs="Times New Roman"/>
          <w:b/>
          <w:sz w:val="24"/>
          <w:szCs w:val="24"/>
        </w:rPr>
        <w:t>Ведение реестра субъектов малого и среднего предпринимательства – получения поддержки в рамках МП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832DC5" w:rsidRDefault="00832DC5" w:rsidP="00832DC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512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5512">
        <w:rPr>
          <w:rFonts w:ascii="Times New Roman" w:hAnsi="Times New Roman" w:cs="Times New Roman"/>
          <w:sz w:val="24"/>
          <w:szCs w:val="24"/>
        </w:rPr>
        <w:t xml:space="preserve">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551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DC5" w:rsidRDefault="00832DC5" w:rsidP="00832D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6A346E">
        <w:rPr>
          <w:rFonts w:ascii="Times New Roman" w:hAnsi="Times New Roman" w:cs="Times New Roman"/>
          <w:b/>
          <w:sz w:val="24"/>
          <w:szCs w:val="24"/>
        </w:rPr>
        <w:t xml:space="preserve">Субсидирование части затрат субъектов малого и среднего предпринимательства, связанных с уплатой процентов по кредитам, привлеченным </w:t>
      </w:r>
      <w:r w:rsidRPr="006A346E">
        <w:rPr>
          <w:rFonts w:ascii="Times New Roman" w:hAnsi="Times New Roman" w:cs="Times New Roman"/>
          <w:b/>
          <w:sz w:val="24"/>
          <w:szCs w:val="24"/>
        </w:rPr>
        <w:lastRenderedPageBreak/>
        <w:t>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832DC5" w:rsidRDefault="00832DC5" w:rsidP="00832D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н</w:t>
      </w:r>
      <w:r w:rsidRPr="00FE55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выполнено</w:t>
      </w:r>
      <w:r w:rsidRPr="00FE5512">
        <w:rPr>
          <w:rFonts w:ascii="Times New Roman" w:hAnsi="Times New Roman" w:cs="Times New Roman"/>
          <w:sz w:val="24"/>
          <w:szCs w:val="24"/>
        </w:rPr>
        <w:t xml:space="preserve"> в связи </w:t>
      </w:r>
      <w:r>
        <w:rPr>
          <w:rFonts w:ascii="Times New Roman" w:hAnsi="Times New Roman" w:cs="Times New Roman"/>
          <w:sz w:val="24"/>
          <w:szCs w:val="24"/>
        </w:rPr>
        <w:t>с отсутствием финансирования из федерального бюджета и бюджета Республики Карелия.</w:t>
      </w:r>
    </w:p>
    <w:p w:rsidR="00832DC5" w:rsidRDefault="00832DC5" w:rsidP="00832DC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303">
        <w:rPr>
          <w:rFonts w:ascii="Times New Roman" w:hAnsi="Times New Roman" w:cs="Times New Roman"/>
          <w:b/>
          <w:sz w:val="24"/>
          <w:szCs w:val="24"/>
        </w:rPr>
        <w:t>Мероприятие «</w:t>
      </w:r>
      <w:r w:rsidRPr="006A346E">
        <w:rPr>
          <w:rFonts w:ascii="Times New Roman" w:hAnsi="Times New Roman" w:cs="Times New Roman"/>
          <w:b/>
          <w:sz w:val="24"/>
          <w:szCs w:val="24"/>
        </w:rPr>
        <w:t>Обеспечение субъектов малого и среднего предпринимательства и организаций инфраструктуры нежилыми помещениями с учетом утвержденного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Pr="00275303">
        <w:rPr>
          <w:rFonts w:ascii="Times New Roman" w:hAnsi="Times New Roman" w:cs="Times New Roman"/>
          <w:b/>
          <w:sz w:val="24"/>
          <w:szCs w:val="24"/>
        </w:rPr>
        <w:t>».</w:t>
      </w:r>
    </w:p>
    <w:p w:rsidR="00832DC5" w:rsidRDefault="00832DC5" w:rsidP="00832DC5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E5512">
        <w:rPr>
          <w:rFonts w:ascii="Times New Roman" w:hAnsi="Times New Roman" w:cs="Times New Roman"/>
          <w:sz w:val="24"/>
          <w:szCs w:val="24"/>
        </w:rPr>
        <w:t>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E5512">
        <w:rPr>
          <w:rFonts w:ascii="Times New Roman" w:hAnsi="Times New Roman" w:cs="Times New Roman"/>
          <w:sz w:val="24"/>
          <w:szCs w:val="24"/>
        </w:rPr>
        <w:t xml:space="preserve"> реализован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E5512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512" w:rsidRDefault="00A26E35" w:rsidP="00FE5512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4) </w:t>
      </w:r>
      <w:r w:rsidR="00FE5512" w:rsidRPr="00FE5512">
        <w:rPr>
          <w:rFonts w:ascii="Times New Roman" w:hAnsi="Times New Roman" w:cs="Times New Roman"/>
          <w:b/>
          <w:i/>
          <w:sz w:val="26"/>
          <w:szCs w:val="26"/>
        </w:rPr>
        <w:t>Анализ факторов, повлиявших на ход и результаты реализации государственной программы</w:t>
      </w:r>
    </w:p>
    <w:p w:rsidR="00FE5512" w:rsidRDefault="00FE5512" w:rsidP="00FE551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ход и результаты реализации </w:t>
      </w:r>
      <w:r w:rsidR="00832DC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повлияло усиление кризисных процессов в экономике, а также с существенным снижением финансирования в 201</w:t>
      </w:r>
      <w:r w:rsidR="00832D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E5512" w:rsidRDefault="00242322" w:rsidP="00FE5512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5) </w:t>
      </w:r>
      <w:r w:rsidR="00FE5512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FE5512" w:rsidRPr="00FE5512">
        <w:rPr>
          <w:rFonts w:ascii="Times New Roman" w:hAnsi="Times New Roman" w:cs="Times New Roman"/>
          <w:b/>
          <w:i/>
          <w:sz w:val="26"/>
          <w:szCs w:val="26"/>
        </w:rPr>
        <w:t xml:space="preserve">анные об использовании бюджетных ассигнований и иных средств на выполнение мероприятий </w:t>
      </w:r>
    </w:p>
    <w:p w:rsidR="00242322" w:rsidRDefault="00FE5512" w:rsidP="009D03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</w:t>
      </w:r>
      <w:r w:rsidR="00832D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из бюджета Республики Карелия на 201</w:t>
      </w:r>
      <w:r w:rsidR="00832D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выделены бюджетные ассигнования в размере </w:t>
      </w:r>
      <w:r w:rsidR="00832DC5">
        <w:rPr>
          <w:rFonts w:ascii="Times New Roman" w:eastAsia="Times New Roman" w:hAnsi="Times New Roman" w:cs="Times New Roman"/>
          <w:sz w:val="24"/>
          <w:szCs w:val="24"/>
          <w:lang w:eastAsia="ru-RU"/>
        </w:rPr>
        <w:t>146,979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A608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федерального бюджета – </w:t>
      </w:r>
      <w:r w:rsidR="0083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394,818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тыс.рублей. На </w:t>
      </w:r>
      <w:r w:rsidR="00832D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средства не выделялись.</w:t>
      </w:r>
    </w:p>
    <w:p w:rsidR="00FE5512" w:rsidRDefault="00FE5512" w:rsidP="00FE5512">
      <w:p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6) И</w:t>
      </w:r>
      <w:r w:rsidRPr="00FE5512">
        <w:rPr>
          <w:rFonts w:ascii="Times New Roman" w:hAnsi="Times New Roman" w:cs="Times New Roman"/>
          <w:b/>
          <w:i/>
          <w:sz w:val="26"/>
          <w:szCs w:val="26"/>
        </w:rPr>
        <w:t>нформаци</w:t>
      </w:r>
      <w:r>
        <w:rPr>
          <w:rFonts w:ascii="Times New Roman" w:hAnsi="Times New Roman" w:cs="Times New Roman"/>
          <w:b/>
          <w:i/>
          <w:sz w:val="26"/>
          <w:szCs w:val="26"/>
        </w:rPr>
        <w:t>я</w:t>
      </w:r>
      <w:r w:rsidRPr="00FE5512">
        <w:rPr>
          <w:rFonts w:ascii="Times New Roman" w:hAnsi="Times New Roman" w:cs="Times New Roman"/>
          <w:b/>
          <w:i/>
          <w:sz w:val="26"/>
          <w:szCs w:val="26"/>
        </w:rPr>
        <w:t xml:space="preserve"> о внесенных ответственным исполнителем изменениях в муниципальную программу</w:t>
      </w:r>
    </w:p>
    <w:p w:rsidR="0028619C" w:rsidRPr="006E5A87" w:rsidRDefault="00FE5512" w:rsidP="00EF55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Олонецкого национального муниципального района от </w:t>
      </w:r>
      <w:r w:rsidR="00832DC5">
        <w:rPr>
          <w:rFonts w:ascii="Times New Roman" w:eastAsia="Times New Roman" w:hAnsi="Times New Roman" w:cs="Times New Roman"/>
          <w:sz w:val="24"/>
          <w:szCs w:val="24"/>
          <w:lang w:eastAsia="ru-RU"/>
        </w:rPr>
        <w:t>11.08.2016 № 833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муниципальную программу </w:t>
      </w:r>
      <w:r w:rsidRPr="005D32CE">
        <w:rPr>
          <w:rFonts w:ascii="Times New Roman" w:hAnsi="Times New Roman" w:cs="Times New Roman"/>
          <w:sz w:val="24"/>
          <w:szCs w:val="24"/>
        </w:rPr>
        <w:t>«</w:t>
      </w:r>
      <w:r w:rsidR="00832DC5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Олонецком национальном муниципальном районе до 2019 года</w:t>
      </w:r>
      <w:r w:rsidRPr="005D32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832DC5">
        <w:rPr>
          <w:rFonts w:ascii="Times New Roman" w:hAnsi="Times New Roman" w:cs="Times New Roman"/>
          <w:sz w:val="24"/>
          <w:szCs w:val="24"/>
        </w:rPr>
        <w:t>внесения нового мероприятия «</w:t>
      </w:r>
      <w:r w:rsidR="00832DC5" w:rsidRPr="00832DC5">
        <w:rPr>
          <w:rFonts w:ascii="Times New Roman" w:hAnsi="Times New Roman" w:cs="Times New Roman"/>
          <w:sz w:val="24"/>
          <w:szCs w:val="24"/>
        </w:rPr>
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E5A87" w:rsidRPr="006E5A87" w:rsidRDefault="006E5A87" w:rsidP="006E5A87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E5A87" w:rsidRPr="006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1215"/>
    <w:multiLevelType w:val="hybridMultilevel"/>
    <w:tmpl w:val="1B24B946"/>
    <w:lvl w:ilvl="0" w:tplc="071639D6">
      <w:start w:val="2014"/>
      <w:numFmt w:val="bullet"/>
      <w:lvlText w:val=""/>
      <w:lvlJc w:val="left"/>
      <w:pPr>
        <w:ind w:left="2139" w:hanging="1572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A2F5F5C"/>
    <w:multiLevelType w:val="hybridMultilevel"/>
    <w:tmpl w:val="28DAAC0C"/>
    <w:lvl w:ilvl="0" w:tplc="0419000F">
      <w:start w:val="1"/>
      <w:numFmt w:val="decimal"/>
      <w:lvlText w:val="%1."/>
      <w:lvlJc w:val="left"/>
      <w:pPr>
        <w:ind w:left="2262" w:hanging="1110"/>
      </w:pPr>
    </w:lvl>
    <w:lvl w:ilvl="1" w:tplc="04190019">
      <w:start w:val="1"/>
      <w:numFmt w:val="lowerLetter"/>
      <w:lvlText w:val="%2."/>
      <w:lvlJc w:val="left"/>
      <w:pPr>
        <w:ind w:left="2232" w:hanging="360"/>
      </w:pPr>
    </w:lvl>
    <w:lvl w:ilvl="2" w:tplc="0419001B">
      <w:start w:val="1"/>
      <w:numFmt w:val="lowerRoman"/>
      <w:lvlText w:val="%3."/>
      <w:lvlJc w:val="right"/>
      <w:pPr>
        <w:ind w:left="2952" w:hanging="180"/>
      </w:pPr>
    </w:lvl>
    <w:lvl w:ilvl="3" w:tplc="0419000F">
      <w:start w:val="1"/>
      <w:numFmt w:val="decimal"/>
      <w:lvlText w:val="%4."/>
      <w:lvlJc w:val="left"/>
      <w:pPr>
        <w:ind w:left="3672" w:hanging="360"/>
      </w:pPr>
    </w:lvl>
    <w:lvl w:ilvl="4" w:tplc="04190019">
      <w:start w:val="1"/>
      <w:numFmt w:val="lowerLetter"/>
      <w:lvlText w:val="%5."/>
      <w:lvlJc w:val="left"/>
      <w:pPr>
        <w:ind w:left="4392" w:hanging="360"/>
      </w:pPr>
    </w:lvl>
    <w:lvl w:ilvl="5" w:tplc="0419001B">
      <w:start w:val="1"/>
      <w:numFmt w:val="lowerRoman"/>
      <w:lvlText w:val="%6."/>
      <w:lvlJc w:val="right"/>
      <w:pPr>
        <w:ind w:left="5112" w:hanging="180"/>
      </w:pPr>
    </w:lvl>
    <w:lvl w:ilvl="6" w:tplc="0419000F">
      <w:start w:val="1"/>
      <w:numFmt w:val="decimal"/>
      <w:lvlText w:val="%7."/>
      <w:lvlJc w:val="left"/>
      <w:pPr>
        <w:ind w:left="5832" w:hanging="360"/>
      </w:pPr>
    </w:lvl>
    <w:lvl w:ilvl="7" w:tplc="04190019">
      <w:start w:val="1"/>
      <w:numFmt w:val="lowerLetter"/>
      <w:lvlText w:val="%8."/>
      <w:lvlJc w:val="left"/>
      <w:pPr>
        <w:ind w:left="6552" w:hanging="360"/>
      </w:pPr>
    </w:lvl>
    <w:lvl w:ilvl="8" w:tplc="0419001B">
      <w:start w:val="1"/>
      <w:numFmt w:val="lowerRoman"/>
      <w:lvlText w:val="%9."/>
      <w:lvlJc w:val="right"/>
      <w:pPr>
        <w:ind w:left="7272" w:hanging="180"/>
      </w:pPr>
    </w:lvl>
  </w:abstractNum>
  <w:abstractNum w:abstractNumId="2">
    <w:nsid w:val="173A3319"/>
    <w:multiLevelType w:val="hybridMultilevel"/>
    <w:tmpl w:val="CCC4FC6A"/>
    <w:lvl w:ilvl="0" w:tplc="AB60F0A0">
      <w:start w:val="2014"/>
      <w:numFmt w:val="bullet"/>
      <w:lvlText w:val=""/>
      <w:lvlJc w:val="left"/>
      <w:pPr>
        <w:ind w:left="2115" w:hanging="1548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6D"/>
    <w:rsid w:val="0000436F"/>
    <w:rsid w:val="000255EA"/>
    <w:rsid w:val="0003244D"/>
    <w:rsid w:val="000720BF"/>
    <w:rsid w:val="0010650E"/>
    <w:rsid w:val="00160B23"/>
    <w:rsid w:val="001B61E8"/>
    <w:rsid w:val="001C0990"/>
    <w:rsid w:val="001C1AD4"/>
    <w:rsid w:val="001C3E9F"/>
    <w:rsid w:val="001F7D53"/>
    <w:rsid w:val="00242322"/>
    <w:rsid w:val="0024371D"/>
    <w:rsid w:val="0025052D"/>
    <w:rsid w:val="00265AC9"/>
    <w:rsid w:val="00271A8A"/>
    <w:rsid w:val="00275303"/>
    <w:rsid w:val="0028619C"/>
    <w:rsid w:val="002B75C3"/>
    <w:rsid w:val="0031380B"/>
    <w:rsid w:val="003F28E7"/>
    <w:rsid w:val="00464C3E"/>
    <w:rsid w:val="004C5A3C"/>
    <w:rsid w:val="004E6196"/>
    <w:rsid w:val="00523C88"/>
    <w:rsid w:val="00535AF5"/>
    <w:rsid w:val="00555F8D"/>
    <w:rsid w:val="005A0E7D"/>
    <w:rsid w:val="005C4B6A"/>
    <w:rsid w:val="005D32CE"/>
    <w:rsid w:val="00654CA5"/>
    <w:rsid w:val="006A346E"/>
    <w:rsid w:val="006E5A87"/>
    <w:rsid w:val="006F15B2"/>
    <w:rsid w:val="006F168D"/>
    <w:rsid w:val="00701E0E"/>
    <w:rsid w:val="00721372"/>
    <w:rsid w:val="007528D6"/>
    <w:rsid w:val="007701F3"/>
    <w:rsid w:val="00832DC5"/>
    <w:rsid w:val="00870481"/>
    <w:rsid w:val="008C56DC"/>
    <w:rsid w:val="00950B82"/>
    <w:rsid w:val="00984AFA"/>
    <w:rsid w:val="009B44A0"/>
    <w:rsid w:val="009D03D8"/>
    <w:rsid w:val="009D3411"/>
    <w:rsid w:val="00A01DE7"/>
    <w:rsid w:val="00A04C27"/>
    <w:rsid w:val="00A12ACA"/>
    <w:rsid w:val="00A26E35"/>
    <w:rsid w:val="00A60897"/>
    <w:rsid w:val="00B27545"/>
    <w:rsid w:val="00BF0872"/>
    <w:rsid w:val="00C27E1C"/>
    <w:rsid w:val="00C70D31"/>
    <w:rsid w:val="00C74D23"/>
    <w:rsid w:val="00CE1384"/>
    <w:rsid w:val="00D05202"/>
    <w:rsid w:val="00D55905"/>
    <w:rsid w:val="00D612D0"/>
    <w:rsid w:val="00D74C6D"/>
    <w:rsid w:val="00DB5FA6"/>
    <w:rsid w:val="00E104C2"/>
    <w:rsid w:val="00E132FC"/>
    <w:rsid w:val="00E23651"/>
    <w:rsid w:val="00E35D93"/>
    <w:rsid w:val="00E36C83"/>
    <w:rsid w:val="00ED7AB1"/>
    <w:rsid w:val="00EF552C"/>
    <w:rsid w:val="00F367FF"/>
    <w:rsid w:val="00F4173A"/>
    <w:rsid w:val="00F45ADB"/>
    <w:rsid w:val="00F469E0"/>
    <w:rsid w:val="00F96753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Елена Юрьевна</dc:creator>
  <cp:lastModifiedBy>Ольга</cp:lastModifiedBy>
  <cp:revision>13</cp:revision>
  <cp:lastPrinted>2015-03-27T11:36:00Z</cp:lastPrinted>
  <dcterms:created xsi:type="dcterms:W3CDTF">2017-01-13T12:00:00Z</dcterms:created>
  <dcterms:modified xsi:type="dcterms:W3CDTF">2017-01-26T06:39:00Z</dcterms:modified>
</cp:coreProperties>
</file>