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6F5985">
        <w:rPr>
          <w:sz w:val="22"/>
          <w:szCs w:val="22"/>
          <w:lang w:eastAsia="ru-RU"/>
        </w:rPr>
        <w:t>5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4114A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6F5985">
        <w:rPr>
          <w:sz w:val="22"/>
          <w:szCs w:val="22"/>
          <w:lang w:eastAsia="ru-RU"/>
        </w:rPr>
        <w:t>10,9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6F5985" w:rsidRDefault="00C32846" w:rsidP="002A1759">
      <w:pPr>
        <w:pStyle w:val="a5"/>
        <w:numPr>
          <w:ilvl w:val="1"/>
          <w:numId w:val="6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C32846">
        <w:rPr>
          <w:color w:val="000000" w:themeColor="text1"/>
          <w:sz w:val="22"/>
          <w:szCs w:val="22"/>
        </w:rPr>
        <w:t xml:space="preserve">Арендатор возмещает Арендодателю расходы за </w:t>
      </w:r>
      <w:r w:rsidRPr="006F5985">
        <w:rPr>
          <w:color w:val="000000" w:themeColor="text1"/>
          <w:sz w:val="24"/>
          <w:szCs w:val="24"/>
        </w:rPr>
        <w:t>эксплуатационные услуги (водоснабжение, водоотведение, электроснабжение, теплоснабжение, вывоз мусора</w:t>
      </w:r>
      <w:r w:rsidR="006F5985" w:rsidRPr="006F5985">
        <w:rPr>
          <w:color w:val="000000" w:themeColor="text1"/>
          <w:sz w:val="24"/>
          <w:szCs w:val="24"/>
        </w:rPr>
        <w:t xml:space="preserve">, </w:t>
      </w:r>
      <w:r w:rsidR="006F5985" w:rsidRPr="006F5985">
        <w:rPr>
          <w:sz w:val="24"/>
          <w:szCs w:val="24"/>
        </w:rPr>
        <w:t>содержание общего имущества в многоквартирном доме</w:t>
      </w:r>
      <w:r w:rsidRPr="006F5985">
        <w:rPr>
          <w:color w:val="000000" w:themeColor="text1"/>
          <w:sz w:val="24"/>
          <w:szCs w:val="24"/>
        </w:rPr>
        <w:t xml:space="preserve">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7B1BF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 xml:space="preserve">, общей площадью </w:t>
      </w:r>
      <w:r w:rsidR="006F5985">
        <w:rPr>
          <w:sz w:val="22"/>
          <w:szCs w:val="22"/>
        </w:rPr>
        <w:t>10,9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6F5985">
        <w:rPr>
          <w:rFonts w:eastAsia="Calibri"/>
          <w:sz w:val="24"/>
          <w:szCs w:val="24"/>
          <w:lang w:eastAsia="en-US"/>
        </w:rPr>
        <w:t>10,9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="006F5985">
        <w:rPr>
          <w:rFonts w:eastAsia="Calibri"/>
          <w:sz w:val="24"/>
          <w:szCs w:val="24"/>
          <w:lang w:eastAsia="en-US"/>
        </w:rPr>
        <w:t>в жило</w:t>
      </w:r>
      <w:r w:rsidR="00A62EC8">
        <w:rPr>
          <w:rFonts w:eastAsia="Calibri"/>
          <w:sz w:val="24"/>
          <w:szCs w:val="24"/>
          <w:lang w:eastAsia="en-US"/>
        </w:rPr>
        <w:t>м</w:t>
      </w:r>
      <w:bookmarkStart w:id="0" w:name="_GoBack"/>
      <w:bookmarkEnd w:id="0"/>
      <w:r w:rsidR="006F5985">
        <w:rPr>
          <w:rFonts w:eastAsia="Calibri"/>
          <w:sz w:val="24"/>
          <w:szCs w:val="24"/>
          <w:lang w:eastAsia="en-US"/>
        </w:rPr>
        <w:t xml:space="preserve"> многоквартирном </w:t>
      </w:r>
      <w:r w:rsidR="006F5985" w:rsidRPr="006F5985">
        <w:rPr>
          <w:rFonts w:eastAsia="Calibri"/>
          <w:sz w:val="24"/>
          <w:szCs w:val="24"/>
          <w:lang w:eastAsia="en-US"/>
        </w:rPr>
        <w:t>доме</w:t>
      </w:r>
      <w:r w:rsidR="005E4CD8" w:rsidRPr="006F5985">
        <w:rPr>
          <w:rFonts w:eastAsia="Calibri"/>
          <w:sz w:val="24"/>
          <w:szCs w:val="24"/>
          <w:lang w:eastAsia="en-US"/>
        </w:rPr>
        <w:t xml:space="preserve">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7B1BF6" w:rsidRPr="006F5985" w:rsidRDefault="006F5985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6F5985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линолеум. Н</w:t>
      </w:r>
      <w:r w:rsidRPr="006F5985">
        <w:rPr>
          <w:sz w:val="24"/>
          <w:szCs w:val="24"/>
        </w:rPr>
        <w:t>аличие окон - имеется; состояние оконных и дверных блоков - имеются, состояние удовлетворительное</w:t>
      </w:r>
      <w:r>
        <w:rPr>
          <w:sz w:val="24"/>
          <w:szCs w:val="24"/>
        </w:rPr>
        <w:t>.</w:t>
      </w:r>
    </w:p>
    <w:p w:rsidR="009C3BA8" w:rsidRPr="0075614F" w:rsidRDefault="009C3BA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7B1BF6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канализация – имеется, состояние удовлетворительное; отопление - централизованное, состояние системы удовлетворительное; горячее водоснабжение - отсутствует;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7B1BF6" w:rsidRP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7B1BF6" w:rsidRPr="009A02A3" w:rsidRDefault="007B1BF6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114AE"/>
    <w:rsid w:val="00445243"/>
    <w:rsid w:val="00452C62"/>
    <w:rsid w:val="00520B56"/>
    <w:rsid w:val="00577BB4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F2A70"/>
    <w:rsid w:val="0085207D"/>
    <w:rsid w:val="00872B00"/>
    <w:rsid w:val="00880735"/>
    <w:rsid w:val="009770F3"/>
    <w:rsid w:val="0098548F"/>
    <w:rsid w:val="009C3BA8"/>
    <w:rsid w:val="00A62EC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2017-01-13T13:12:00Z</cp:lastPrinted>
  <dcterms:created xsi:type="dcterms:W3CDTF">2016-02-10T12:52:00Z</dcterms:created>
  <dcterms:modified xsi:type="dcterms:W3CDTF">2017-01-13T13:27:00Z</dcterms:modified>
</cp:coreProperties>
</file>