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F" w:rsidRPr="0078103F" w:rsidRDefault="0078103F" w:rsidP="00781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03F" w:rsidRPr="0078103F" w:rsidRDefault="0078103F" w:rsidP="007810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03F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78103F" w:rsidRPr="0078103F" w:rsidRDefault="0078103F" w:rsidP="007810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03F">
        <w:rPr>
          <w:rFonts w:ascii="Times New Roman" w:eastAsia="Calibri" w:hAnsi="Times New Roman" w:cs="Times New Roman"/>
          <w:b/>
          <w:sz w:val="24"/>
          <w:szCs w:val="24"/>
        </w:rPr>
        <w:t>на февраль 2017 года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817"/>
        <w:gridCol w:w="1276"/>
        <w:gridCol w:w="3969"/>
        <w:gridCol w:w="425"/>
        <w:gridCol w:w="1418"/>
        <w:gridCol w:w="1559"/>
        <w:gridCol w:w="567"/>
      </w:tblGrid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Открытие выставки «История предмета» (по материалам поисковых отрядов)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МБУ «Олонецкий национальный музей»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Н.В.Николаева</w:t>
            </w:r>
            <w:proofErr w:type="spellEnd"/>
          </w:p>
        </w:tc>
      </w:tr>
      <w:tr w:rsidR="0078103F" w:rsidRPr="0078103F" w:rsidTr="0078103F">
        <w:trPr>
          <w:trHeight w:val="902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Цирковое представление г. Липецк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МБУ «ОЦТД»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М.В. </w:t>
            </w: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Пуллинен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Концертная программа ВИА «Ретро сборная СССР»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МБУ «ОЦТД»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М.В. </w:t>
            </w: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Пуллинен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Лыжный праздник имени </w:t>
            </w:r>
            <w:proofErr w:type="spellStart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Г.Анкудиновой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МБУ КСК «</w:t>
            </w:r>
            <w:proofErr w:type="spellStart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Алавойне</w:t>
            </w:r>
            <w:proofErr w:type="spellEnd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п. Ильинский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Т.Б.Иванова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  <w:lang w:val="en-US"/>
              </w:rPr>
              <w:t>XXIV</w:t>
            </w: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Открытое Первенство Республики Карелия по картингу «Кольцо Олонии»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бывший аэродром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д</w:t>
            </w:r>
            <w:proofErr w:type="gramStart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.Н</w:t>
            </w:r>
            <w:proofErr w:type="gramEnd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урмолица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А.А.Зорина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Вечер памяти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«Боль души моей - Афганистан»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МКУ «Олонецкая ЦБС»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Cs w:val="20"/>
              </w:rPr>
              <w:t>Г.И.Чернобровкин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0"/>
                <w:szCs w:val="24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Международный день родного языка.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Интерактивная программа для детей дошкольного возраста.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МБУ «Олонецкий национальный музей»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Н.В.Николаева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посвященный Дню Защитника Отечества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стадион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Стелла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А.А.Зорина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Первенство района по баскетболу среди юношей, посвященное 23 февраля.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МКОУ ДО «Олонецкая ДЮСШ»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А.И.Хейнонен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Праздничный концерт </w:t>
            </w:r>
            <w:proofErr w:type="gram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к</w:t>
            </w:r>
            <w:proofErr w:type="gramEnd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 Дню защитника Отечества  "Для Вас мужчины"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МБУ «ОЦТД»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М.В. </w:t>
            </w: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Пуллинен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Турнир по шахматам, посвященный 23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МКОУ ДО «Олонецкая ДЮСШ»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А.И.Хейнонен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Первенство МКОУ ДО «Олонецкая ДЮСШ» </w:t>
            </w:r>
            <w:proofErr w:type="gram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по</w:t>
            </w:r>
            <w:proofErr w:type="gramEnd"/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мини-футболу среди детей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2006-2008 г.р.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МКОУ ДО «Олонецкая ДЮСШ»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А.И.Хейнонен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Веселые старты</w:t>
            </w: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«Дедушки и внуки»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МКОУ «СОШ №2 </w:t>
            </w: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г</w:t>
            </w:r>
            <w:proofErr w:type="gram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.О</w:t>
            </w:r>
            <w:proofErr w:type="gramEnd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лонца</w:t>
            </w:r>
            <w:proofErr w:type="spellEnd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А.И.Хейнонен</w:t>
            </w:r>
            <w:proofErr w:type="spellEnd"/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Н.Н. </w:t>
            </w:r>
            <w:proofErr w:type="spellStart"/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Жатикова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 xml:space="preserve">Заседание Олонецкого Филиала Генеалогического общества </w:t>
            </w: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lastRenderedPageBreak/>
              <w:t>Карелии «Древо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 xml:space="preserve">МКУ «Олонецкая </w:t>
            </w: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ЦБС»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Cs w:val="20"/>
              </w:rPr>
              <w:lastRenderedPageBreak/>
              <w:t>Г.И.Чернобровкин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mbria Math" w:hAnsi="Times New Roman" w:cs="Times New Roman"/>
                <w:sz w:val="24"/>
                <w:szCs w:val="20"/>
              </w:rPr>
              <w:t>Масленица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Поселения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78103F">
              <w:rPr>
                <w:rFonts w:ascii="Times New Roman" w:eastAsia="Cambria Math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78103F">
              <w:rPr>
                <w:rFonts w:ascii="Times New Roman" w:eastAsia="Cambria Math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– диалог с участниками Афганской войны «Рубцом на сердце лег Афганистан»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МКУ «Олонецкая ЦБС»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Cs w:val="20"/>
              </w:rPr>
              <w:t>Г.И.Чернобровкин</w:t>
            </w:r>
            <w:proofErr w:type="spellEnd"/>
          </w:p>
        </w:tc>
      </w:tr>
      <w:tr w:rsidR="0078103F" w:rsidRPr="0078103F" w:rsidTr="0078103F"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78103F">
              <w:rPr>
                <w:rFonts w:ascii="Times New Roman" w:eastAsia="Cambria Math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ru-RU"/>
              </w:rPr>
            </w:pPr>
            <w:r w:rsidRPr="0078103F">
              <w:rPr>
                <w:rFonts w:ascii="Times New Roman" w:eastAsia="Cambria Math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Ольги </w:t>
            </w:r>
            <w:proofErr w:type="spellStart"/>
            <w:r w:rsidRPr="0078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Виглиевой</w:t>
            </w:r>
            <w:proofErr w:type="spellEnd"/>
            <w:r w:rsidRPr="007810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«Вязаная сказка»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8103F">
              <w:rPr>
                <w:rFonts w:ascii="Times New Roman" w:eastAsia="Calibri" w:hAnsi="Times New Roman" w:cs="Times New Roman"/>
                <w:sz w:val="24"/>
                <w:szCs w:val="20"/>
              </w:rPr>
              <w:t>МКУ «Олонецкая ЦБС»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4"/>
                <w:szCs w:val="20"/>
              </w:rPr>
            </w:pPr>
            <w:proofErr w:type="spellStart"/>
            <w:r w:rsidRPr="0078103F">
              <w:rPr>
                <w:rFonts w:ascii="Times New Roman" w:eastAsia="Cambria Math" w:hAnsi="Times New Roman" w:cs="Times New Roman"/>
                <w:szCs w:val="20"/>
              </w:rPr>
              <w:t>Г.И.Чернобровкин</w:t>
            </w:r>
            <w:proofErr w:type="spellEnd"/>
          </w:p>
        </w:tc>
      </w:tr>
      <w:tr w:rsidR="0078103F" w:rsidRPr="0078103F" w:rsidTr="0078103F">
        <w:trPr>
          <w:gridBefore w:val="1"/>
          <w:gridAfter w:val="1"/>
          <w:wBefore w:w="319" w:type="dxa"/>
          <w:wAfter w:w="567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78103F" w:rsidRPr="0078103F" w:rsidRDefault="0078103F" w:rsidP="00781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03F" w:rsidRPr="0078103F" w:rsidRDefault="0078103F" w:rsidP="0078103F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554CB2" w:rsidRDefault="00554CB2"/>
    <w:sectPr w:rsidR="0055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3F"/>
    <w:rsid w:val="00554CB2"/>
    <w:rsid w:val="0078103F"/>
    <w:rsid w:val="00E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2017-01-31T12:45:00Z</dcterms:created>
  <dcterms:modified xsi:type="dcterms:W3CDTF">2017-01-31T13:03:00Z</dcterms:modified>
</cp:coreProperties>
</file>