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96" w:rsidRPr="009947E0" w:rsidRDefault="00A12096" w:rsidP="006A63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47E0">
        <w:rPr>
          <w:rFonts w:ascii="Times New Roman" w:hAnsi="Times New Roman"/>
          <w:b/>
          <w:sz w:val="24"/>
          <w:szCs w:val="24"/>
        </w:rPr>
        <w:t>Отчет</w:t>
      </w:r>
    </w:p>
    <w:p w:rsidR="00A12096" w:rsidRPr="009947E0" w:rsidRDefault="00A12096" w:rsidP="006A63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47E0">
        <w:rPr>
          <w:rFonts w:ascii="Times New Roman" w:hAnsi="Times New Roman"/>
          <w:b/>
          <w:sz w:val="24"/>
          <w:szCs w:val="24"/>
        </w:rPr>
        <w:t xml:space="preserve">МКОУ </w:t>
      </w:r>
      <w:proofErr w:type="gramStart"/>
      <w:r w:rsidRPr="009947E0">
        <w:rPr>
          <w:rFonts w:ascii="Times New Roman" w:hAnsi="Times New Roman"/>
          <w:b/>
          <w:sz w:val="24"/>
          <w:szCs w:val="24"/>
        </w:rPr>
        <w:t>« Ильинская</w:t>
      </w:r>
      <w:proofErr w:type="gramEnd"/>
      <w:r w:rsidRPr="009947E0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 по профилактике алкоголизма, наркомании и других негативных явлений среди учащихся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12096" w:rsidRDefault="00A12096" w:rsidP="006A633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2096" w:rsidRDefault="00A12096" w:rsidP="006A633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МКОУ «Ильинская средняя общеобразовательная школа» организована планомерная работа по профилактике вредных привычек среди обучающихся 1-11 классов в соответствии с разработанными и утверждёнными планами. Профилактика в первую очередь заключается в информировании школьников о вреде, который оказывают вредные привычки не только на организм молодого человека, но и на его социально-психологическое благополучие, возможность получения образования, профессии, создание семьи. Поэтому мы стремимся обучать школьников на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="00D45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факторах:</w:t>
      </w:r>
      <w:r w:rsidR="00D45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пропагандируем здоровый образ</w:t>
      </w:r>
      <w:r w:rsidRPr="001F478A">
        <w:rPr>
          <w:rFonts w:ascii="Times New Roman" w:hAnsi="Times New Roman"/>
          <w:sz w:val="24"/>
          <w:szCs w:val="24"/>
        </w:rPr>
        <w:t xml:space="preserve"> жизни</w:t>
      </w:r>
      <w:r>
        <w:rPr>
          <w:rFonts w:ascii="Times New Roman" w:hAnsi="Times New Roman"/>
          <w:sz w:val="24"/>
          <w:szCs w:val="24"/>
        </w:rPr>
        <w:t>, у</w:t>
      </w:r>
      <w:r w:rsidRPr="001F478A">
        <w:rPr>
          <w:rFonts w:ascii="Times New Roman" w:hAnsi="Times New Roman"/>
          <w:sz w:val="24"/>
          <w:szCs w:val="24"/>
        </w:rPr>
        <w:t>чим уметь противостоять давлению среды</w:t>
      </w:r>
      <w:r>
        <w:rPr>
          <w:rFonts w:ascii="Times New Roman" w:hAnsi="Times New Roman"/>
          <w:sz w:val="24"/>
          <w:szCs w:val="24"/>
        </w:rPr>
        <w:t>, доносим информацию в доступной форме, применяя современные технологии.</w:t>
      </w:r>
    </w:p>
    <w:p w:rsidR="00A12096" w:rsidRDefault="00A12096" w:rsidP="006A63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разработаны различные виды деятельности:</w:t>
      </w:r>
    </w:p>
    <w:p w:rsidR="00A12096" w:rsidRDefault="00A12096" w:rsidP="006A633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индивидуальная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с детьми;</w:t>
      </w:r>
    </w:p>
    <w:p w:rsidR="00A12096" w:rsidRDefault="00A12096" w:rsidP="006A633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организованы</w:t>
      </w:r>
      <w:proofErr w:type="gramEnd"/>
      <w:r>
        <w:rPr>
          <w:rFonts w:ascii="Times New Roman" w:hAnsi="Times New Roman"/>
          <w:sz w:val="24"/>
          <w:szCs w:val="24"/>
        </w:rPr>
        <w:t xml:space="preserve"> коллективные творческие дела;</w:t>
      </w:r>
    </w:p>
    <w:p w:rsidR="00A12096" w:rsidRDefault="00A12096" w:rsidP="006A633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взаимодействие</w:t>
      </w:r>
      <w:proofErr w:type="gramEnd"/>
      <w:r>
        <w:rPr>
          <w:rFonts w:ascii="Times New Roman" w:hAnsi="Times New Roman"/>
          <w:sz w:val="24"/>
          <w:szCs w:val="24"/>
        </w:rPr>
        <w:t xml:space="preserve"> с родителями (установлен ежедневный контроль классными руководителями за посещаемостью обучающихся, в случае пропуска занятий у родителей выясняются причины отсутствия их ребенка в школе, особое внимание уделяется обучающимся и родителям из «группы риска»).</w:t>
      </w:r>
    </w:p>
    <w:p w:rsidR="00A12096" w:rsidRDefault="00A12096" w:rsidP="006A6335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255D18">
        <w:rPr>
          <w:rFonts w:ascii="Times New Roman" w:hAnsi="Times New Roman"/>
          <w:sz w:val="24"/>
          <w:szCs w:val="24"/>
        </w:rPr>
        <w:t>2015-2016 учебном году</w:t>
      </w:r>
      <w:r>
        <w:rPr>
          <w:rFonts w:ascii="Times New Roman" w:hAnsi="Times New Roman"/>
          <w:sz w:val="24"/>
          <w:szCs w:val="24"/>
        </w:rPr>
        <w:t xml:space="preserve"> проводилась работа по выявлению обучающихся-потребителей наркотических средств, используя анкеты, тесты, социологические опросы, просмотр и обсуждение видеоматериалов. </w:t>
      </w:r>
      <w:r w:rsidRPr="00EF682A">
        <w:rPr>
          <w:rFonts w:ascii="Times New Roman" w:hAnsi="Times New Roman"/>
          <w:sz w:val="24"/>
          <w:szCs w:val="24"/>
        </w:rPr>
        <w:t>Результаты</w:t>
      </w:r>
      <w:r>
        <w:rPr>
          <w:rFonts w:ascii="Times New Roman" w:hAnsi="Times New Roman"/>
          <w:sz w:val="24"/>
          <w:szCs w:val="24"/>
        </w:rPr>
        <w:t xml:space="preserve"> такой работы</w:t>
      </w:r>
      <w:r w:rsidRPr="00EF682A">
        <w:rPr>
          <w:rFonts w:ascii="Times New Roman" w:hAnsi="Times New Roman"/>
          <w:sz w:val="24"/>
          <w:szCs w:val="24"/>
        </w:rPr>
        <w:t xml:space="preserve"> показали, что все учащиеся знают о вреде наркотиков, считают наркотики пагубной привычкой, которая может лишить жизни.</w:t>
      </w:r>
    </w:p>
    <w:p w:rsidR="00A12096" w:rsidRDefault="00A12096" w:rsidP="005B40ED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Директором школы, заместителем директора по УВР, классными руководителями, социальным педагогом школы и психологом, неоднократно проводились индивидуальные беседы с обучающимися и родителями. </w:t>
      </w:r>
      <w:r w:rsidRPr="00AB2DCB">
        <w:rPr>
          <w:rFonts w:ascii="Times New Roman" w:hAnsi="Times New Roman"/>
          <w:sz w:val="24"/>
          <w:szCs w:val="24"/>
        </w:rPr>
        <w:t>Вопросы профилактики правонарушений рассматриваются на педсоветах, заседаниях МО классных руководителей, Совете по профилактике правонарушений и безнадзорности, родительских собраниях.</w:t>
      </w:r>
      <w:r w:rsidR="00D459C5">
        <w:rPr>
          <w:rFonts w:ascii="Times New Roman" w:hAnsi="Times New Roman"/>
          <w:sz w:val="24"/>
          <w:szCs w:val="24"/>
        </w:rPr>
        <w:t xml:space="preserve"> </w:t>
      </w:r>
    </w:p>
    <w:p w:rsidR="00B73F27" w:rsidRDefault="00B73F27" w:rsidP="005B40ED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ноябре 2016 года состоялось собрание общешкольного родительского комитета под названием «Безопасность детей», на котором родители были проинформированы про современную угрозу нашего общества-спайс и е</w:t>
      </w:r>
      <w:r w:rsidR="004B71AB">
        <w:rPr>
          <w:rFonts w:ascii="Times New Roman" w:hAnsi="Times New Roman"/>
          <w:sz w:val="24"/>
          <w:szCs w:val="24"/>
        </w:rPr>
        <w:t>го влияние на молодой организм.</w:t>
      </w:r>
    </w:p>
    <w:p w:rsidR="00A12096" w:rsidRPr="00965053" w:rsidRDefault="00B73F27" w:rsidP="00B73F2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12096">
        <w:rPr>
          <w:rFonts w:ascii="Times New Roman" w:hAnsi="Times New Roman"/>
          <w:sz w:val="24"/>
          <w:szCs w:val="24"/>
        </w:rPr>
        <w:t xml:space="preserve">Для профилактики вредных привычек среди обучающихся школы применяются как традиционные, так и современные подходы, различные формы и методы работы. Проводятся общешкольные, внеклассные мероприятия, имеющие различные формы: классные часы, </w:t>
      </w:r>
      <w:proofErr w:type="spellStart"/>
      <w:r w:rsidR="00A12096">
        <w:rPr>
          <w:rFonts w:ascii="Times New Roman" w:hAnsi="Times New Roman"/>
          <w:sz w:val="24"/>
          <w:szCs w:val="24"/>
        </w:rPr>
        <w:t>видеоуроки</w:t>
      </w:r>
      <w:proofErr w:type="spellEnd"/>
      <w:r w:rsidR="00A12096">
        <w:rPr>
          <w:rFonts w:ascii="Times New Roman" w:hAnsi="Times New Roman"/>
          <w:sz w:val="24"/>
          <w:szCs w:val="24"/>
        </w:rPr>
        <w:t xml:space="preserve">, часы вопросов и ответов, круглые столы, викторины, диспуты, дискуссии, Интернет-уроки, акции, тематические беседы, конкурсы плакатов и рисунков, анкетирование, дни здоровья, лекции. Подбор мероприятий для обучающихся проводится с учетом возрастных и </w:t>
      </w:r>
      <w:r w:rsidR="00A12096" w:rsidRPr="00965053">
        <w:rPr>
          <w:rFonts w:ascii="Times New Roman" w:hAnsi="Times New Roman"/>
          <w:color w:val="000000"/>
          <w:sz w:val="24"/>
          <w:szCs w:val="24"/>
        </w:rPr>
        <w:t>индивидуальных особенностей детей различных возрастных категорий.</w:t>
      </w:r>
    </w:p>
    <w:p w:rsidR="00A12096" w:rsidRDefault="00A12096" w:rsidP="005B40E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65053">
        <w:rPr>
          <w:rFonts w:ascii="Times New Roman" w:hAnsi="Times New Roman"/>
          <w:color w:val="000000"/>
          <w:sz w:val="24"/>
          <w:szCs w:val="24"/>
        </w:rPr>
        <w:t xml:space="preserve">Школа уделяет большое </w:t>
      </w:r>
      <w:r>
        <w:rPr>
          <w:rFonts w:ascii="Times New Roman" w:hAnsi="Times New Roman"/>
          <w:color w:val="000000"/>
          <w:sz w:val="24"/>
          <w:szCs w:val="24"/>
        </w:rPr>
        <w:t>внимание</w:t>
      </w:r>
      <w:r w:rsidRPr="00965053">
        <w:rPr>
          <w:rFonts w:ascii="Times New Roman" w:hAnsi="Times New Roman"/>
          <w:color w:val="000000"/>
          <w:sz w:val="24"/>
          <w:szCs w:val="24"/>
        </w:rPr>
        <w:t xml:space="preserve"> в работе по формированию у учащихся навыков здорового образа жизни. В рамках месячника профилактики вредных привычек </w:t>
      </w:r>
      <w:r>
        <w:rPr>
          <w:rFonts w:ascii="Times New Roman" w:hAnsi="Times New Roman"/>
          <w:color w:val="000000"/>
          <w:sz w:val="24"/>
          <w:szCs w:val="24"/>
        </w:rPr>
        <w:t xml:space="preserve">классные руководители </w:t>
      </w:r>
      <w:r w:rsidRPr="00965053">
        <w:rPr>
          <w:rFonts w:ascii="Times New Roman" w:hAnsi="Times New Roman"/>
          <w:color w:val="000000"/>
          <w:sz w:val="24"/>
          <w:szCs w:val="24"/>
        </w:rPr>
        <w:t>пров</w:t>
      </w:r>
      <w:r>
        <w:rPr>
          <w:rFonts w:ascii="Times New Roman" w:hAnsi="Times New Roman"/>
          <w:color w:val="000000"/>
          <w:sz w:val="24"/>
          <w:szCs w:val="24"/>
        </w:rPr>
        <w:t>ели</w:t>
      </w:r>
      <w:r w:rsidRPr="00965053">
        <w:rPr>
          <w:rFonts w:ascii="Times New Roman" w:hAnsi="Times New Roman"/>
          <w:color w:val="000000"/>
          <w:sz w:val="24"/>
          <w:szCs w:val="24"/>
        </w:rPr>
        <w:t xml:space="preserve"> классны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965053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965053">
        <w:rPr>
          <w:rFonts w:ascii="Times New Roman" w:hAnsi="Times New Roman"/>
          <w:color w:val="000000"/>
          <w:sz w:val="24"/>
          <w:szCs w:val="24"/>
        </w:rPr>
        <w:t>: «Чем опасно курение», «Три ступени, веду</w:t>
      </w:r>
      <w:r>
        <w:rPr>
          <w:rFonts w:ascii="Times New Roman" w:hAnsi="Times New Roman"/>
          <w:color w:val="000000"/>
          <w:sz w:val="24"/>
          <w:szCs w:val="24"/>
        </w:rPr>
        <w:t>щие вниз», «Курить или жить», «В плену вредных привычек»,</w:t>
      </w:r>
      <w:r w:rsidRPr="00965053">
        <w:rPr>
          <w:rFonts w:ascii="Times New Roman" w:hAnsi="Times New Roman"/>
          <w:color w:val="000000"/>
          <w:sz w:val="24"/>
          <w:szCs w:val="24"/>
        </w:rPr>
        <w:t xml:space="preserve"> «Согласны ли вы, что в жизни нужно пробовать все?», «Жизнь без наркотиков», «Мифы об алкоголе», викторин, показа </w:t>
      </w:r>
      <w:r w:rsidRPr="00965053">
        <w:rPr>
          <w:rFonts w:ascii="Times New Roman" w:hAnsi="Times New Roman"/>
          <w:color w:val="000000"/>
          <w:sz w:val="24"/>
          <w:szCs w:val="24"/>
        </w:rPr>
        <w:lastRenderedPageBreak/>
        <w:t>кинофильмов по антиалкогольному воспитанию, ак</w:t>
      </w:r>
      <w:r>
        <w:rPr>
          <w:rFonts w:ascii="Times New Roman" w:hAnsi="Times New Roman"/>
          <w:color w:val="000000"/>
          <w:sz w:val="24"/>
          <w:szCs w:val="24"/>
        </w:rPr>
        <w:t xml:space="preserve">ций «Забей сигарету», конкурсы </w:t>
      </w:r>
      <w:r w:rsidRPr="00965053">
        <w:rPr>
          <w:rFonts w:ascii="Times New Roman" w:hAnsi="Times New Roman"/>
          <w:color w:val="000000"/>
          <w:sz w:val="24"/>
          <w:szCs w:val="24"/>
        </w:rPr>
        <w:t xml:space="preserve">рисунков и плакатов «Я выбираю жизнь!». </w:t>
      </w:r>
    </w:p>
    <w:p w:rsidR="00A12096" w:rsidRDefault="00A12096" w:rsidP="006A633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работе социального педагога можно отметить следующие моменты работы по профилактике </w:t>
      </w:r>
      <w:r w:rsidRPr="00CC7635">
        <w:rPr>
          <w:rFonts w:ascii="Times New Roman" w:hAnsi="Times New Roman"/>
          <w:color w:val="000000"/>
          <w:sz w:val="24"/>
          <w:szCs w:val="24"/>
        </w:rPr>
        <w:t>алкоголизма, наркомании и других негативных явлений среди учащихся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12096" w:rsidRPr="00CC7635" w:rsidRDefault="00A12096" w:rsidP="006A633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5 классах проведены </w:t>
      </w:r>
      <w:r w:rsidRPr="00CC7635">
        <w:rPr>
          <w:rFonts w:ascii="Times New Roman" w:hAnsi="Times New Roman"/>
          <w:color w:val="000000"/>
          <w:sz w:val="24"/>
          <w:szCs w:val="24"/>
        </w:rPr>
        <w:t xml:space="preserve">классные часы «Азбука здоровья». На классном часе ребята смогли открыть секреты, которые помогут им в дальнейшем не только сохранить своё здоровье и здоровье окружающих нас людей, но и приумножить его. Разобрали правила здорового образа жизни: правильное питание, сон, активная деятельность и активный отдых, отказ от вредных привычек. Ребята соревновались в знании пословиц о ЗОЖ, загадок о полезных продуктах, о спорте. В конце урока был проведен тест «Твое здоровье». </w:t>
      </w:r>
    </w:p>
    <w:p w:rsidR="00A12096" w:rsidRPr="00CC7635" w:rsidRDefault="00A12096" w:rsidP="006A633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C7635">
        <w:rPr>
          <w:rFonts w:ascii="Times New Roman" w:hAnsi="Times New Roman"/>
          <w:color w:val="000000"/>
          <w:sz w:val="24"/>
          <w:szCs w:val="24"/>
        </w:rPr>
        <w:t xml:space="preserve">В 6 классе состоялся классный час «Здоровый образ жизни – защита от болезней». В процессе беседы ребята выяснили, что здоровье – это не только отсутствие болезней или физических дефектов, но и состояние полного физического, психического и социального благополучия. Особое внимание было уделено таким факторам, влияющим на здоровье, как рациональное питание, отказ от вредных привычек, соблюдение режима труда и отдыха, двигательная активность, закаливание. В итоге ребята пришли к выводу, что здоровье практически любого человека в большей степени зависит от него самого. </w:t>
      </w:r>
    </w:p>
    <w:p w:rsidR="00A12096" w:rsidRPr="00CC7635" w:rsidRDefault="00A12096" w:rsidP="006A633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учащихся с 5 -11 класс социальным педагогом был </w:t>
      </w:r>
      <w:r w:rsidRPr="00CC7635">
        <w:rPr>
          <w:rFonts w:ascii="Times New Roman" w:hAnsi="Times New Roman"/>
          <w:color w:val="000000"/>
          <w:sz w:val="24"/>
          <w:szCs w:val="24"/>
        </w:rPr>
        <w:t>организован школьный конкурс «Самый здоровый класс» цель которого содействовать формированию у учащихся здорового образа жизни и интереса к занятиям физкультурой и спортом.  На п</w:t>
      </w:r>
      <w:r>
        <w:rPr>
          <w:rFonts w:ascii="Times New Roman" w:hAnsi="Times New Roman"/>
          <w:color w:val="000000"/>
          <w:sz w:val="24"/>
          <w:szCs w:val="24"/>
        </w:rPr>
        <w:t>ротяжении 5 месяцев просчитывались</w:t>
      </w:r>
      <w:r w:rsidRPr="00CC7635">
        <w:rPr>
          <w:rFonts w:ascii="Times New Roman" w:hAnsi="Times New Roman"/>
          <w:color w:val="000000"/>
          <w:sz w:val="24"/>
          <w:szCs w:val="24"/>
        </w:rPr>
        <w:t xml:space="preserve"> баллы каждого класса за участие в спортивных мероприятиях, по итогам конкурса победил 7 «а» класс, который был награжден поездкой в бассейн г. Лодейное поле. </w:t>
      </w:r>
    </w:p>
    <w:p w:rsidR="00A12096" w:rsidRDefault="00A12096" w:rsidP="00CB48E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B48EE">
        <w:rPr>
          <w:rFonts w:ascii="Times New Roman" w:hAnsi="Times New Roman"/>
          <w:color w:val="000000"/>
          <w:sz w:val="24"/>
          <w:szCs w:val="24"/>
        </w:rPr>
        <w:t xml:space="preserve">Для профилактики ВИЧ/СПИДа и формировании толерантного отношения к ВИЧ – инфицированным людям с 9 классами проведены классные часы «Молодежь против СПИДа». В ходе урока были обсуждены вопросы: «Алкоголизм – глобальная проблема современного общества», «Наркотики, </w:t>
      </w:r>
      <w:proofErr w:type="spellStart"/>
      <w:r w:rsidRPr="00CB48EE">
        <w:rPr>
          <w:rFonts w:ascii="Times New Roman" w:hAnsi="Times New Roman"/>
          <w:color w:val="000000"/>
          <w:sz w:val="24"/>
          <w:szCs w:val="24"/>
        </w:rPr>
        <w:t>психоактивные</w:t>
      </w:r>
      <w:proofErr w:type="spellEnd"/>
      <w:r w:rsidRPr="00CB48EE">
        <w:rPr>
          <w:rFonts w:ascii="Times New Roman" w:hAnsi="Times New Roman"/>
          <w:color w:val="000000"/>
          <w:sz w:val="24"/>
          <w:szCs w:val="24"/>
        </w:rPr>
        <w:t xml:space="preserve"> вещества и последствия их употребления», «Что мы знаем о СПИДе?», «СПИД: мифы и реальность», проведены игры «Контакт», «Спорные утверждения»; акция «Красная ленточка – символ борьбы со СПИДом».</w:t>
      </w:r>
    </w:p>
    <w:p w:rsidR="00A12096" w:rsidRPr="00CC7635" w:rsidRDefault="00A12096" w:rsidP="006A633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этом учебном году наша школа приняла участие во Всероссийской</w:t>
      </w:r>
      <w:r w:rsidRPr="00050B45">
        <w:rPr>
          <w:rFonts w:ascii="Times New Roman" w:hAnsi="Times New Roman"/>
          <w:color w:val="000000"/>
          <w:sz w:val="24"/>
          <w:szCs w:val="24"/>
        </w:rPr>
        <w:t xml:space="preserve"> акци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050B45">
        <w:rPr>
          <w:rFonts w:ascii="Times New Roman" w:hAnsi="Times New Roman"/>
          <w:color w:val="000000"/>
          <w:sz w:val="24"/>
          <w:szCs w:val="24"/>
        </w:rPr>
        <w:t xml:space="preserve"> «Стоп ВИЧ/СПИД»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50B45">
        <w:rPr>
          <w:rFonts w:ascii="Times New Roman" w:hAnsi="Times New Roman"/>
          <w:color w:val="000000"/>
          <w:sz w:val="24"/>
          <w:szCs w:val="24"/>
        </w:rPr>
        <w:t>В рамках ак</w:t>
      </w:r>
      <w:r>
        <w:rPr>
          <w:rFonts w:ascii="Times New Roman" w:hAnsi="Times New Roman"/>
          <w:color w:val="000000"/>
          <w:sz w:val="24"/>
          <w:szCs w:val="24"/>
        </w:rPr>
        <w:t>ции в школе прошли</w:t>
      </w:r>
      <w:r w:rsidRPr="00050B45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конкурс плакатов </w:t>
      </w:r>
      <w:r w:rsidRPr="00050B45">
        <w:rPr>
          <w:rFonts w:ascii="Times New Roman" w:hAnsi="Times New Roman"/>
          <w:color w:val="000000"/>
          <w:sz w:val="24"/>
          <w:szCs w:val="24"/>
        </w:rPr>
        <w:t>«Скажем СПИДУ – НЕТ!»    8-11 классы</w:t>
      </w:r>
      <w:r>
        <w:rPr>
          <w:rFonts w:ascii="Times New Roman" w:hAnsi="Times New Roman"/>
          <w:color w:val="000000"/>
          <w:sz w:val="24"/>
          <w:szCs w:val="24"/>
        </w:rPr>
        <w:t xml:space="preserve">, тестирование учащихся </w:t>
      </w:r>
      <w:r w:rsidRPr="00050B45">
        <w:rPr>
          <w:rFonts w:ascii="Times New Roman" w:hAnsi="Times New Roman"/>
          <w:color w:val="000000"/>
          <w:sz w:val="24"/>
          <w:szCs w:val="24"/>
        </w:rPr>
        <w:t>«Что мы</w:t>
      </w:r>
      <w:r>
        <w:rPr>
          <w:rFonts w:ascii="Times New Roman" w:hAnsi="Times New Roman"/>
          <w:color w:val="000000"/>
          <w:sz w:val="24"/>
          <w:szCs w:val="24"/>
        </w:rPr>
        <w:t xml:space="preserve"> знаем о ВИЧ/СПИДе» 9-11 классы, к</w:t>
      </w:r>
      <w:r w:rsidRPr="00050B45">
        <w:rPr>
          <w:rFonts w:ascii="Times New Roman" w:hAnsi="Times New Roman"/>
          <w:color w:val="000000"/>
          <w:sz w:val="24"/>
          <w:szCs w:val="24"/>
        </w:rPr>
        <w:t>лассные часы и беседы, просмотры видеороликов, единый всероссийский урок «Стоп ВИЧ/СПИД»</w:t>
      </w:r>
      <w:r>
        <w:rPr>
          <w:rFonts w:ascii="Times New Roman" w:hAnsi="Times New Roman"/>
          <w:color w:val="000000"/>
          <w:sz w:val="24"/>
          <w:szCs w:val="24"/>
        </w:rPr>
        <w:t xml:space="preserve">, деловая игра «Слабое звено» </w:t>
      </w:r>
      <w:r w:rsidRPr="00050B45">
        <w:rPr>
          <w:rFonts w:ascii="Times New Roman" w:hAnsi="Times New Roman"/>
          <w:color w:val="000000"/>
          <w:sz w:val="24"/>
          <w:szCs w:val="24"/>
        </w:rPr>
        <w:t>по профилактике ЗОЖ - 9 классы</w:t>
      </w:r>
      <w:r>
        <w:rPr>
          <w:rFonts w:ascii="Times New Roman" w:hAnsi="Times New Roman"/>
          <w:color w:val="000000"/>
          <w:sz w:val="24"/>
          <w:szCs w:val="24"/>
        </w:rPr>
        <w:t>, т</w:t>
      </w:r>
      <w:r w:rsidRPr="00050B45">
        <w:rPr>
          <w:rFonts w:ascii="Times New Roman" w:hAnsi="Times New Roman"/>
          <w:color w:val="000000"/>
          <w:sz w:val="24"/>
          <w:szCs w:val="24"/>
        </w:rPr>
        <w:t>ематический вечер «Зд</w:t>
      </w:r>
      <w:r>
        <w:rPr>
          <w:rFonts w:ascii="Times New Roman" w:hAnsi="Times New Roman"/>
          <w:color w:val="000000"/>
          <w:sz w:val="24"/>
          <w:szCs w:val="24"/>
        </w:rPr>
        <w:t>оровые люди - здоровая страна» 10-11 классы (</w:t>
      </w:r>
      <w:r w:rsidRPr="00050B45">
        <w:rPr>
          <w:rFonts w:ascii="Times New Roman" w:hAnsi="Times New Roman"/>
          <w:color w:val="000000"/>
          <w:sz w:val="24"/>
          <w:szCs w:val="24"/>
        </w:rPr>
        <w:t>выступление агитбригад по здоровому образу жизни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50B45">
        <w:rPr>
          <w:rFonts w:ascii="Times New Roman" w:hAnsi="Times New Roman"/>
          <w:color w:val="000000"/>
          <w:sz w:val="24"/>
          <w:szCs w:val="24"/>
        </w:rPr>
        <w:t xml:space="preserve"> игра «Линия риска»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A12096" w:rsidRDefault="00A12096" w:rsidP="00255D1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65053">
        <w:rPr>
          <w:rFonts w:ascii="Times New Roman" w:hAnsi="Times New Roman"/>
          <w:color w:val="000000"/>
          <w:sz w:val="24"/>
          <w:szCs w:val="24"/>
        </w:rPr>
        <w:t>Одним из важных факторов профилактики является занятость учащихся в свободное время, поэтому большое внимание уделяется развитию системы дополнительного образования, вовлечению подростков в кружки и секции. В настоящее время в нашей школе функционирует 3 спортивные секции, 1 круж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965053">
        <w:rPr>
          <w:rFonts w:ascii="Times New Roman" w:hAnsi="Times New Roman"/>
          <w:color w:val="000000"/>
          <w:sz w:val="24"/>
          <w:szCs w:val="24"/>
        </w:rPr>
        <w:t xml:space="preserve">к, для учащихся начальных классов, 5, 6, 7, 8, в рамках реализации программы ФГОС, организована внеурочная деятельность, включающая в себя широкий спектр внеклассной работы с учащимися по разным направлениям. </w:t>
      </w:r>
      <w:r>
        <w:rPr>
          <w:rFonts w:ascii="Times New Roman" w:hAnsi="Times New Roman"/>
          <w:color w:val="000000"/>
          <w:sz w:val="24"/>
          <w:szCs w:val="24"/>
        </w:rPr>
        <w:t xml:space="preserve">А также учащиеся нашей школы посещают кружки ДК п. Ильинский (40 учащихся). </w:t>
      </w:r>
      <w:r w:rsidRPr="00965053">
        <w:rPr>
          <w:rFonts w:ascii="Times New Roman" w:hAnsi="Times New Roman"/>
          <w:color w:val="000000"/>
          <w:sz w:val="24"/>
          <w:szCs w:val="24"/>
        </w:rPr>
        <w:t xml:space="preserve">При проведении школьных мероприятий (согласно плану работы школы) и классных мероприятий (по плану воспитательной работы классных руководителей), классные руководители и учителя-предметники стараются вовлечь обучающихся в проведение различных мероприятий (в предметных олимпиадах, спортивных мероприятиях, в конкурсах, викторинах и </w:t>
      </w:r>
      <w:proofErr w:type="spellStart"/>
      <w:r w:rsidRPr="00965053">
        <w:rPr>
          <w:rFonts w:ascii="Times New Roman" w:hAnsi="Times New Roman"/>
          <w:color w:val="000000"/>
          <w:sz w:val="24"/>
          <w:szCs w:val="24"/>
        </w:rPr>
        <w:t>т.д</w:t>
      </w:r>
      <w:proofErr w:type="spellEnd"/>
      <w:r w:rsidRPr="00965053">
        <w:rPr>
          <w:rFonts w:ascii="Times New Roman" w:hAnsi="Times New Roman"/>
          <w:color w:val="000000"/>
          <w:sz w:val="24"/>
          <w:szCs w:val="24"/>
        </w:rPr>
        <w:t xml:space="preserve">) Общешкольных мероприятий в школе </w:t>
      </w:r>
      <w:r>
        <w:rPr>
          <w:rFonts w:ascii="Times New Roman" w:hAnsi="Times New Roman"/>
          <w:color w:val="000000"/>
          <w:sz w:val="24"/>
          <w:szCs w:val="24"/>
        </w:rPr>
        <w:t xml:space="preserve">проводятся очень часто. Многие </w:t>
      </w:r>
      <w:r w:rsidRPr="00965053">
        <w:rPr>
          <w:rFonts w:ascii="Times New Roman" w:hAnsi="Times New Roman"/>
          <w:color w:val="000000"/>
          <w:sz w:val="24"/>
          <w:szCs w:val="24"/>
        </w:rPr>
        <w:t>мероприятия проводятся совместно с ДК, сельской библиотекой, пожарной частью, музеем г. Олонца.</w:t>
      </w:r>
    </w:p>
    <w:p w:rsidR="00A12096" w:rsidRDefault="00A12096" w:rsidP="00255D1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рамках внеурочной деятельности в</w:t>
      </w:r>
      <w:r w:rsidRPr="00965053">
        <w:rPr>
          <w:rFonts w:ascii="Times New Roman" w:hAnsi="Times New Roman"/>
          <w:color w:val="000000"/>
          <w:sz w:val="24"/>
          <w:szCs w:val="24"/>
        </w:rPr>
        <w:t xml:space="preserve"> МКОУ «Ильинская СОШ» реализуются программы, </w:t>
      </w:r>
      <w:r>
        <w:rPr>
          <w:rFonts w:ascii="Times New Roman" w:hAnsi="Times New Roman"/>
          <w:color w:val="000000"/>
          <w:sz w:val="24"/>
          <w:szCs w:val="24"/>
        </w:rPr>
        <w:t>спортивно-оздоровительного направления, обращенные</w:t>
      </w:r>
      <w:r w:rsidRPr="00965053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F609C3">
        <w:rPr>
          <w:rFonts w:ascii="Times New Roman" w:hAnsi="Times New Roman"/>
          <w:color w:val="000000"/>
          <w:sz w:val="24"/>
          <w:szCs w:val="24"/>
        </w:rPr>
        <w:t>азностороннее развитие личности ребенка, формирование социально, физически и психически здорового человека, формирование мотивации к сохранению и укреплению здоровья.</w:t>
      </w:r>
    </w:p>
    <w:p w:rsidR="00A12096" w:rsidRPr="00965053" w:rsidRDefault="00A12096" w:rsidP="00255D18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Кружок «Азбука здоровья»</w:t>
      </w:r>
    </w:p>
    <w:p w:rsidR="00A12096" w:rsidRDefault="00A12096" w:rsidP="006A6335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 w:rsidRPr="00D02539">
        <w:rPr>
          <w:rFonts w:ascii="Times New Roman" w:hAnsi="Times New Roman"/>
          <w:color w:val="000000"/>
          <w:sz w:val="24"/>
          <w:szCs w:val="24"/>
        </w:rPr>
        <w:t>уристический</w:t>
      </w:r>
      <w:r>
        <w:rPr>
          <w:rFonts w:ascii="Times New Roman" w:hAnsi="Times New Roman"/>
          <w:color w:val="000000"/>
          <w:sz w:val="24"/>
          <w:szCs w:val="24"/>
        </w:rPr>
        <w:t xml:space="preserve"> кружок «Азимут» </w:t>
      </w:r>
    </w:p>
    <w:p w:rsidR="00A12096" w:rsidRDefault="00A12096" w:rsidP="006A6335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Кружок «Ритмика» </w:t>
      </w:r>
    </w:p>
    <w:p w:rsidR="00A12096" w:rsidRDefault="00A12096" w:rsidP="006A6335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Кружок «</w:t>
      </w:r>
      <w:r w:rsidRPr="00D02539">
        <w:rPr>
          <w:rFonts w:ascii="Times New Roman" w:hAnsi="Times New Roman"/>
          <w:color w:val="000000"/>
          <w:sz w:val="24"/>
          <w:szCs w:val="24"/>
        </w:rPr>
        <w:t>Музыка и движение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A12096" w:rsidRDefault="00A12096" w:rsidP="006A6335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Кружок «Подвижные игры» </w:t>
      </w:r>
    </w:p>
    <w:p w:rsidR="00A12096" w:rsidRDefault="00A12096" w:rsidP="00255D1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B71AB">
        <w:rPr>
          <w:rFonts w:ascii="Times New Roman" w:hAnsi="Times New Roman"/>
          <w:sz w:val="24"/>
          <w:szCs w:val="24"/>
        </w:rPr>
        <w:t xml:space="preserve">На сегодняшний день вопрос о злоупотреблении наркотическими средствами, психотропными веществами, алкоголем, </w:t>
      </w:r>
      <w:proofErr w:type="spellStart"/>
      <w:r w:rsidRPr="004B71AB">
        <w:rPr>
          <w:rFonts w:ascii="Times New Roman" w:hAnsi="Times New Roman"/>
          <w:sz w:val="24"/>
          <w:szCs w:val="24"/>
        </w:rPr>
        <w:t>табококурением</w:t>
      </w:r>
      <w:proofErr w:type="spellEnd"/>
      <w:r w:rsidRPr="004B71AB">
        <w:rPr>
          <w:rFonts w:ascii="Times New Roman" w:hAnsi="Times New Roman"/>
          <w:sz w:val="24"/>
          <w:szCs w:val="24"/>
        </w:rPr>
        <w:t xml:space="preserve"> стоит очень </w:t>
      </w:r>
      <w:r w:rsidR="00D459C5" w:rsidRPr="004B71AB">
        <w:rPr>
          <w:rFonts w:ascii="Times New Roman" w:hAnsi="Times New Roman"/>
          <w:sz w:val="24"/>
          <w:szCs w:val="24"/>
        </w:rPr>
        <w:t>остр</w:t>
      </w:r>
      <w:r w:rsidR="004B71AB">
        <w:rPr>
          <w:rFonts w:ascii="Times New Roman" w:hAnsi="Times New Roman"/>
          <w:sz w:val="24"/>
          <w:szCs w:val="24"/>
        </w:rPr>
        <w:t xml:space="preserve">о. И только благодаря совместным усилиям педагогов, родителей, медицинских работников и работников межведомственных служб можно добиться положительной динамики в </w:t>
      </w:r>
      <w:r w:rsidR="004B71AB" w:rsidRPr="004B71AB">
        <w:rPr>
          <w:rFonts w:ascii="Times New Roman" w:hAnsi="Times New Roman"/>
          <w:sz w:val="24"/>
          <w:szCs w:val="24"/>
        </w:rPr>
        <w:t>профилактике алкоголизма, наркомании и других негативных явлений среди учащихся.</w:t>
      </w:r>
      <w:bookmarkStart w:id="0" w:name="_GoBack"/>
      <w:bookmarkEnd w:id="0"/>
    </w:p>
    <w:p w:rsidR="00A12096" w:rsidRDefault="00A12096" w:rsidP="006A6335">
      <w:pPr>
        <w:jc w:val="both"/>
        <w:rPr>
          <w:rFonts w:ascii="Times New Roman" w:hAnsi="Times New Roman"/>
          <w:sz w:val="24"/>
          <w:szCs w:val="24"/>
        </w:rPr>
      </w:pPr>
    </w:p>
    <w:p w:rsidR="00A12096" w:rsidRDefault="00A12096" w:rsidP="006A6335">
      <w:pPr>
        <w:jc w:val="both"/>
        <w:rPr>
          <w:rFonts w:ascii="Times New Roman" w:hAnsi="Times New Roman"/>
          <w:sz w:val="24"/>
          <w:szCs w:val="24"/>
        </w:rPr>
      </w:pPr>
    </w:p>
    <w:sectPr w:rsidR="00A12096" w:rsidSect="00D7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44580"/>
    <w:multiLevelType w:val="hybridMultilevel"/>
    <w:tmpl w:val="F9CA7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E197D"/>
    <w:multiLevelType w:val="hybridMultilevel"/>
    <w:tmpl w:val="166A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D73F5"/>
    <w:multiLevelType w:val="hybridMultilevel"/>
    <w:tmpl w:val="9E1AD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9D62E3"/>
    <w:multiLevelType w:val="hybridMultilevel"/>
    <w:tmpl w:val="069E322C"/>
    <w:lvl w:ilvl="0" w:tplc="4C968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0272A"/>
    <w:multiLevelType w:val="hybridMultilevel"/>
    <w:tmpl w:val="1F765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C7C"/>
    <w:rsid w:val="00050B45"/>
    <w:rsid w:val="00171D64"/>
    <w:rsid w:val="001C4CD8"/>
    <w:rsid w:val="001F1614"/>
    <w:rsid w:val="001F478A"/>
    <w:rsid w:val="002308AA"/>
    <w:rsid w:val="00255D18"/>
    <w:rsid w:val="002A0F76"/>
    <w:rsid w:val="0032108C"/>
    <w:rsid w:val="00472B0B"/>
    <w:rsid w:val="004B71AB"/>
    <w:rsid w:val="004E51B0"/>
    <w:rsid w:val="00560CF4"/>
    <w:rsid w:val="005B40ED"/>
    <w:rsid w:val="0061462D"/>
    <w:rsid w:val="006710A9"/>
    <w:rsid w:val="006A6335"/>
    <w:rsid w:val="007B2C7C"/>
    <w:rsid w:val="009506AE"/>
    <w:rsid w:val="009644CF"/>
    <w:rsid w:val="00965053"/>
    <w:rsid w:val="00970016"/>
    <w:rsid w:val="009947E0"/>
    <w:rsid w:val="00A12096"/>
    <w:rsid w:val="00AB2DCB"/>
    <w:rsid w:val="00B73F27"/>
    <w:rsid w:val="00BA63DB"/>
    <w:rsid w:val="00C80232"/>
    <w:rsid w:val="00CB48EE"/>
    <w:rsid w:val="00CC7635"/>
    <w:rsid w:val="00D00A23"/>
    <w:rsid w:val="00D02539"/>
    <w:rsid w:val="00D42EBE"/>
    <w:rsid w:val="00D459C5"/>
    <w:rsid w:val="00D74860"/>
    <w:rsid w:val="00D8470A"/>
    <w:rsid w:val="00DB7F56"/>
    <w:rsid w:val="00EC4FAE"/>
    <w:rsid w:val="00EF682A"/>
    <w:rsid w:val="00F6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C24F2E-953B-4C76-97A7-9F3EEF3F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86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973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Аля </cp:lastModifiedBy>
  <cp:revision>8</cp:revision>
  <dcterms:created xsi:type="dcterms:W3CDTF">2017-03-13T10:13:00Z</dcterms:created>
  <dcterms:modified xsi:type="dcterms:W3CDTF">2017-03-14T12:14:00Z</dcterms:modified>
</cp:coreProperties>
</file>