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F" w:rsidRDefault="001A3F3F" w:rsidP="001A3F3F">
      <w:pPr>
        <w:spacing w:after="0" w:line="375" w:lineRule="atLeast"/>
        <w:jc w:val="center"/>
        <w:rPr>
          <w:rFonts w:ascii="Verdana" w:eastAsia="Times New Roman" w:hAnsi="Verdana" w:cs="Times New Roman"/>
          <w:color w:val="25A9D4"/>
          <w:sz w:val="32"/>
          <w:szCs w:val="32"/>
          <w:lang w:eastAsia="ru-RU"/>
        </w:rPr>
      </w:pPr>
      <w:r w:rsidRPr="001A3F3F">
        <w:rPr>
          <w:rFonts w:ascii="Verdana" w:eastAsia="Times New Roman" w:hAnsi="Verdana" w:cs="Times New Roman"/>
          <w:color w:val="25A9D4"/>
          <w:sz w:val="32"/>
          <w:szCs w:val="32"/>
          <w:lang w:eastAsia="ru-RU"/>
        </w:rPr>
        <w:t>Апелляции</w:t>
      </w:r>
    </w:p>
    <w:p w:rsidR="001A3F3F" w:rsidRPr="001A3F3F" w:rsidRDefault="001A3F3F" w:rsidP="001A3F3F">
      <w:pPr>
        <w:spacing w:after="0" w:line="375" w:lineRule="atLeast"/>
        <w:jc w:val="center"/>
        <w:rPr>
          <w:rFonts w:ascii="Verdana" w:eastAsia="Times New Roman" w:hAnsi="Verdana" w:cs="Times New Roman"/>
          <w:color w:val="25A9D4"/>
          <w:sz w:val="32"/>
          <w:szCs w:val="32"/>
          <w:lang w:eastAsia="ru-RU"/>
        </w:rPr>
      </w:pPr>
    </w:p>
    <w:p w:rsidR="005326F6" w:rsidRPr="001A3F3F" w:rsidRDefault="001A3F3F" w:rsidP="001A3F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3F3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Конфликтная комиссия принимает и рассматривает апелляции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участников Государственной итоговой аттестации о нарушении установленного порядка проведения ГИА и о несогласии с выставленными баллами.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A3F3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Конфликтная комиссия не рассматривает апелляции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вопросам содержания и структуры заданий по учебным предметам, по вопросам, связанным с нарушением участником ГИА требований, установленных Порядком, а также с неправильным оформлением экзаменационной работы.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A3F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Апелляция о нарушении установленного порядка проведения ГИА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подается участником в день проведения экзамена по соответствующему учебному предмету члену Государственной экзаменационной комиссии, не покидая пункта проведения экзамена.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Апелляция составляется в письменной форме в двух экземплярах: один передается в конфликтную комиссию, другой, с пометкой члена Государственной экзаменационной комиссии о принятии ее на рассмотрение, остается у участника экзамена.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рассмотрении апелляции конфликтная комиссия принимает решение об отклонении апелляции (результат апеллянта не изменяется и остается действующим), или об удовлетворении апелляции (результат экзамена аннулируется, и участнику предоставляется возможность сдать экзамен по учебному предмету в иной день, предусмотренный едиными расписаниями проведения единого государственного экзамена, государственного выпускного экзамена).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A3F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Апелляция о несогласии с выставленными баллами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подается в течение двух рабочих дней со дня объявления результатов Государственной итоговой аттестации по соответствующему учебному предмету.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ВНИМАНИЕ! Датой объявления результатов считается дата размещения соответствующей информации на сайте </w:t>
      </w:r>
      <w:hyperlink r:id="rId5" w:history="1">
        <w:r w:rsidRPr="001A3F3F">
          <w:rPr>
            <w:rFonts w:ascii="Verdana" w:eastAsia="Times New Roman" w:hAnsi="Verdana" w:cs="Times New Roman"/>
            <w:color w:val="259AD5"/>
            <w:sz w:val="20"/>
            <w:szCs w:val="20"/>
            <w:u w:val="single"/>
            <w:lang w:eastAsia="ru-RU"/>
          </w:rPr>
          <w:t>http://ege.karelia.ru</w:t>
        </w:r>
      </w:hyperlink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разделе «Результаты 2017» можно проверить свои результаты, удостовериться в правильности распознавания информации собственных бланков ЕГЭ (части</w:t>
      </w:r>
      <w:proofErr w:type="gramStart"/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Б) и посмотреть скан части С.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Обучающиеся подают апелляцию в организацию, осуществляющую образовательную деятельность, в которой они были допущены в установленном порядке к ГИА (в свою школу, где подавали заявление на сдачу экзамена).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Выпускники прошлых лет подают апелляцию в места, определенные Министерством образования Республики Карелия.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принятии, остается у участника итоговой аттестации. Руководитель организации, принявший апелляцию, незамедлительно передает ее в конфликтную комиссию.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результатам рассмотрения апелляции конфликтная комиссия принимает решение об отклонении апелляции и сохранении выставленных баллов или об удовлетворении апелляции и изменении баллов (в сторону увеличения или в сторону уменьшения баллов).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A3F3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рассмотрении апелляции могут присутствовать: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обучающийся, выпускник прошлых лет;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обучающийся, выпускник прошлых лет и его родители (законные представители*);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только родители (законные представители*) обучающегося, выпускника прошлых лет.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* </w:t>
      </w:r>
      <w:r w:rsidRPr="001A3F3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Законный представитель - это родители, усыновители, попечители, опекуны, органы опеки и попечительства, исполняющие обязанности опекуна (попечителя), несовершеннолетних в возрасте от 14 до 18 лет.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Информация о сроках подачи апелляций, о времени и месте заседаний Конфликтной комиссии будет оперативно размещаться на сайте </w:t>
      </w:r>
      <w:hyperlink r:id="rId6" w:history="1">
        <w:r w:rsidRPr="001A3F3F">
          <w:rPr>
            <w:rFonts w:ascii="Verdana" w:eastAsia="Times New Roman" w:hAnsi="Verdana" w:cs="Times New Roman"/>
            <w:color w:val="259AD5"/>
            <w:sz w:val="20"/>
            <w:szCs w:val="20"/>
            <w:u w:val="single"/>
            <w:lang w:eastAsia="ru-RU"/>
          </w:rPr>
          <w:t>http://ege.karelia.ru</w:t>
        </w:r>
      </w:hyperlink>
      <w:r w:rsidRPr="001A3F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разделе «Новости».</w:t>
      </w:r>
      <w:bookmarkStart w:id="0" w:name="_GoBack"/>
      <w:bookmarkEnd w:id="0"/>
    </w:p>
    <w:sectPr w:rsidR="005326F6" w:rsidRPr="001A3F3F" w:rsidSect="001A3F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0"/>
    <w:rsid w:val="001A3F3F"/>
    <w:rsid w:val="005326F6"/>
    <w:rsid w:val="009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karelia.ru/" TargetMode="External"/><Relationship Id="rId5" Type="http://schemas.openxmlformats.org/officeDocument/2006/relationships/hyperlink" Target="http://ege.karel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2017-04-28T08:27:00Z</dcterms:created>
  <dcterms:modified xsi:type="dcterms:W3CDTF">2017-04-28T08:28:00Z</dcterms:modified>
</cp:coreProperties>
</file>