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8" w:rsidRPr="008556C0" w:rsidRDefault="00505DA8" w:rsidP="008556C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8556C0">
        <w:rPr>
          <w:b/>
          <w:sz w:val="26"/>
          <w:szCs w:val="26"/>
        </w:rPr>
        <w:t>Межведомственный семинар-совещание с участием субъектов системы профилактики безнадзорности и правонарушений</w:t>
      </w:r>
    </w:p>
    <w:p w:rsidR="008556C0" w:rsidRPr="008556C0" w:rsidRDefault="008556C0" w:rsidP="008556C0">
      <w:pPr>
        <w:spacing w:line="360" w:lineRule="auto"/>
        <w:ind w:firstLine="709"/>
        <w:jc w:val="both"/>
        <w:rPr>
          <w:sz w:val="26"/>
          <w:szCs w:val="26"/>
        </w:rPr>
      </w:pPr>
      <w:r w:rsidRPr="008556C0">
        <w:rPr>
          <w:sz w:val="26"/>
          <w:szCs w:val="26"/>
        </w:rPr>
        <w:t>28 апреля 2017</w:t>
      </w:r>
      <w:r w:rsidR="00C45DEB" w:rsidRPr="008556C0">
        <w:rPr>
          <w:sz w:val="26"/>
          <w:szCs w:val="26"/>
        </w:rPr>
        <w:t xml:space="preserve"> года прошел межведомственный семинар-совещание с участием субъектов системы профилактики безнадзорности и правонарушений. Организатором семинара выступила Комиссия по делам несовершеннолетних и защите их прав администрации Олонецкого национального муниципального района. </w:t>
      </w:r>
    </w:p>
    <w:p w:rsidR="00C45DEB" w:rsidRPr="008556C0" w:rsidRDefault="00C45DEB" w:rsidP="008556C0">
      <w:pPr>
        <w:spacing w:line="360" w:lineRule="auto"/>
        <w:ind w:firstLine="709"/>
        <w:jc w:val="both"/>
        <w:rPr>
          <w:sz w:val="26"/>
          <w:szCs w:val="26"/>
        </w:rPr>
      </w:pPr>
      <w:r w:rsidRPr="008556C0">
        <w:rPr>
          <w:sz w:val="26"/>
          <w:szCs w:val="26"/>
        </w:rPr>
        <w:t>В соответствии с планом работы были заслушаны и обсуждены следующие актуальные вопросы: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8556C0" w:rsidRPr="000F3A89" w:rsidTr="008556C0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Время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Проводимые мероприятия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10.00-10.05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Вступительное слово </w:t>
            </w:r>
            <w:r w:rsidRPr="000F3A89">
              <w:rPr>
                <w:sz w:val="26"/>
                <w:szCs w:val="26"/>
              </w:rPr>
              <w:t>председателя комиссии по делам несовершеннолетних и защите их прав администрации Олонецкого национального муниципального района Бруссуевой Е.И.</w:t>
            </w:r>
          </w:p>
        </w:tc>
      </w:tr>
      <w:tr w:rsidR="008556C0" w:rsidRPr="000F3A89" w:rsidTr="008556C0">
        <w:trPr>
          <w:trHeight w:val="60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Pr="00065278" w:rsidRDefault="008556C0" w:rsidP="00F35DAF">
            <w:pPr>
              <w:jc w:val="both"/>
              <w:rPr>
                <w:b/>
                <w:sz w:val="26"/>
                <w:szCs w:val="26"/>
              </w:rPr>
            </w:pPr>
            <w:r w:rsidRPr="00065278">
              <w:rPr>
                <w:b/>
                <w:sz w:val="26"/>
                <w:szCs w:val="26"/>
              </w:rPr>
              <w:t>Первый вопрос: «О состоянии преступности и правонарушений несовершеннолетних на территории Олонецкого района за 2016 год и за истекший период 2017 года. Пути снижения количества преступлений и правонарушений в 2017 году»</w:t>
            </w:r>
            <w:r w:rsidRPr="00065278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 – 10.20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 xml:space="preserve">Пеккоевой Е.В., </w:t>
            </w:r>
            <w:proofErr w:type="gramStart"/>
            <w:r>
              <w:rPr>
                <w:sz w:val="26"/>
                <w:szCs w:val="26"/>
              </w:rPr>
              <w:t>старшего</w:t>
            </w:r>
            <w:proofErr w:type="gramEnd"/>
            <w:r>
              <w:rPr>
                <w:sz w:val="26"/>
                <w:szCs w:val="26"/>
              </w:rPr>
              <w:t xml:space="preserve"> ИПДН ОМВД России по 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лонецкому району  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  <w:tr w:rsidR="008556C0" w:rsidRPr="000F3A89" w:rsidTr="008556C0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b/>
                <w:sz w:val="26"/>
                <w:szCs w:val="26"/>
              </w:rPr>
            </w:pPr>
            <w:r w:rsidRPr="000F3A89">
              <w:rPr>
                <w:b/>
                <w:sz w:val="26"/>
                <w:szCs w:val="26"/>
              </w:rPr>
              <w:t xml:space="preserve">Второй </w:t>
            </w:r>
            <w:r w:rsidRPr="00065278">
              <w:rPr>
                <w:b/>
                <w:sz w:val="26"/>
                <w:szCs w:val="26"/>
              </w:rPr>
              <w:t>вопрос: «О работе ГБУЗ «Олонецкая ЦРБ» по профилактике семейного неблагополучия. Об организации работы участковых врачей-педиатров по выявлению несовершеннолетних, находящихся в трудной жизненной ситуации, при наблюдении детей в поликлинике, на дому, при обследовании в образовательных учреждениях»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0.25 – 10.40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Информация </w:t>
            </w:r>
            <w:r>
              <w:rPr>
                <w:sz w:val="26"/>
                <w:szCs w:val="26"/>
              </w:rPr>
              <w:t>Кюршуновой Н.В., главного врача ГБУЗ «Олонецкая ЦРБ»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 – 10.45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  <w:tr w:rsidR="008556C0" w:rsidRPr="000F3A89" w:rsidTr="008556C0">
        <w:trPr>
          <w:trHeight w:val="568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Pr="00065278" w:rsidRDefault="008556C0" w:rsidP="00F35DAF">
            <w:pPr>
              <w:jc w:val="both"/>
              <w:rPr>
                <w:b/>
                <w:sz w:val="26"/>
                <w:szCs w:val="26"/>
              </w:rPr>
            </w:pPr>
            <w:r w:rsidRPr="00065278">
              <w:rPr>
                <w:b/>
                <w:sz w:val="26"/>
                <w:szCs w:val="26"/>
              </w:rPr>
              <w:t>Третий вопрос: «О мерах по профилактике суицида среди детей и подростков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4304DE">
              <w:rPr>
                <w:b/>
                <w:bCs/>
                <w:sz w:val="26"/>
                <w:szCs w:val="26"/>
              </w:rPr>
              <w:t>Методические рекомендации по заполнению формы сообщения о наличии на страницах сайтов в сети Интернет противоправной информации</w:t>
            </w:r>
            <w:r w:rsidRPr="00065278">
              <w:rPr>
                <w:b/>
                <w:sz w:val="26"/>
                <w:szCs w:val="26"/>
              </w:rPr>
              <w:t>»</w:t>
            </w:r>
          </w:p>
        </w:tc>
      </w:tr>
      <w:tr w:rsidR="008556C0" w:rsidRPr="000F3A89" w:rsidTr="008556C0">
        <w:trPr>
          <w:trHeight w:val="59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– 11.15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Default="008556C0" w:rsidP="00F35DAF">
            <w:pPr>
              <w:jc w:val="both"/>
              <w:rPr>
                <w:sz w:val="26"/>
                <w:szCs w:val="26"/>
              </w:rPr>
            </w:pPr>
            <w:r w:rsidRPr="004F3319">
              <w:rPr>
                <w:sz w:val="26"/>
                <w:szCs w:val="26"/>
              </w:rPr>
              <w:t>Информация Зориной И.Е., педагога-психолога МКОУ «Центр психолого-медико-социального сопровождения»;</w:t>
            </w:r>
          </w:p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Флинк М.И., секретаря комиссии по делам несовершеннолетних и защите их прав администрации Олонецкого национального муниципального района</w:t>
            </w:r>
            <w:r w:rsidRPr="00724F39">
              <w:rPr>
                <w:sz w:val="26"/>
                <w:szCs w:val="26"/>
              </w:rPr>
              <w:t xml:space="preserve"> </w:t>
            </w:r>
          </w:p>
        </w:tc>
      </w:tr>
      <w:tr w:rsidR="008556C0" w:rsidRPr="000F3A89" w:rsidTr="008556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11.15-11.20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6C0" w:rsidRPr="000F3A89" w:rsidRDefault="008556C0" w:rsidP="00F35DAF">
            <w:pPr>
              <w:jc w:val="both"/>
              <w:rPr>
                <w:sz w:val="26"/>
                <w:szCs w:val="26"/>
              </w:rPr>
            </w:pPr>
            <w:r w:rsidRPr="000F3A89">
              <w:rPr>
                <w:sz w:val="26"/>
                <w:szCs w:val="26"/>
              </w:rPr>
              <w:t xml:space="preserve">Обсуждение вопроса и принятие решения  </w:t>
            </w:r>
          </w:p>
        </w:tc>
      </w:tr>
    </w:tbl>
    <w:p w:rsidR="00C86DF8" w:rsidRPr="008556C0" w:rsidRDefault="00C86DF8" w:rsidP="00F7722C">
      <w:pPr>
        <w:spacing w:line="480" w:lineRule="auto"/>
        <w:jc w:val="both"/>
        <w:rPr>
          <w:sz w:val="24"/>
          <w:szCs w:val="24"/>
        </w:rPr>
      </w:pPr>
    </w:p>
    <w:sectPr w:rsidR="00C86DF8" w:rsidRPr="008556C0" w:rsidSect="00505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724"/>
    <w:multiLevelType w:val="hybridMultilevel"/>
    <w:tmpl w:val="795C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26623"/>
    <w:multiLevelType w:val="hybridMultilevel"/>
    <w:tmpl w:val="795C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FF"/>
    <w:rsid w:val="00343FFF"/>
    <w:rsid w:val="00505DA8"/>
    <w:rsid w:val="008556C0"/>
    <w:rsid w:val="00C45DEB"/>
    <w:rsid w:val="00C86DF8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EB"/>
    <w:pPr>
      <w:ind w:left="720"/>
      <w:contextualSpacing/>
    </w:pPr>
  </w:style>
  <w:style w:type="paragraph" w:customStyle="1" w:styleId="VintageLTGliederung1">
    <w:name w:val="Vintage~LT~Gliederung 1"/>
    <w:rsid w:val="00505DA8"/>
    <w:pPr>
      <w:suppressAutoHyphens/>
      <w:autoSpaceDN w:val="0"/>
      <w:spacing w:after="377" w:line="240" w:lineRule="auto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EB"/>
    <w:pPr>
      <w:ind w:left="720"/>
      <w:contextualSpacing/>
    </w:pPr>
  </w:style>
  <w:style w:type="paragraph" w:customStyle="1" w:styleId="VintageLTGliederung1">
    <w:name w:val="Vintage~LT~Gliederung 1"/>
    <w:rsid w:val="00505DA8"/>
    <w:pPr>
      <w:suppressAutoHyphens/>
      <w:autoSpaceDN w:val="0"/>
      <w:spacing w:after="377" w:line="240" w:lineRule="auto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4</cp:revision>
  <dcterms:created xsi:type="dcterms:W3CDTF">2016-11-10T11:53:00Z</dcterms:created>
  <dcterms:modified xsi:type="dcterms:W3CDTF">2017-04-28T08:54:00Z</dcterms:modified>
</cp:coreProperties>
</file>