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C81" w:rsidRPr="00EF3C81" w:rsidRDefault="00EF3C81" w:rsidP="00EF3C81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F3C8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Меры безопасности при лесных пожарах</w:t>
      </w:r>
    </w:p>
    <w:p w:rsidR="00EF3C81" w:rsidRPr="00EF3C81" w:rsidRDefault="00EF3C81" w:rsidP="00EF3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41842" cy="3762375"/>
            <wp:effectExtent l="19050" t="0" r="1708" b="0"/>
            <wp:docPr id="1" name="Рисунок 1" descr="http://www.petrozavodsk-mo.ru/images/upload/ugoc.goritles.foto3.24.05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trozavodsk-mo.ru/images/upload/ugoc.goritles.foto3.24.05.2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42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C81" w:rsidRPr="00EF3C81" w:rsidRDefault="00EF3C81" w:rsidP="00EF3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C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Пожары в лесах и на торфяниках</w:t>
      </w:r>
    </w:p>
    <w:p w:rsidR="00EF3C81" w:rsidRPr="00EF3C81" w:rsidRDefault="00EF3C81" w:rsidP="00EF3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Массовые пожары в лесах и на торфяниках могут возникать в жаркую и засушливую погоду от ударов молний, неосторожного обращения с огнем, очистки поверхности земли выжигом сухой травы и других причин. Пожары могут вызвать возгорания зданий в населенных пунктах, деревянных мостов, линий электропередачи и связи на деревянных столбах, складов нефтепродуктов и других сгораемых материалов, а также поражение людей и сельскохозяйственных животных. </w:t>
      </w:r>
    </w:p>
    <w:p w:rsidR="00EF3C81" w:rsidRPr="00EF3C81" w:rsidRDefault="00EF3C81" w:rsidP="00EF3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7730" cy="2609850"/>
            <wp:effectExtent l="19050" t="0" r="7620" b="0"/>
            <wp:docPr id="2" name="Рисунок 2" descr="http://www.petrozavodsk-mo.ru/images/upload/ugoc.goritles.foto2.24.05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etrozavodsk-mo.ru/images/upload/ugoc.goritles.foto2.24.05.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C81" w:rsidRPr="00EF3C81" w:rsidRDefault="00EF3C81" w:rsidP="00EF3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часто в лесных массивах возникают низовые пожары, при которых выгорают лесная подстилка, подрост и подлесок, травянисто-кустарничковый покров, валежник, </w:t>
      </w:r>
      <w:r w:rsidRPr="00EF3C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корневища деревьев и т.п. В засушливый период при ветре могут возникать верховые пожары, при которых огонь распространяется также и по кронам деревьев, преимущественно хвойных пород. Скорость распространения низового пожара от 0,1 до 3 метров в минуту, а верхового – до 100 м в минуту по направлению </w:t>
      </w:r>
      <w:r w:rsidRPr="00EF3C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ветра.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9025" cy="4524375"/>
            <wp:effectExtent l="19050" t="0" r="9525" b="0"/>
            <wp:docPr id="3" name="Рисунок 3" descr="http://www.petrozavodsk-mo.ru/images/upload/ugoc.goritles.foto4.24.05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etrozavodsk-mo.ru/images/upload/ugoc.goritles.foto4.24.05.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6375" cy="4524375"/>
            <wp:effectExtent l="19050" t="0" r="9525" b="0"/>
            <wp:docPr id="4" name="Рисунок 4" descr="http://www.petrozavodsk-mo.ru/images/upload/ugoc.goritles.foto5.24.05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etrozavodsk-mo.ru/images/upload/ugoc.goritles.foto5.24.05.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C81" w:rsidRPr="00EF3C81" w:rsidRDefault="00EF3C81" w:rsidP="00EF3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C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горении торфа и корней растений могут возникать подземные пожары, распространяющиеся в разные стороны. Торф может самовозгораться и гореть без доступа воздуха и даже под водой. Над горящими торфяниками возможно образование «столбчатых завихрений» горячей золы и горящей торфяной пыли, которые при сильном ветре могут переноситься на большие расстояния и вызывать новые загорания или ожоги у людей и животных.</w:t>
      </w:r>
    </w:p>
    <w:p w:rsidR="00EF3C81" w:rsidRPr="00EF3C81" w:rsidRDefault="00EF3C81" w:rsidP="00EF3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C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ПРЕДУПРЕДИТЕЛЬНЫЕ МЕРОПРИЯТИЯ</w:t>
      </w:r>
    </w:p>
    <w:p w:rsidR="00EF3C81" w:rsidRPr="00EF3C81" w:rsidRDefault="00EF3C81" w:rsidP="00EF3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C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905000" cy="1428750"/>
            <wp:effectExtent l="19050" t="0" r="0" b="0"/>
            <wp:docPr id="5" name="Рисунок 5" descr="http://www.petrozavodsk-mo.ru/images/upload/ugoc.goritles.foto6.24.05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etrozavodsk-mo.ru/images/upload/ugoc.goritles.foto6.24.05.2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C81" w:rsidRPr="00EF3C81" w:rsidRDefault="00EF3C81" w:rsidP="00EF3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C8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защиты населения и снижения ущерба при массовых пожарах заблаговременно проводятся мероприятия по прокладыванию и расчистке просек и грунтовых полос шириной 5-10 метров в сплошных лесах и до 50 м в хвойных лесах. В населенных пунктах устраиваются пруды и водоемы, емкость которых принимается из расчета не менее 30 кубических метров на 1 гектар площади поселка или населенного пункта.</w:t>
      </w:r>
    </w:p>
    <w:p w:rsidR="00EF3C81" w:rsidRPr="00EF3C81" w:rsidRDefault="00EF3C81" w:rsidP="00EF3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3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пожарах в лесах и на торфяниках в населенных пунктах организуется дежурство противопожарных звеньев для наблюдения за пожарной обстановкой в лесах, вблизи населенных пунктов; производится расчистка грунтовых полос между застройкой и примыкающими лесными массивами; заполняются пожарные водоемы из расчета не менее 10 л воды на 1 метр длины лесной опушки, примыкающей к границам застройки населенных пунктов и дачных поселков;</w:t>
      </w:r>
      <w:proofErr w:type="gramEnd"/>
      <w:r w:rsidRPr="00EF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восстанавливаются колодцы и пруды; изготавливаются ватно-марлевые повязки, респираторы и другие средства защиты органов дыхания; ограничивается режим посещения лесов в засушливый период лета (особенно на автомобилях).</w:t>
      </w:r>
    </w:p>
    <w:p w:rsidR="00EF3C81" w:rsidRPr="00EF3C81" w:rsidRDefault="00EF3C81" w:rsidP="00EF3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C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ВЫ ОКАЗАЛИСЬ ВБЛИЗИ ОЧАГА ПОЖАРА В ЛЕСУ ИЛИ НА ТОРФЯНИКЕ</w:t>
      </w:r>
    </w:p>
    <w:p w:rsidR="00EF3C81" w:rsidRPr="00EF3C81" w:rsidRDefault="00EF3C81" w:rsidP="00EF3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43589" cy="4352925"/>
            <wp:effectExtent l="19050" t="0" r="4811" b="0"/>
            <wp:docPr id="6" name="Рисунок 6" descr="http://www.petrozavodsk-mo.ru/images/upload/ugoc.goritles.foto7.24.05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etrozavodsk-mo.ru/images/upload/ugoc.goritles.foto7.24.05.2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89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C81" w:rsidRPr="00EF3C81" w:rsidRDefault="00EF3C81" w:rsidP="00EF3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оказались вблизи очага пожара в лесу или на торфянике и у Вас нет возможности своими силами справиться с его локализацией, предотвращением распространения и тушением пожара, немедленно предупредите всех находящихся поблизости людей о необходимости выхода из опасной зоны. Организуйте их выход на дорогу или просеку, широкую поляну, к берегу реки или водоема, в поле. Выходите из опасной зоны быстро, перпендикулярно к направлению движения огня. Если невозможно уйти от пожара, войдите в водоем или накройтесь мокрой одеждой. Выйдя на открытое пространство или поляну дышите воздухом возле земли – там он менее задымлен, </w:t>
      </w:r>
      <w:proofErr w:type="gramStart"/>
      <w:r w:rsidRPr="00EF3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</w:t>
      </w:r>
      <w:proofErr w:type="gramEnd"/>
      <w:r w:rsidRPr="00EF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нос при этом прикройте ватно-марлевой повязкой или тряпкой.</w:t>
      </w:r>
    </w:p>
    <w:p w:rsidR="00EF3C81" w:rsidRPr="00EF3C81" w:rsidRDefault="00EF3C81" w:rsidP="00EF3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выхода из зоны пожара сообщите о месте, размерах и характере пожара в администрацию населенного пункта, лесничество или противопожарную службу, а также местному населению. </w:t>
      </w:r>
      <w:proofErr w:type="gramStart"/>
      <w:r w:rsidRPr="00EF3C8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Знайте</w:t>
      </w:r>
      <w:proofErr w:type="gramEnd"/>
      <w:r w:rsidRPr="00EF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сигналы оповещения о приближении зоны пожара к населенному пункту и принимайте участие в организации тушения пожаров.</w:t>
      </w:r>
    </w:p>
    <w:p w:rsidR="00EF3C81" w:rsidRPr="00EF3C81" w:rsidRDefault="00EF3C81" w:rsidP="00EF3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81225" cy="1428750"/>
            <wp:effectExtent l="19050" t="0" r="9525" b="0"/>
            <wp:docPr id="7" name="Рисунок 7" descr="http://www.petrozavodsk-mo.ru/images/upload/ugoc.goritles.foto8.24.05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etrozavodsk-mo.ru/images/upload/ugoc.goritles.foto8.24.05.2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4572000"/>
            <wp:effectExtent l="19050" t="0" r="0" b="0"/>
            <wp:docPr id="8" name="Рисунок 8" descr="http://www.petrozavodsk-mo.ru/images/upload/ugoc.goritles.foto1.24.05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etrozavodsk-mo.ru/images/upload/ugoc.goritles.foto1.24.05.2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C81" w:rsidRPr="00EF3C81" w:rsidRDefault="00EF3C81" w:rsidP="00EF3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C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F3C81" w:rsidRPr="00EF3C81" w:rsidRDefault="00EF3C81" w:rsidP="00EF3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C81">
        <w:rPr>
          <w:rFonts w:ascii="Times New Roman" w:eastAsia="Times New Roman" w:hAnsi="Times New Roman" w:cs="Times New Roman"/>
          <w:sz w:val="24"/>
          <w:szCs w:val="24"/>
          <w:lang w:eastAsia="ru-RU"/>
        </w:rPr>
        <w:t> Пламя небольших низовых пожаров можно сбивать, захлестывая его ветками лиственных пород, заливая водой, забрасывая влажным грунтом, затаптывая ногами. Торфяные пожары тушат перекапыванием горящего торфа с поливкой водой. При тушении пожара действуйте осмотрительно, не уходите далеко от дорог и просек, не теряйте из виду других участников, поддерживайте с ними зрительную и звуковую связь. При тушении торфяного пожара учитывайте, что в зоне горения могут образовываться глубокие воронки, поэтому передвигаться следует осторожно, предварительно проверив глубину выгоревшего слоя.</w:t>
      </w:r>
    </w:p>
    <w:p w:rsidR="00EF3C81" w:rsidRPr="00EF3C81" w:rsidRDefault="00EF3C81" w:rsidP="00EF3C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90900" cy="2714625"/>
            <wp:effectExtent l="19050" t="0" r="0" b="0"/>
            <wp:docPr id="9" name="Рисунок 9" descr="http://www.petrozavodsk-mo.ru/images/upload/ugoc.goritles.foto9.24.05.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etrozavodsk-mo.ru/images/upload/ugoc.goritles.foto9.24.05.20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E5" w:rsidRDefault="005018E5"/>
    <w:sectPr w:rsidR="005018E5" w:rsidSect="00501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3C81"/>
    <w:rsid w:val="005018E5"/>
    <w:rsid w:val="00EF3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8E5"/>
  </w:style>
  <w:style w:type="paragraph" w:styleId="1">
    <w:name w:val="heading 1"/>
    <w:basedOn w:val="a"/>
    <w:link w:val="10"/>
    <w:uiPriority w:val="9"/>
    <w:qFormat/>
    <w:rsid w:val="00EF3C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3C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F3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3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1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615</Words>
  <Characters>3508</Characters>
  <Application>Microsoft Office Word</Application>
  <DocSecurity>0</DocSecurity>
  <Lines>29</Lines>
  <Paragraphs>8</Paragraphs>
  <ScaleCrop>false</ScaleCrop>
  <Company/>
  <LinksUpToDate>false</LinksUpToDate>
  <CharactersWithSpaces>4115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2017-05-22T12:52:00Z</dcterms:created>
  <dcterms:modified xsi:type="dcterms:W3CDTF">2017-05-22T12:53:00Z</dcterms:modified>
</cp:coreProperties>
</file>