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52" w:rsidRDefault="00CA3952" w:rsidP="00CA3952">
      <w:r>
        <w:rPr>
          <w:noProof/>
        </w:rPr>
        <w:drawing>
          <wp:anchor distT="0" distB="0" distL="114300" distR="114300" simplePos="0" relativeHeight="251659264" behindDoc="0" locked="0" layoutInCell="1" allowOverlap="1" wp14:anchorId="4CD150E2" wp14:editId="1518DD4C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CA3952" w:rsidRDefault="00CA3952" w:rsidP="00CA3952"/>
    <w:p w:rsidR="00CA3952" w:rsidRDefault="00CA3952" w:rsidP="00CA3952"/>
    <w:p w:rsidR="00CA3952" w:rsidRPr="00222AA1" w:rsidRDefault="00CA3952" w:rsidP="00CA3952">
      <w:pPr>
        <w:rPr>
          <w:sz w:val="16"/>
          <w:szCs w:val="16"/>
        </w:rPr>
      </w:pPr>
    </w:p>
    <w:p w:rsidR="00CA3952" w:rsidRDefault="00CA3952" w:rsidP="00CA3952">
      <w:pPr>
        <w:tabs>
          <w:tab w:val="left" w:pos="1125"/>
        </w:tabs>
        <w:jc w:val="center"/>
        <w:rPr>
          <w:sz w:val="28"/>
          <w:szCs w:val="28"/>
        </w:rPr>
      </w:pPr>
    </w:p>
    <w:p w:rsidR="00CA3952" w:rsidRDefault="00CA3952" w:rsidP="00CA3952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A3952" w:rsidRPr="00222AA1" w:rsidRDefault="00CA3952" w:rsidP="00CA3952">
      <w:pPr>
        <w:tabs>
          <w:tab w:val="left" w:pos="1125"/>
        </w:tabs>
        <w:jc w:val="center"/>
        <w:rPr>
          <w:sz w:val="20"/>
          <w:szCs w:val="20"/>
        </w:rPr>
      </w:pPr>
    </w:p>
    <w:p w:rsidR="00CA3952" w:rsidRDefault="00CA3952" w:rsidP="00CA3952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Олонецкого национального муниципального района</w:t>
      </w:r>
    </w:p>
    <w:p w:rsidR="00CA3952" w:rsidRPr="00222AA1" w:rsidRDefault="00CA3952" w:rsidP="00CA3952">
      <w:pPr>
        <w:tabs>
          <w:tab w:val="left" w:pos="1125"/>
        </w:tabs>
        <w:rPr>
          <w:sz w:val="16"/>
          <w:szCs w:val="16"/>
        </w:rPr>
      </w:pPr>
    </w:p>
    <w:p w:rsidR="00CA3952" w:rsidRDefault="00CA3952" w:rsidP="00CA3952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A3952" w:rsidRDefault="00CA3952" w:rsidP="00CA3952"/>
    <w:p w:rsidR="00CA3952" w:rsidRDefault="00F94A11" w:rsidP="00CA3952">
      <w:r>
        <w:t>о</w:t>
      </w:r>
      <w:r w:rsidR="00B07391">
        <w:t xml:space="preserve">т </w:t>
      </w:r>
      <w:r w:rsidR="00D17DD6">
        <w:t xml:space="preserve"> </w:t>
      </w:r>
      <w:r w:rsidR="008366E1">
        <w:t xml:space="preserve"> </w:t>
      </w:r>
      <w:r w:rsidR="00B2726E">
        <w:t>15</w:t>
      </w:r>
      <w:r w:rsidR="008366E1">
        <w:t xml:space="preserve"> </w:t>
      </w:r>
      <w:r w:rsidR="003F1325">
        <w:t xml:space="preserve"> </w:t>
      </w:r>
      <w:r w:rsidR="00D17DD6">
        <w:t xml:space="preserve"> ноября</w:t>
      </w:r>
      <w:r w:rsidR="00B80AF6">
        <w:t xml:space="preserve"> </w:t>
      </w:r>
      <w:r w:rsidR="008366E1">
        <w:t xml:space="preserve"> 2017</w:t>
      </w:r>
      <w:r w:rsidR="00CA3952">
        <w:t xml:space="preserve"> года    </w:t>
      </w:r>
      <w:r w:rsidR="00CA3952">
        <w:tab/>
      </w:r>
      <w:r w:rsidR="00CA3952">
        <w:tab/>
        <w:t xml:space="preserve">№ </w:t>
      </w:r>
      <w:r w:rsidR="00B2726E">
        <w:t>888</w:t>
      </w:r>
      <w:r w:rsidR="008366E1">
        <w:t xml:space="preserve"> </w:t>
      </w:r>
    </w:p>
    <w:p w:rsidR="00CA3952" w:rsidRDefault="00CA3952" w:rsidP="00CA3952"/>
    <w:p w:rsidR="00CA3952" w:rsidRDefault="00434233" w:rsidP="00434233">
      <w:pPr>
        <w:ind w:right="4072"/>
      </w:pPr>
      <w:r>
        <w:t xml:space="preserve">Об утверждении плана проведения ярмарок </w:t>
      </w:r>
    </w:p>
    <w:p w:rsidR="00434233" w:rsidRDefault="00434233" w:rsidP="00434233">
      <w:pPr>
        <w:ind w:right="4072"/>
      </w:pPr>
      <w:r>
        <w:t xml:space="preserve">на территории Олонецкого </w:t>
      </w:r>
      <w:proofErr w:type="gramStart"/>
      <w:r>
        <w:t>национального</w:t>
      </w:r>
      <w:proofErr w:type="gramEnd"/>
      <w:r>
        <w:t xml:space="preserve"> </w:t>
      </w:r>
    </w:p>
    <w:p w:rsidR="00434233" w:rsidRPr="00ED6A94" w:rsidRDefault="00B80AF6" w:rsidP="00434233">
      <w:pPr>
        <w:ind w:right="4072"/>
      </w:pPr>
      <w:r>
        <w:t>муниципального района на 2018</w:t>
      </w:r>
      <w:r w:rsidR="00434233">
        <w:t xml:space="preserve"> год</w:t>
      </w:r>
    </w:p>
    <w:p w:rsidR="00CA3952" w:rsidRPr="00ED6A94" w:rsidRDefault="00CA3952" w:rsidP="00CA3952"/>
    <w:p w:rsidR="00CA3952" w:rsidRPr="00ED6A94" w:rsidRDefault="00CA3952" w:rsidP="00CA3952"/>
    <w:p w:rsidR="00180809" w:rsidRDefault="00CA3952" w:rsidP="00434233">
      <w:pPr>
        <w:spacing w:line="360" w:lineRule="auto"/>
        <w:jc w:val="both"/>
      </w:pPr>
      <w:r>
        <w:tab/>
        <w:t xml:space="preserve">В соответствии с пунктом </w:t>
      </w:r>
      <w:r w:rsidR="00434233">
        <w:t>4</w:t>
      </w:r>
      <w:r>
        <w:t xml:space="preserve"> Порядка организации ярмарок и продажи товаров (выполнения работ, оказания услуг) на них на территории Республики Карелия, утвержденного постановлением Правительства Республики Карелия от 30 декабря 2010 года № 324-П «Об организации деятельности ярмарок и продажи товаров на них на территории Ре</w:t>
      </w:r>
      <w:r w:rsidR="00434233">
        <w:t>спублики Карелия»</w:t>
      </w:r>
      <w:r>
        <w:t>,</w:t>
      </w:r>
    </w:p>
    <w:p w:rsidR="00CA3952" w:rsidRDefault="00CA3952" w:rsidP="00434233">
      <w:pPr>
        <w:spacing w:line="360" w:lineRule="auto"/>
        <w:ind w:firstLine="708"/>
        <w:jc w:val="both"/>
      </w:pPr>
      <w:r>
        <w:t>Администрация Олонецкого национального муниципального района постановляет:</w:t>
      </w:r>
    </w:p>
    <w:p w:rsidR="0044544E" w:rsidRDefault="0044544E" w:rsidP="00434233">
      <w:pPr>
        <w:spacing w:line="360" w:lineRule="auto"/>
        <w:ind w:firstLine="708"/>
        <w:jc w:val="both"/>
      </w:pPr>
      <w:r>
        <w:t xml:space="preserve">1. </w:t>
      </w:r>
      <w:r w:rsidR="00434233">
        <w:t>Утвердить план проведения ярмарок на территории Олонецкого национально</w:t>
      </w:r>
      <w:r w:rsidR="008366E1">
        <w:t>го муниципального района на 2018</w:t>
      </w:r>
      <w:r w:rsidR="00434233">
        <w:t xml:space="preserve"> год (прилагается).</w:t>
      </w:r>
    </w:p>
    <w:p w:rsidR="000C3E9F" w:rsidRDefault="0044544E" w:rsidP="000C3E9F">
      <w:pPr>
        <w:pStyle w:val="a3"/>
        <w:spacing w:line="360" w:lineRule="exact"/>
        <w:ind w:left="0" w:firstLine="567"/>
        <w:jc w:val="both"/>
      </w:pPr>
      <w:r>
        <w:tab/>
      </w:r>
      <w:r w:rsidR="000C3E9F">
        <w:t xml:space="preserve">2. Управлению делами (Н. Прохорова) </w:t>
      </w:r>
      <w:proofErr w:type="gramStart"/>
      <w:r w:rsidR="000C3E9F">
        <w:t>разместить</w:t>
      </w:r>
      <w:proofErr w:type="gramEnd"/>
      <w:r w:rsidR="000C3E9F">
        <w:t xml:space="preserve"> настоящее постановление на официальном сайте администрации Олонецкого национального муниципального района.</w:t>
      </w:r>
    </w:p>
    <w:p w:rsidR="000C3E9F" w:rsidRDefault="000C3E9F" w:rsidP="000C3E9F">
      <w:pPr>
        <w:pStyle w:val="a3"/>
        <w:spacing w:line="360" w:lineRule="exact"/>
        <w:ind w:lef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Управление экономического развития  администрации  Олонецкого  национального   муниципального  района  (Ю. Богданова).</w:t>
      </w:r>
    </w:p>
    <w:p w:rsidR="0044544E" w:rsidRDefault="0044544E" w:rsidP="00434233">
      <w:pPr>
        <w:spacing w:line="360" w:lineRule="auto"/>
        <w:jc w:val="both"/>
      </w:pPr>
    </w:p>
    <w:p w:rsidR="009F1593" w:rsidRDefault="009F1593" w:rsidP="0044544E">
      <w:pPr>
        <w:jc w:val="both"/>
      </w:pPr>
    </w:p>
    <w:p w:rsidR="0044544E" w:rsidRDefault="0044544E" w:rsidP="0044544E">
      <w:pPr>
        <w:jc w:val="both"/>
      </w:pPr>
    </w:p>
    <w:p w:rsidR="0044544E" w:rsidRDefault="0044544E" w:rsidP="0044544E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С.К. Прокопьев</w:t>
      </w:r>
    </w:p>
    <w:p w:rsidR="001C33FE" w:rsidRDefault="001C33FE" w:rsidP="0044544E">
      <w:pPr>
        <w:jc w:val="both"/>
      </w:pPr>
    </w:p>
    <w:p w:rsidR="001C33FE" w:rsidRDefault="001C33FE">
      <w:r>
        <w:br w:type="page"/>
      </w:r>
    </w:p>
    <w:p w:rsidR="001C33FE" w:rsidRDefault="001C33FE" w:rsidP="0044544E">
      <w:pPr>
        <w:jc w:val="both"/>
        <w:sectPr w:rsidR="001C33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3FE" w:rsidRPr="0079478E" w:rsidRDefault="001C33FE" w:rsidP="001C33FE">
      <w:pPr>
        <w:jc w:val="right"/>
      </w:pPr>
      <w:r w:rsidRPr="0079478E">
        <w:lastRenderedPageBreak/>
        <w:t xml:space="preserve">Приложение </w:t>
      </w:r>
    </w:p>
    <w:p w:rsidR="001C33FE" w:rsidRDefault="001C33FE" w:rsidP="001C33FE">
      <w:pPr>
        <w:jc w:val="right"/>
      </w:pPr>
      <w:r w:rsidRPr="0079478E">
        <w:t xml:space="preserve">к постановлению </w:t>
      </w:r>
      <w:r>
        <w:t>администрации Олонецкого</w:t>
      </w:r>
    </w:p>
    <w:p w:rsidR="001C33FE" w:rsidRPr="0079478E" w:rsidRDefault="001C33FE" w:rsidP="001C33FE">
      <w:pPr>
        <w:jc w:val="right"/>
      </w:pPr>
      <w:r>
        <w:t>национального муниципального района</w:t>
      </w:r>
      <w:r w:rsidRPr="0079478E">
        <w:t xml:space="preserve"> </w:t>
      </w:r>
    </w:p>
    <w:p w:rsidR="001C33FE" w:rsidRPr="0079478E" w:rsidRDefault="001C33FE" w:rsidP="003F1325">
      <w:pPr>
        <w:jc w:val="right"/>
      </w:pPr>
      <w:r w:rsidRPr="0079478E">
        <w:t xml:space="preserve">от </w:t>
      </w:r>
      <w:r>
        <w:t xml:space="preserve"> </w:t>
      </w:r>
      <w:r w:rsidR="00B2726E">
        <w:t>15</w:t>
      </w:r>
      <w:bookmarkStart w:id="0" w:name="_GoBack"/>
      <w:bookmarkEnd w:id="0"/>
      <w:r>
        <w:t xml:space="preserve"> </w:t>
      </w:r>
      <w:r w:rsidRPr="0079478E">
        <w:t>.11.201</w:t>
      </w:r>
      <w:r w:rsidR="008366E1">
        <w:t>7</w:t>
      </w:r>
      <w:r w:rsidRPr="0079478E">
        <w:t xml:space="preserve"> №</w:t>
      </w:r>
      <w:r w:rsidR="00B2726E">
        <w:t xml:space="preserve"> 888</w:t>
      </w:r>
      <w:r w:rsidR="008366E1">
        <w:t xml:space="preserve">  </w:t>
      </w:r>
      <w:r>
        <w:t xml:space="preserve">    </w:t>
      </w:r>
    </w:p>
    <w:p w:rsidR="001C33FE" w:rsidRDefault="001C33FE" w:rsidP="001C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C33FE" w:rsidRDefault="001C33FE" w:rsidP="001C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ярмарок на территории</w:t>
      </w:r>
    </w:p>
    <w:p w:rsidR="001C33FE" w:rsidRDefault="001C33FE" w:rsidP="001C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Олонецкого национально</w:t>
      </w:r>
      <w:r w:rsidR="008366E1">
        <w:rPr>
          <w:b/>
          <w:sz w:val="28"/>
          <w:szCs w:val="28"/>
        </w:rPr>
        <w:t>го муниципального района на 2018</w:t>
      </w:r>
      <w:r>
        <w:rPr>
          <w:b/>
          <w:sz w:val="28"/>
          <w:szCs w:val="28"/>
        </w:rPr>
        <w:t xml:space="preserve"> год</w:t>
      </w:r>
    </w:p>
    <w:tbl>
      <w:tblPr>
        <w:tblStyle w:val="a4"/>
        <w:tblW w:w="15056" w:type="dxa"/>
        <w:tblLayout w:type="fixed"/>
        <w:tblLook w:val="04A0" w:firstRow="1" w:lastRow="0" w:firstColumn="1" w:lastColumn="0" w:noHBand="0" w:noVBand="1"/>
      </w:tblPr>
      <w:tblGrid>
        <w:gridCol w:w="578"/>
        <w:gridCol w:w="2676"/>
        <w:gridCol w:w="2808"/>
        <w:gridCol w:w="2693"/>
        <w:gridCol w:w="1276"/>
        <w:gridCol w:w="2254"/>
        <w:gridCol w:w="1843"/>
        <w:gridCol w:w="928"/>
      </w:tblGrid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both"/>
            </w:pPr>
            <w:r w:rsidRPr="00AB3E1B">
              <w:t>№</w:t>
            </w:r>
          </w:p>
          <w:p w:rsidR="001C33FE" w:rsidRPr="00AB3E1B" w:rsidRDefault="001C33FE" w:rsidP="00E07D54">
            <w:pPr>
              <w:jc w:val="both"/>
            </w:pPr>
            <w:proofErr w:type="gramStart"/>
            <w:r w:rsidRPr="00AB3E1B">
              <w:t>п</w:t>
            </w:r>
            <w:proofErr w:type="gramEnd"/>
            <w:r w:rsidRPr="00AB3E1B">
              <w:t>/п</w:t>
            </w:r>
          </w:p>
        </w:tc>
        <w:tc>
          <w:tcPr>
            <w:tcW w:w="2676" w:type="dxa"/>
          </w:tcPr>
          <w:p w:rsidR="001C33FE" w:rsidRPr="00AB3E1B" w:rsidRDefault="001C33FE" w:rsidP="00E07D54">
            <w:pPr>
              <w:jc w:val="center"/>
            </w:pPr>
            <w:proofErr w:type="gramStart"/>
            <w:r w:rsidRPr="00AB3E1B">
              <w:t>Наименование организатора, администратора ярмарки (полное, сокращенное (при наличии) наименование ЮЛ или фамилия, имя, отчество ИП</w:t>
            </w:r>
            <w:proofErr w:type="gramEnd"/>
          </w:p>
        </w:tc>
        <w:tc>
          <w:tcPr>
            <w:tcW w:w="2808" w:type="dxa"/>
          </w:tcPr>
          <w:p w:rsidR="001C33FE" w:rsidRPr="00AB3E1B" w:rsidRDefault="001C33FE" w:rsidP="00E07D54">
            <w:pPr>
              <w:jc w:val="center"/>
            </w:pPr>
            <w:r w:rsidRPr="00AB3E1B">
              <w:t>Место нахождения организатора, администратора ярмарки, телефон, фамилия, имя, отчество руководителя</w:t>
            </w:r>
          </w:p>
        </w:tc>
        <w:tc>
          <w:tcPr>
            <w:tcW w:w="2693" w:type="dxa"/>
          </w:tcPr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  <w:r w:rsidRPr="00AB3E1B">
              <w:t>Тип и вид ярмарки по времени ее проведения</w:t>
            </w:r>
          </w:p>
        </w:tc>
        <w:tc>
          <w:tcPr>
            <w:tcW w:w="1276" w:type="dxa"/>
          </w:tcPr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center"/>
            </w:pPr>
            <w:r w:rsidRPr="00AB3E1B">
              <w:t>Срок проведения ярмарки</w:t>
            </w:r>
          </w:p>
        </w:tc>
        <w:tc>
          <w:tcPr>
            <w:tcW w:w="2254" w:type="dxa"/>
          </w:tcPr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center"/>
            </w:pPr>
            <w:r w:rsidRPr="00AB3E1B">
              <w:t>Ярмарочная площадка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center"/>
            </w:pPr>
            <w:r w:rsidRPr="00AB3E1B">
              <w:t>Режим работы ярмарки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</w:p>
          <w:p w:rsidR="001C33FE" w:rsidRPr="00AB3E1B" w:rsidRDefault="001C33FE" w:rsidP="00E07D54">
            <w:pPr>
              <w:jc w:val="center"/>
            </w:pPr>
          </w:p>
          <w:p w:rsidR="001C33FE" w:rsidRPr="00AB3E1B" w:rsidRDefault="001C33FE" w:rsidP="00E07D54">
            <w:pPr>
              <w:jc w:val="center"/>
            </w:pPr>
          </w:p>
          <w:p w:rsidR="001C33FE" w:rsidRPr="00AB3E1B" w:rsidRDefault="001C33FE" w:rsidP="00E07D54">
            <w:pPr>
              <w:jc w:val="center"/>
            </w:pPr>
            <w:r w:rsidRPr="00AB3E1B">
              <w:t>Количество торговых мест</w:t>
            </w:r>
          </w:p>
        </w:tc>
      </w:tr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center"/>
            </w:pPr>
            <w:r w:rsidRPr="00AB3E1B">
              <w:t>1</w:t>
            </w:r>
          </w:p>
        </w:tc>
        <w:tc>
          <w:tcPr>
            <w:tcW w:w="2676" w:type="dxa"/>
          </w:tcPr>
          <w:p w:rsidR="001C33FE" w:rsidRPr="00AB3E1B" w:rsidRDefault="001C33FE" w:rsidP="00E07D54">
            <w:pPr>
              <w:jc w:val="center"/>
            </w:pPr>
            <w:r w:rsidRPr="00AB3E1B">
              <w:t>2</w:t>
            </w:r>
          </w:p>
        </w:tc>
        <w:tc>
          <w:tcPr>
            <w:tcW w:w="2808" w:type="dxa"/>
          </w:tcPr>
          <w:p w:rsidR="001C33FE" w:rsidRPr="00AB3E1B" w:rsidRDefault="001C33FE" w:rsidP="00E07D54">
            <w:pPr>
              <w:jc w:val="center"/>
            </w:pPr>
            <w:r w:rsidRPr="00AB3E1B">
              <w:t>3</w:t>
            </w:r>
          </w:p>
        </w:tc>
        <w:tc>
          <w:tcPr>
            <w:tcW w:w="2693" w:type="dxa"/>
          </w:tcPr>
          <w:p w:rsidR="001C33FE" w:rsidRPr="00AB3E1B" w:rsidRDefault="001C33FE" w:rsidP="00E07D54">
            <w:pPr>
              <w:jc w:val="center"/>
            </w:pPr>
            <w:r w:rsidRPr="00AB3E1B">
              <w:t>4</w:t>
            </w:r>
          </w:p>
        </w:tc>
        <w:tc>
          <w:tcPr>
            <w:tcW w:w="1276" w:type="dxa"/>
          </w:tcPr>
          <w:p w:rsidR="001C33FE" w:rsidRPr="00AB3E1B" w:rsidRDefault="001C33FE" w:rsidP="00E07D54">
            <w:pPr>
              <w:jc w:val="center"/>
            </w:pPr>
            <w:r w:rsidRPr="00AB3E1B">
              <w:t>5</w:t>
            </w:r>
          </w:p>
        </w:tc>
        <w:tc>
          <w:tcPr>
            <w:tcW w:w="2254" w:type="dxa"/>
          </w:tcPr>
          <w:p w:rsidR="001C33FE" w:rsidRPr="00AB3E1B" w:rsidRDefault="001C33FE" w:rsidP="00E07D54">
            <w:pPr>
              <w:jc w:val="center"/>
            </w:pPr>
            <w:r w:rsidRPr="00AB3E1B">
              <w:t>6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center"/>
            </w:pPr>
            <w:r w:rsidRPr="00AB3E1B">
              <w:t>7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  <w:r w:rsidRPr="00AB3E1B">
              <w:t>8</w:t>
            </w:r>
          </w:p>
        </w:tc>
      </w:tr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center"/>
            </w:pPr>
            <w:r w:rsidRPr="00AB3E1B">
              <w:t>1</w:t>
            </w:r>
          </w:p>
        </w:tc>
        <w:tc>
          <w:tcPr>
            <w:tcW w:w="2676" w:type="dxa"/>
          </w:tcPr>
          <w:p w:rsidR="001C33FE" w:rsidRPr="00AB3E1B" w:rsidRDefault="001C33F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1C33FE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</w:t>
            </w:r>
            <w:r>
              <w:t>4-11-07</w:t>
            </w:r>
          </w:p>
          <w:p w:rsidR="001C33FE" w:rsidRDefault="001C33FE" w:rsidP="00E07D54">
            <w:pPr>
              <w:jc w:val="both"/>
            </w:pPr>
            <w:proofErr w:type="spellStart"/>
            <w:r>
              <w:t>г</w:t>
            </w:r>
            <w:r w:rsidRPr="00AB3E1B">
              <w:t>.Олонец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 </w:t>
            </w:r>
          </w:p>
          <w:p w:rsidR="001C33FE" w:rsidRPr="00AB3E1B" w:rsidRDefault="001C33FE" w:rsidP="00E07D54">
            <w:pPr>
              <w:jc w:val="both"/>
            </w:pPr>
            <w:r w:rsidRPr="00AB3E1B">
              <w:t>4-34-97</w:t>
            </w:r>
          </w:p>
        </w:tc>
        <w:tc>
          <w:tcPr>
            <w:tcW w:w="2693" w:type="dxa"/>
          </w:tcPr>
          <w:p w:rsidR="001C33FE" w:rsidRPr="00AB3E1B" w:rsidRDefault="00964C80" w:rsidP="00964C80">
            <w:pPr>
              <w:jc w:val="both"/>
            </w:pPr>
            <w:r>
              <w:t>Универсальная</w:t>
            </w:r>
            <w:r w:rsidR="001C33FE" w:rsidRPr="00AB3E1B">
              <w:t>, разовая</w:t>
            </w:r>
          </w:p>
        </w:tc>
        <w:tc>
          <w:tcPr>
            <w:tcW w:w="1276" w:type="dxa"/>
          </w:tcPr>
          <w:p w:rsidR="001C33FE" w:rsidRPr="00AB3E1B" w:rsidRDefault="001079C5" w:rsidP="00E07D54">
            <w:pPr>
              <w:jc w:val="center"/>
            </w:pPr>
            <w:r>
              <w:t>С 26 по 28 января 2018</w:t>
            </w:r>
            <w:r w:rsidR="000C3E9F">
              <w:t>года</w:t>
            </w:r>
          </w:p>
        </w:tc>
        <w:tc>
          <w:tcPr>
            <w:tcW w:w="2254" w:type="dxa"/>
          </w:tcPr>
          <w:p w:rsidR="001C33FE" w:rsidRPr="00AB3E1B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  <w:r w:rsidRPr="00AB3E1B">
              <w:t xml:space="preserve"> 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  <w:r w:rsidRPr="00AB3E1B">
              <w:t>35</w:t>
            </w:r>
          </w:p>
        </w:tc>
      </w:tr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1C33FE" w:rsidRPr="00AB3E1B" w:rsidRDefault="001C33FE" w:rsidP="00E07D54">
            <w:pPr>
              <w:jc w:val="both"/>
            </w:pPr>
            <w:r w:rsidRPr="00DD3F59">
              <w:t>Администрация Олонецкого национального муниципального района; МБУ «Олонецкий центр творчества и досуга»</w:t>
            </w:r>
          </w:p>
        </w:tc>
        <w:tc>
          <w:tcPr>
            <w:tcW w:w="2808" w:type="dxa"/>
          </w:tcPr>
          <w:p w:rsidR="001C33FE" w:rsidRPr="00DD3F59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DD3F59">
              <w:t>.О</w:t>
            </w:r>
            <w:proofErr w:type="gramEnd"/>
            <w:r w:rsidRPr="00DD3F59">
              <w:t>лонец</w:t>
            </w:r>
            <w:proofErr w:type="spellEnd"/>
            <w:r w:rsidRPr="00DD3F59">
              <w:t xml:space="preserve"> </w:t>
            </w:r>
            <w:proofErr w:type="spellStart"/>
            <w:r w:rsidRPr="00DD3F59">
              <w:t>ул.Свирских</w:t>
            </w:r>
            <w:proofErr w:type="spellEnd"/>
            <w:r w:rsidRPr="00DD3F59">
              <w:t xml:space="preserve"> Дивизий, д.1; </w:t>
            </w:r>
            <w:r>
              <w:t>4-11-07</w:t>
            </w:r>
          </w:p>
          <w:p w:rsidR="001C33FE" w:rsidRPr="00DD3F59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DD3F59">
              <w:t>.О</w:t>
            </w:r>
            <w:proofErr w:type="gramEnd"/>
            <w:r w:rsidRPr="00DD3F59">
              <w:t>лонец</w:t>
            </w:r>
            <w:proofErr w:type="spellEnd"/>
            <w:r w:rsidRPr="00DD3F59">
              <w:t xml:space="preserve"> </w:t>
            </w:r>
            <w:proofErr w:type="spellStart"/>
            <w:r w:rsidRPr="00DD3F59">
              <w:t>ул.Свирских</w:t>
            </w:r>
            <w:proofErr w:type="spellEnd"/>
            <w:r w:rsidRPr="00DD3F59">
              <w:t xml:space="preserve"> Дивизий д.2; </w:t>
            </w:r>
            <w:proofErr w:type="spellStart"/>
            <w:r w:rsidRPr="00DD3F59">
              <w:t>Пуллинен</w:t>
            </w:r>
            <w:proofErr w:type="spellEnd"/>
            <w:r w:rsidRPr="00DD3F59">
              <w:t xml:space="preserve"> Мария Владимировна </w:t>
            </w:r>
          </w:p>
          <w:p w:rsidR="001C33FE" w:rsidRPr="00AB3E1B" w:rsidRDefault="001C33FE" w:rsidP="00E07D54">
            <w:pPr>
              <w:jc w:val="both"/>
            </w:pPr>
            <w:r w:rsidRPr="00DD3F59">
              <w:t>4-34-97</w:t>
            </w:r>
          </w:p>
        </w:tc>
        <w:tc>
          <w:tcPr>
            <w:tcW w:w="2693" w:type="dxa"/>
          </w:tcPr>
          <w:p w:rsidR="001C33FE" w:rsidRPr="00AB3E1B" w:rsidRDefault="003959A3" w:rsidP="003959A3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1C33FE" w:rsidRPr="00AB3E1B" w:rsidRDefault="001079C5" w:rsidP="00E07D54">
            <w:pPr>
              <w:jc w:val="center"/>
            </w:pPr>
            <w:r>
              <w:t>С 26 по 28 февраля 2018</w:t>
            </w:r>
            <w:r w:rsidR="00964C80">
              <w:t>года</w:t>
            </w:r>
          </w:p>
        </w:tc>
        <w:tc>
          <w:tcPr>
            <w:tcW w:w="2254" w:type="dxa"/>
          </w:tcPr>
          <w:p w:rsidR="001C33FE" w:rsidRPr="00AB3E1B" w:rsidRDefault="001C33FE" w:rsidP="008366E1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</w:t>
            </w:r>
            <w:r>
              <w:t>агарина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  <w:r w:rsidRPr="00AB3E1B">
              <w:t>35</w:t>
            </w:r>
          </w:p>
        </w:tc>
      </w:tr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1C33FE" w:rsidRDefault="001C33F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  <w:p w:rsidR="001079C5" w:rsidRPr="00AB3E1B" w:rsidRDefault="001079C5" w:rsidP="00E07D54">
            <w:pPr>
              <w:jc w:val="both"/>
            </w:pPr>
          </w:p>
        </w:tc>
        <w:tc>
          <w:tcPr>
            <w:tcW w:w="2808" w:type="dxa"/>
          </w:tcPr>
          <w:p w:rsidR="001C33FE" w:rsidRPr="00AB3E1B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1C33FE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1C33FE" w:rsidRPr="00AB3E1B" w:rsidRDefault="001C33FE" w:rsidP="00E07D54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1C33FE" w:rsidRPr="00AB3E1B" w:rsidRDefault="003959A3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1C33FE" w:rsidRPr="00AB3E1B" w:rsidRDefault="001079C5" w:rsidP="00E07D54">
            <w:pPr>
              <w:jc w:val="center"/>
            </w:pPr>
            <w:r>
              <w:t>С 23 по 25 марта 2018</w:t>
            </w:r>
            <w:r w:rsidR="003959A3">
              <w:t>года</w:t>
            </w:r>
          </w:p>
        </w:tc>
        <w:tc>
          <w:tcPr>
            <w:tcW w:w="2254" w:type="dxa"/>
          </w:tcPr>
          <w:p w:rsidR="001C33FE" w:rsidRPr="00AB3E1B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  <w:r w:rsidRPr="00AB3E1B">
              <w:t xml:space="preserve"> 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  <w:r w:rsidRPr="00AB3E1B">
              <w:t>35</w:t>
            </w:r>
          </w:p>
        </w:tc>
      </w:tr>
      <w:tr w:rsidR="001079C5" w:rsidRPr="00AB3E1B" w:rsidTr="00E07D54">
        <w:tc>
          <w:tcPr>
            <w:tcW w:w="578" w:type="dxa"/>
          </w:tcPr>
          <w:p w:rsidR="001079C5" w:rsidRDefault="001079C5" w:rsidP="00E07D54">
            <w:pPr>
              <w:jc w:val="center"/>
            </w:pPr>
            <w:r>
              <w:lastRenderedPageBreak/>
              <w:t>4</w:t>
            </w:r>
          </w:p>
        </w:tc>
        <w:tc>
          <w:tcPr>
            <w:tcW w:w="2676" w:type="dxa"/>
          </w:tcPr>
          <w:p w:rsidR="001079C5" w:rsidRPr="00AB3E1B" w:rsidRDefault="001079C5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1079C5" w:rsidRPr="00AB3E1B" w:rsidRDefault="001079C5" w:rsidP="001079C5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1079C5" w:rsidRDefault="001079C5" w:rsidP="001079C5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1079C5" w:rsidRDefault="001079C5" w:rsidP="001079C5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1079C5" w:rsidRDefault="001079C5" w:rsidP="00E07D54">
            <w:pPr>
              <w:jc w:val="both"/>
            </w:pPr>
            <w:r>
              <w:t>Специализированная (весенняя сельскохозяйственная), разовая</w:t>
            </w:r>
          </w:p>
        </w:tc>
        <w:tc>
          <w:tcPr>
            <w:tcW w:w="1276" w:type="dxa"/>
          </w:tcPr>
          <w:p w:rsidR="001079C5" w:rsidRDefault="001079C5" w:rsidP="00E07D54">
            <w:pPr>
              <w:jc w:val="center"/>
            </w:pPr>
            <w:r>
              <w:t>С 23 по 25 апреля 2018года</w:t>
            </w:r>
          </w:p>
        </w:tc>
        <w:tc>
          <w:tcPr>
            <w:tcW w:w="2254" w:type="dxa"/>
          </w:tcPr>
          <w:p w:rsidR="001079C5" w:rsidRDefault="001079C5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1079C5" w:rsidRPr="00AB3E1B" w:rsidRDefault="001079C5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079C5" w:rsidRPr="00AB3E1B" w:rsidRDefault="001079C5" w:rsidP="00E07D54">
            <w:pPr>
              <w:jc w:val="center"/>
            </w:pPr>
            <w:r>
              <w:t>35</w:t>
            </w:r>
          </w:p>
        </w:tc>
      </w:tr>
      <w:tr w:rsidR="001079C5" w:rsidRPr="00AB3E1B" w:rsidTr="00E07D54">
        <w:tc>
          <w:tcPr>
            <w:tcW w:w="578" w:type="dxa"/>
          </w:tcPr>
          <w:p w:rsidR="001079C5" w:rsidRDefault="001079C5" w:rsidP="00E07D54">
            <w:pPr>
              <w:jc w:val="center"/>
            </w:pPr>
            <w:r>
              <w:t>5</w:t>
            </w:r>
          </w:p>
        </w:tc>
        <w:tc>
          <w:tcPr>
            <w:tcW w:w="2676" w:type="dxa"/>
          </w:tcPr>
          <w:p w:rsidR="001079C5" w:rsidRPr="00AB3E1B" w:rsidRDefault="001079C5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1079C5" w:rsidRPr="00AB3E1B" w:rsidRDefault="001079C5" w:rsidP="001079C5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1079C5" w:rsidRDefault="001079C5" w:rsidP="001079C5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1079C5" w:rsidRDefault="001079C5" w:rsidP="001079C5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1079C5" w:rsidRDefault="001079C5" w:rsidP="00E07D54">
            <w:pPr>
              <w:jc w:val="both"/>
            </w:pPr>
            <w:r>
              <w:t>Специализированная (весенняя сельскохозяйственная), разовая</w:t>
            </w:r>
          </w:p>
        </w:tc>
        <w:tc>
          <w:tcPr>
            <w:tcW w:w="1276" w:type="dxa"/>
          </w:tcPr>
          <w:p w:rsidR="001079C5" w:rsidRDefault="001079C5" w:rsidP="00E07D54">
            <w:pPr>
              <w:jc w:val="center"/>
            </w:pPr>
            <w:r>
              <w:t>С 11 по 13 мая 2018года</w:t>
            </w:r>
          </w:p>
        </w:tc>
        <w:tc>
          <w:tcPr>
            <w:tcW w:w="2254" w:type="dxa"/>
          </w:tcPr>
          <w:p w:rsidR="001079C5" w:rsidRDefault="001079C5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1079C5" w:rsidRPr="00AB3E1B" w:rsidRDefault="001079C5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079C5" w:rsidRDefault="001079C5" w:rsidP="00E07D54">
            <w:pPr>
              <w:jc w:val="center"/>
            </w:pPr>
            <w:r>
              <w:t>35</w:t>
            </w:r>
          </w:p>
        </w:tc>
      </w:tr>
      <w:tr w:rsidR="001079C5" w:rsidRPr="00AB3E1B" w:rsidTr="00E07D54">
        <w:tc>
          <w:tcPr>
            <w:tcW w:w="578" w:type="dxa"/>
          </w:tcPr>
          <w:p w:rsidR="001079C5" w:rsidRDefault="002D6DEE" w:rsidP="00E07D54">
            <w:pPr>
              <w:jc w:val="center"/>
            </w:pPr>
            <w:r>
              <w:t>6</w:t>
            </w:r>
          </w:p>
        </w:tc>
        <w:tc>
          <w:tcPr>
            <w:tcW w:w="2676" w:type="dxa"/>
          </w:tcPr>
          <w:p w:rsidR="001079C5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1079C5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1079C5" w:rsidRDefault="00BA6DE1" w:rsidP="00E07D54">
            <w:pPr>
              <w:jc w:val="both"/>
            </w:pPr>
            <w:r>
              <w:t>Специализированная (сельскохозяйственная), разовая</w:t>
            </w:r>
          </w:p>
        </w:tc>
        <w:tc>
          <w:tcPr>
            <w:tcW w:w="1276" w:type="dxa"/>
          </w:tcPr>
          <w:p w:rsidR="001079C5" w:rsidRDefault="002D6DEE" w:rsidP="00E07D54">
            <w:pPr>
              <w:jc w:val="center"/>
            </w:pPr>
            <w:r>
              <w:t>С 8 по 10 июня 2018года</w:t>
            </w:r>
          </w:p>
        </w:tc>
        <w:tc>
          <w:tcPr>
            <w:tcW w:w="2254" w:type="dxa"/>
          </w:tcPr>
          <w:p w:rsidR="001079C5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1079C5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079C5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7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13 по 15 июля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8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27 по 29 августа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9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 xml:space="preserve">национального </w:t>
            </w:r>
            <w:r>
              <w:lastRenderedPageBreak/>
              <w:t>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lastRenderedPageBreak/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</w:t>
            </w:r>
            <w:r w:rsidRPr="00AB3E1B">
              <w:lastRenderedPageBreak/>
              <w:t xml:space="preserve">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lastRenderedPageBreak/>
              <w:t xml:space="preserve">Специализированная (осенняя сельскохозяйственная), </w:t>
            </w:r>
            <w:r>
              <w:lastRenderedPageBreak/>
              <w:t>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lastRenderedPageBreak/>
              <w:t>С 1 по 30 сентября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Специализированная (осенняя сельскохозяйственная),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1 по 3 октября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11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9 по 11 ноября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12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24 по 26 декабря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</w:tbl>
    <w:p w:rsidR="001C33FE" w:rsidRDefault="001C33FE" w:rsidP="0044544E">
      <w:pPr>
        <w:jc w:val="both"/>
      </w:pPr>
    </w:p>
    <w:sectPr w:rsidR="001C33FE" w:rsidSect="003F132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A3" w:rsidRDefault="003B79A3" w:rsidP="003F1325">
      <w:r>
        <w:separator/>
      </w:r>
    </w:p>
  </w:endnote>
  <w:endnote w:type="continuationSeparator" w:id="0">
    <w:p w:rsidR="003B79A3" w:rsidRDefault="003B79A3" w:rsidP="003F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A3" w:rsidRDefault="003B79A3" w:rsidP="003F1325">
      <w:r>
        <w:separator/>
      </w:r>
    </w:p>
  </w:footnote>
  <w:footnote w:type="continuationSeparator" w:id="0">
    <w:p w:rsidR="003B79A3" w:rsidRDefault="003B79A3" w:rsidP="003F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706"/>
    <w:multiLevelType w:val="hybridMultilevel"/>
    <w:tmpl w:val="47666C04"/>
    <w:lvl w:ilvl="0" w:tplc="8800C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CF"/>
    <w:rsid w:val="000C3E9F"/>
    <w:rsid w:val="001079C5"/>
    <w:rsid w:val="00180809"/>
    <w:rsid w:val="001C33FE"/>
    <w:rsid w:val="002D6DEE"/>
    <w:rsid w:val="00374A2B"/>
    <w:rsid w:val="003959A3"/>
    <w:rsid w:val="003B79A3"/>
    <w:rsid w:val="003F1325"/>
    <w:rsid w:val="00434233"/>
    <w:rsid w:val="0044544E"/>
    <w:rsid w:val="006A31A6"/>
    <w:rsid w:val="00736AEC"/>
    <w:rsid w:val="008237CF"/>
    <w:rsid w:val="008366E1"/>
    <w:rsid w:val="00964C80"/>
    <w:rsid w:val="009F1593"/>
    <w:rsid w:val="00B07391"/>
    <w:rsid w:val="00B2726E"/>
    <w:rsid w:val="00B80AF6"/>
    <w:rsid w:val="00BA6DE1"/>
    <w:rsid w:val="00BD681E"/>
    <w:rsid w:val="00CA3952"/>
    <w:rsid w:val="00D17DD6"/>
    <w:rsid w:val="00D80983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52"/>
    <w:pPr>
      <w:ind w:left="720"/>
      <w:contextualSpacing/>
    </w:pPr>
  </w:style>
  <w:style w:type="table" w:styleId="a4">
    <w:name w:val="Table Grid"/>
    <w:basedOn w:val="a1"/>
    <w:rsid w:val="0044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F1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1325"/>
    <w:rPr>
      <w:sz w:val="24"/>
      <w:szCs w:val="24"/>
    </w:rPr>
  </w:style>
  <w:style w:type="paragraph" w:styleId="a7">
    <w:name w:val="footer"/>
    <w:basedOn w:val="a"/>
    <w:link w:val="a8"/>
    <w:rsid w:val="003F1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13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52"/>
    <w:pPr>
      <w:ind w:left="720"/>
      <w:contextualSpacing/>
    </w:pPr>
  </w:style>
  <w:style w:type="table" w:styleId="a4">
    <w:name w:val="Table Grid"/>
    <w:basedOn w:val="a1"/>
    <w:rsid w:val="0044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F1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1325"/>
    <w:rPr>
      <w:sz w:val="24"/>
      <w:szCs w:val="24"/>
    </w:rPr>
  </w:style>
  <w:style w:type="paragraph" w:styleId="a7">
    <w:name w:val="footer"/>
    <w:basedOn w:val="a"/>
    <w:link w:val="a8"/>
    <w:rsid w:val="003F1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13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0F7-B9F8-416F-91F2-C21FEFEC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dcterms:created xsi:type="dcterms:W3CDTF">2016-11-09T07:42:00Z</dcterms:created>
  <dcterms:modified xsi:type="dcterms:W3CDTF">2017-11-21T10:59:00Z</dcterms:modified>
</cp:coreProperties>
</file>