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91" w:rsidRDefault="00B25291" w:rsidP="00B25291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br/>
      </w:r>
    </w:p>
    <w:p w:rsidR="00B25291" w:rsidRDefault="00B25291" w:rsidP="00B25291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от 07.02.2017г. № 285</w:t>
      </w:r>
    </w:p>
    <w:p w:rsidR="00B25291" w:rsidRDefault="00B25291" w:rsidP="00B25291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решения от 26.12.2017г. № 22)</w:t>
      </w:r>
    </w:p>
    <w:p w:rsidR="00B25291" w:rsidRDefault="00B25291" w:rsidP="00B25291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:rsidR="00B25291" w:rsidRDefault="00B25291" w:rsidP="00B252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5291" w:rsidRDefault="00B25291" w:rsidP="00B252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25291" w:rsidRDefault="00B25291" w:rsidP="00B252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бюджетном процессе в Олонецком городском поселении</w:t>
      </w:r>
    </w:p>
    <w:p w:rsidR="00B25291" w:rsidRDefault="00B25291" w:rsidP="00B2529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5291" w:rsidRDefault="00B25291" w:rsidP="00B252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291" w:rsidRDefault="00B25291" w:rsidP="00B2529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I. Общие положения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Статья 1. Общие положения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о бюджетном процессе в Олонецком городском поселении (далее по тексту именуемое "Положение") разработано в соответствии с Конституцией Российской Федерации, Бюджетным кодексом Российской Федерации, Налоговым кодексом Российской Федерации, федеральными законами и иными нормативными правовыми актами Российской Федерации, указами Президента Российской Федерации, Конституцией Республики Карелия, законами и нормативными правовыми актами Республики Карелия, Уставом Олонецкого городского поселения, нормативными правовыми актами органов местного самоуправления Олонецкого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Положение регулирует отношения, возникающие между субъектами бюджетных правоотношений в ходе составления, рассмотрения, утверждения, исполнения бюджета Олонецкого городского поселения и контроля за его исполнением, а также в процессе осуществления муниципальных заимствований и управления муниципальным долгом Олонецкого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Статья 2. Понятия и термины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Понятия и термины, применяемые в настоящем Положении, используются в значениях, определенных Бюджетным кодексом Российской Федерации, иными нормативными правовыми актами Российской Федерации, Республики Карелия, Уставом Олонецкого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Употребляемые в настоящем Положении словосочетания «местный бюджет» и «бюджет Олонецкого городского поселения» применяются в одном значении.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Статья 3. Этапы бюджетного процесса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Бюджетный процесс на территории Олонецкого городского поселения  включает следующие этапы: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проекта местного бюджета;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и утверждение (принятие) местного бюджета;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исполнение местного бюджета;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и утверждение отчета об исполнении местного бюджета за отчетный год;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исполнением местного бюджета.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Статья 4. Участники бюджетного процесса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Участниками бюджетного процесса на территории Олонецкого городского поселения являются: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Глава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Совет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-  Администрация Олонецкого  национального муниципального района;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финансовый орган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органы муниципального финансового контроля;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главные распорядители (распорядители) средств бюджета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главные администраторы (администраторы) доходов бюджета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-главные администраторы (администраторы) источников финансирования дефицита бюджета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-получатели средств бюджета Олонецкого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Статья 5. Бюджетные полномочия участников бюджетного процесса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Бюджетные полномочия Главы Олонецкого городского поселения: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в Совет Олонецкого городского поселения предложения о проведении  публичных слушаний по проекту бюджета  поселения, по проекту годового отчета об исполнении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инициирует внесение на рассмотрение Совета Олонецкого городского поселения проектов нормативных правовых актов, предусматривающих установление, изменение и  отмену местных налогов и сборов, а также осуществление расходов из средств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иные бюджетные полномочия в соответствии с Уставом Олонецкого городского поселения и решениями Совета  Олонецкого городского поселения, регулирующими бюджетные правоотношения.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Бюджетные полномочия Совета Олонецкого городского поселения: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и утверждение (принятие)  бюджета поселения, изменений и дополнений к нему, отчета об его исполнении;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контроля в ходе рассмотрения отдельных вопросов исполнения бюджета поселения на своих заседаниях, заседаниях комиссий Совета, рабочих групп Совета и в связи с депутатскими запросами; 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определение правового статуса органа внешнего муниципального финансового контроля;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установление, изменение и отмена местных налогов, налоговых льгот, определение их ставок в соответствии с действующим законодательством;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порядка предоставления межбюджетных трансфертов из бюджета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 порядка внешней проверки годового отчета об исполнении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порядка осуществления полномочий органом внешнего муниципального финансового контроля по внешнему финансовому муниципальному контролю;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>
        <w:rPr>
          <w:rFonts w:ascii="Times New Roman" w:hAnsi="Times New Roman"/>
          <w:sz w:val="24"/>
          <w:szCs w:val="24"/>
        </w:rPr>
        <w:t>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Бюджетные полномочия администрации Олонецкого национального муниципального района: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разработки прогноза социально-экономического развития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прогноза социально-экономического развития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бюджетной, налоговой и долговой  политики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разработка и внесение на рассмотрение Совета Олонецкого городского поселения программ социально-экономического развития Олонецкого городского поселения и отчетов об их исполнении;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формирования и ведения реестра источников доходов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 и  сроков составления проекта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составления проекта бюджета поселения, исполнения бюджета поселения, составления бюджетной отчетности;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на утверждение Совета Олонецкого городского поселения проекта бюджета поселения  с необходимыми документами и материалами, предложений о внесении изменений и дополнений в решение о бюджете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на утверждение в Совет Олонецкого  городского поселения годового отчета об исполнении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утверждение методик распределения и (или) порядков предоставления межбюджетных трансфертов;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муниципальных программ;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определения сроков реализации муниципальных программ;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проведения оценки эффективности реализации муниципальных программ и критериев указанной оценки;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разработки, утверждения и реализации ведомственных целевых программ;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использования бюджетных ассигнований резервных фондов администрации, предусмотренного в составе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ведения реестра расходных обязательств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муниципальных гарантий в пределах  общей суммы предоставляемых гарантий, указанной в решении Совета Олонецкого  городского поселения о бюджете на очередной финансовый год и плановый период, и в порядке, установленном муниципальными правовыми актами;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муниципальным долгом;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муниципальных заимствований от имени Олонецкого 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порядка осуществления полномочий органом внутреннего муниципального финансового контроля по внутреннему муниципальному финансовому контролю;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осуществления  внутреннего муниципального финансового контроля  и внутреннего финансового аудита;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и направление в Совет Олонецкого  городского поселения отчета об исполнении бюджета поселения  за первый квартал, полугодие и девять месяцев текущего финансового года;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>
        <w:rPr>
          <w:rFonts w:ascii="Times New Roman" w:hAnsi="Times New Roman"/>
          <w:sz w:val="24"/>
          <w:szCs w:val="24"/>
        </w:rPr>
        <w:t>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Бюджетные полномочия финансового органа администрации Олонецкого национального муниципального района: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единой бюджетной политики на территории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в установленном порядке от органов исполнительной власти Республики Карелия, органов местного самоуправления Олонецкого национального  муниципального района, муниципальных учреждений Олонецкого городского поселения материалов, необходимых для составления проекта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получение в установленном порядке от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 материалов, необходимых для составления отчета об исполнении бюджета поселения, отчета и анализа консолидированного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проекта бюджета поселения и представление его с необходимыми документами и материалами  в Администрацию Олонецкого городского поселения для внесения на рассмотрение в Совет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методики планирования бюджетных ассигнований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реестра источников доходов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представление в Министерство финансов Республики Карелия реестра источников доходов бюджета поселения;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перечня кодов подвидов доходов по видам доходов, главными администраторами которых являются органы местного самоуправления  и (или) находящиеся в их ведении казенные учреждения;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функций главного администратора доходов бюджета поселения и главного администратора источников финансирования дефицита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перечня и кодов целевых статей расходов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составления и ведения сводной бюджетной росписи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составление, утверждение, ведение сводной бюджетной росписи бюджета поселения и внесение изменений в нее;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составления и ведения бюджетных росписей главных распорядителей бюджетных средств, включая внесение изменений в них;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лимитов бюджетных обязательств;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исполнения бюджета;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порядка составления и ведения кассового плана;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и ведение кассового плана;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при организации исполнения бюджета поселения по расходам случаев и порядка утверждения и доведения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исполнения бюджета поселения по расходам;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санкционирования оплаты денежных обязательств;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санкционирования оплаты денежных обязательств, подлежащих исполнению за счет бюджетных  ассигнований по источникам финансирования дефицита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санкционирования расходов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исполнения бюджета поселения по источникам финансирования дефицита бюджета;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открытие в Управлении Федерального казначейства Республики Карелия счетов по учету средств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кассовых операций по исполнению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методологического руководства в области составления проекта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методологического руководства в области исполнения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установление порядка взыскания неиспользованных остатков средств, предоставленных муниципальным бюджетным учреждениям в соответствии с абзацем вторым пункта 1 статьи 78.1 и статьей 78.2 Бюджетного кодекса Российской Федерации;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муниципальной долговой книги;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и осуществление анализа  финансового состояния принципала в целях предоставления, а также после предоставления муниципальной гарантии;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выданных муниципальных гарантий, исполнения обязательств принципала, обеспеченных гарантиями;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представление в Министерство финансов Республики Карелия реестра расходных обязательств Олонецкого городского поселения;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исполнение судебных актов по искам к Олонецкому городскому поселению в случаях и порядке, установленных федеральным законодательством, ведение учета и осуществление хранения исполнительных  и иных документов, связанных с их исполнением;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ведения учета и осуществления хранения исполнительных документов и иных документов, связанных с их исполнением;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составления бюджетной отчетности;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сроков представления главными администраторами доходов, главными администраторами источников финансирования дефицита бюджета, главными распорядителями средств бюджета сводной бюджетной отчетности;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отчетности о кассовом исполнении бюджета поселения в порядке, установленном Министерством финансов Российской Федерации; представление в Финансовое управление администрации Олонецкого национального муниципального района отчетности об исполнении бюджета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завершения операций по исполнению бюджета в текущем финансовом году;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порядка исполнения решений о применении бюджетных мер принуждения за совершение бюджетного нарушения;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>
        <w:rPr>
          <w:rFonts w:ascii="Times New Roman" w:hAnsi="Times New Roman"/>
          <w:sz w:val="24"/>
          <w:szCs w:val="24"/>
        </w:rPr>
        <w:t>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Бюджетные полномочия главного распорядителя (распорядителя) средств бюджета поселения: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Бюджетные полномочия главного распорядителя средств бюджета поселения: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бюджетные полномочия, предусмотренные пунктом 1 статьи 158 Бюджетного кодекса Российской Федерации;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проектировок расходов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полномочия по осуществлению внутреннего финансового контроля  и внутреннего финансового аудита, установленные Бюджетным кодексом Российской Федерации.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5.2.Бюджетные полномочия распорядителя средств бюджета поселения: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бюджетные полномочия, предусмотренные пунктом 2 статьи 158 Бюджетного кодекса Российской Федерации.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Бюджетные полномочия 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6.1.Бюджетные полномочия главных администраторов (администраторов) доходов бюджета поселения: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бюджетные полномочия, предусмотренные статьей 160.1 Бюджетного кодекса Российской Федерации;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полномочия по осуществлению внутреннего финансового контроля  и внутреннего финансового аудита, установленные Бюджетным кодексом Российской Федерации.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Бюджетные полномочия главных администраторов (администраторов)источников финансирования дефицита бюджета поселения: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бюджетные полномочия, предусмотренные статьей 160.2 Бюджетного кодекса Российской Федерации;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полномочия по осуществлению внутреннего финансового контроля  и внутреннего финансового аудита, установленные Бюджетным кодексом Российской Федерации.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Бюджетные полномочия получателей средств бюджета поселения: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бюджетные полномочия, предусмотренные статьей 162 Бюджетного кодекса Российской Федерации.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Бюджетные полномочия органов муниципального финансового контроля: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бюджетные полномочия, предусмотренные Бюджетным кодексом Российской Федерации, нормативными правовыми актами органами местного самоуправления Олонецкого городского поселения. 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>. Составление проекта бюджета Олонецкого городского поселения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Статья 6. Составление проекта бюджета Олонецкого  городского поселения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1.Проект бюджета поселения составляется в порядке, установленном администрацией Олонецкого национального муниципального района, в соответствии с положениями Бюджетного кодекса Российской Федерации и настоящего Положения.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Проект бюджета составляется и утверждается сроком на очередной финансовый год.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Составление проекта бюджета основывается на: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-прогнозе социально-экономического развития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основных направлениях бюджетной политики и основных направлениях налоговой политики;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муниципальных программах (проектах муниципальных программ, проектах изменений указанных программ);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основных направлениях таможенно-тарифной политики Российской Федерации;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бюджетном прогнозе (проекте бюджетного прогноза, проекте изменений бюджетного прогноза) на долгосрочный период.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и сроки составления проекта бюджета поселения устанавливается администрацией Олонецкого  национального муниципального района.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Бюджетная комиссия по формированию проекта бюджета поселения  создается администрацией Олонецкого национального муниципального района.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 основании утвержденного порядка составления проекта бюджета поселения администрация Олонецкого национального муниципального района организует поэтапную работу по составлению проекта бюджета  поселения.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Статья 7. Прогноз социально-экономического развития Олонецкого  городского поселения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Прогноз социально-экономического развития Олонецкого  городского поселения ежегодно  разрабатывается администрацией Олонецкого   национального муниципального района на  период не менее трех лет в порядке, установленном администрацией Олонецкого национального муниципального района.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Прогноз социально-экономического развития Олонецкого  городского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Изменение прогноза социально-экономического развития Олонецкого  городского поселения в ходе составления или рассмотрения проекта бюджета  поселения влечет за собой изменение основных характеристик бюджета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Статья 8.  Бюджетные ассигнования на осуществление бюджетных инвестиций.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Бюджетные ассигнования на осуществление бюджетных инвестиций в объекты капитального строительства муниципальной собственности Олонецкого городского поселения  подлежат отражению отдельным приложением к решению Совета Олонецкого  городского поселения о бюджете поселения   по разделам и подразделам классификации расходов с пообъектной детализацией.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Статья 9. Муниципальные программы.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Разработка, формирование, утверждение, реализация и оценка эффективности муниципальных программ осуществляется в соответствии с требованиями Бюджетного кодекса Российской Федерации и  принятыми в соответствии с ним нормативными правовыми актами администрации Олонецкого 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Объем бюджетных ассигнований на финансовое обеспечение реализации муниципальных программ утверждается решением Совета Олонецкого городского поселения  о бюджете на очередной финансовый год по соответствующей каждой программе целевой статье расходов бюджета.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программы, подлежат утверждению в сроки, установленные администрацией Олонецкого  национального муниципального района.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Муниципальные программы подлежат приведению в соответствие с решением о бюджете поселения  в срок не позднее трех месяцев со дня вступления его в силу.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. Рассмотрение и утверждение бюджета </w:t>
      </w:r>
      <w:r>
        <w:rPr>
          <w:rFonts w:ascii="Times New Roman" w:hAnsi="Times New Roman"/>
          <w:sz w:val="24"/>
          <w:szCs w:val="24"/>
        </w:rPr>
        <w:t>Олонецкого  городского поселения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Статья 10. Внесение проекта решения о бюджете  поселения на рассмотрение Совета Олонецкого 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Олонецкого национального муниципального района вносит на рассмотрение Совета Олонецкого  городского поселения не позднее 15 ноября года, предшествующего очередному финансовому году, проект решения о бюджете  поселения на очередной финансовый год.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решения о бюджете  поселения на очередной финансовый год считается внесенным в срок, если он доставлен в Совет Олонецкого  городского поселения до 24 часов 15 ноября текущего года.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проекте решения о бюджете  поселения на очередной финансовый год должны содержаться показатели, установленные Бюджетным кодексом Российской Федерации.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Одновременно с проектом решения о бюджете  поселения представляются: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направления бюджетной политики и основные направления налоговой политики;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предварительные итоги социально-экономического развития Олонецкого  городского поселения за истекший период текущего финансового года и ожидаемые итоги социально-экономического развития Олонецкого  городского поселения за текущий финансовый год;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 социально-экономического развития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 основных характеристик (общий объем доходов, общий объем расходов, дефицита (профицита) бюджета)  бюджета Олонецкого городского поселения на очередной финансовый год;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пояснительная записка к проекту бюджета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методики (проекты методик) и расчеты распределения межбюджетных трансфертов;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верхний предел муниципального долга на 1 января года, следующего за   очередным финансовым годом и каждым годом планового периода;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ожидаемого исполнения бюджета поселения на текущий финансовый год;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паспорта муниципальных программ (проекты изменений в указанные паспорта);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реестр источников доходов бюджета;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Статья 11. Публичные слушания по проекту решения о бюджете Олонецкого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Проект решения о бюджете Олонецкого  городского поселения выносится на публичные слушания.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о проведении публичных слушаний по проекту бюджета поселения принимает Совет Олонецкого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Публичные слушания проводятся в порядке, установленном Советом Олонецкого 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Статья 12. Рассмотрение Советом Олонецкого  городского поселения проекта решения о бюджете.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Совет Олонецкого  городского поселения рассматривает проект решения о бюджете  поселения после обсуждения его на публичных слушаниях.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о бюджете на очередной финансовый год должно быть принято и обнародовано   до начала очередного финансового года.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Принятое Советом Олонецкого  городского поселения решение о бюджете  поселения на очередной финансовый год с приложениями подлежит официальному обнародованию не позднее 10 дней после его подписания в установленном порядке и вступает в силу с 1 января очередного финансового года. 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Статья 13. Отклонение Советом Олонецкого  городского поселения проекта решения о бюджете Олонецкого  городского поселения и возвращение его администрации Олонецкого  национального муниципального района.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случае отклонения Советом Олонецкого  городского поселения проекта решения о бюджете Олонецкого  городского поселения Совет Олонецкого  городского поселения не позднее дня, следующего за заседанием Совета, передает проект решения о бюджете Олонецкого  городского поселения в согласительную комиссию по уточнению параметров бюджета  и с указанием конкретных  вопросов, требующих дополнительного согласования.  Состав  и порядок работы согласительной комиссии утверждаются Регламентом Совета Олонецкого городского поселения. 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Совет Олонецкого  городского поселения рассматривает повторно внесенный администрацией Олонецкого национального муниципального района проект решения о бюджете  поселения на внеочередном заседании после рассмотрения согласительной комиссией в течение 5 дней со дня его повторного внесения.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Статья 14. Временное управление бюджетом Олонецкого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Если решение о бюджете Олонецкого  городского поселения не вступило в силу с начала текущего финансового года, применяются положения Бюджетного кодекса Российской Федерации.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Статья 15. Внесение  изменений в утвержденный бюджет Олонецкого 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Администрация Олонецкого  городского поселения представляет в Совет Олонецкого  городского поселения разработанный финансовым управлением администрации Олонецкого национального муниципального района проект решения о внесении изменений в решение о бюджете   поселения на текущий финансовый год по всем вопросам, являющимся предметом правового регулирования решения о бюджете поселения, в соответствии с Регламентом Совета Олонецкого  городского поселения.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Одновременно с проектом решения о внесении изменений в решение о бюджете  поселения на текущий финансовый год представляются следующие документы и материалы: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исполнении бюджета  поселения  за истекший отчетный период текущего финансового года;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пояснительная записка о предлагаемых изменениях в решение о бюджете  поселения на текущий финансовый год 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Рассмотрение проекта решения о внесении изменений в решение о бюджете   поселения  на текущий финансовый год осуществляется Советом Олонецкого  городского поселения в порядке и сроки, установленные Регламентом Совета Олонецкого  городского поселения, в том числе во внеочередном порядке по инициативе администрации Олонецкого 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. Исполнение бюджета   </w:t>
      </w:r>
      <w:r>
        <w:rPr>
          <w:rFonts w:ascii="Times New Roman" w:hAnsi="Times New Roman"/>
          <w:sz w:val="24"/>
          <w:szCs w:val="24"/>
        </w:rPr>
        <w:t>Олонецкого  городского поселения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Статья 16. Основы исполнения бюджета </w:t>
      </w:r>
      <w:r>
        <w:rPr>
          <w:rFonts w:ascii="Times New Roman" w:hAnsi="Times New Roman"/>
          <w:sz w:val="24"/>
          <w:szCs w:val="24"/>
        </w:rPr>
        <w:t>Олонецкого 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Исполнение бюджета поселения обеспечивается администрацией Олонецкого национального муниципального района.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Организация исполнения бюджета обеспечивается администрацией </w:t>
      </w:r>
      <w:r>
        <w:rPr>
          <w:rFonts w:ascii="Times New Roman" w:hAnsi="Times New Roman"/>
          <w:sz w:val="24"/>
          <w:szCs w:val="24"/>
        </w:rPr>
        <w:t>Олонецкого</w:t>
      </w:r>
      <w:r>
        <w:rPr>
          <w:rFonts w:ascii="Times New Roman" w:hAnsi="Times New Roman"/>
          <w:bCs/>
          <w:sz w:val="24"/>
          <w:szCs w:val="24"/>
        </w:rPr>
        <w:t xml:space="preserve"> возлагается на финансовое управление </w:t>
      </w:r>
      <w:r>
        <w:rPr>
          <w:rFonts w:ascii="Times New Roman" w:hAnsi="Times New Roman"/>
          <w:sz w:val="24"/>
          <w:szCs w:val="24"/>
        </w:rPr>
        <w:t>Олонецкого национального муниципального района.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Исполнение бюджета  поселения осуществляется на основе сводной бюджетной росписи  и кассового плана.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Статья 17. Сводная бюджетная роспись.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Порядок составления и ведения сводной бюджетной росписи устанавливается финансовым управлением Олонецкого национального муниципального района с учетом положений Бюджетного </w:t>
      </w:r>
      <w:hyperlink r:id="rId5" w:history="1">
        <w:r>
          <w:rPr>
            <w:rStyle w:val="a3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сводной бюджетной росписи и внесение изменений в нее осуществляется финансовым органом администрации  Олонецкого национального муниципального района.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Утвержденные показатели сводной бюджетной росписи  должны соответствовать решению о бюджете поселения, за исключением случаев, предусмотренных Бюджетным кодексом Российской Федерации и дополнительными основаниями, </w:t>
      </w:r>
      <w:r>
        <w:rPr>
          <w:rFonts w:ascii="Times New Roman" w:hAnsi="Times New Roman"/>
          <w:sz w:val="24"/>
          <w:szCs w:val="24"/>
        </w:rPr>
        <w:t xml:space="preserve">устанавливаемыми </w:t>
      </w:r>
      <w:hyperlink r:id="rId6" w:anchor="P396" w:history="1">
        <w:r>
          <w:rPr>
            <w:rStyle w:val="a3"/>
            <w:sz w:val="24"/>
            <w:szCs w:val="24"/>
          </w:rPr>
          <w:t>пунктами 3</w:t>
        </w:r>
      </w:hyperlink>
      <w:r>
        <w:rPr>
          <w:rFonts w:ascii="Times New Roman" w:hAnsi="Times New Roman"/>
          <w:sz w:val="24"/>
          <w:szCs w:val="24"/>
        </w:rPr>
        <w:t xml:space="preserve"> и 4 настоящей статьи.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 соответствии с решениями руководителя финансового управления администрации  Олонецкого национального муниципального района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 бюджетную роспись бюджета без внесения  изменений в решение о бюджете по следующим основаниям: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в случае осуществления выплат, сокращающих долговые обязательства </w:t>
      </w:r>
      <w:r>
        <w:rPr>
          <w:rFonts w:ascii="Times New Roman" w:hAnsi="Times New Roman"/>
          <w:sz w:val="24"/>
          <w:szCs w:val="24"/>
        </w:rPr>
        <w:t>Олонецкого городского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в соответствии  со статьей 96 Бюджетного кодекса Российской Федерации;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соответствующий финансовый год;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в случае перераспределения в соответствии с муниципальными правовыми актами Совета Олонецкого городского поселения и администрации Олонецкого национального муниципального района бюджетных ассигнований, предусмотренных: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на мероприятия, связанные с ликвидацией и преобразованием органов местного самоуправления Олонецкого городского поселения;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 в случае распределения (внесения изменений в распределение) безвозмездных перечислений бюджету поселения, утвержденного законом Республики Карелия о бюджете, нормативными правовыми и правовыми актами Правительства Республики Карелия или заключения соглашений о предоставлении безвозмездных поступлений от юридических лиц;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в случае перераспределения бюджетных ассигнований в пределах бюджетных ассигнований, предусмотренных по целевой статье (муниципальной программе и непрограммному направлению деятельности), между группами (группами и подгруппами) видов расходов классификации расходов бюджета;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распределение бюджетных ассигнований между главными распорядителями бюджетных средств, осуществляющими расходы средств бюджета </w:t>
      </w:r>
      <w:r>
        <w:rPr>
          <w:rFonts w:ascii="Times New Roman" w:hAnsi="Times New Roman"/>
          <w:iCs/>
          <w:sz w:val="24"/>
          <w:szCs w:val="24"/>
        </w:rPr>
        <w:t>Олонецкого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, за счет одного источника безвозмездных поступлений, на основании нормативного правового (распорядительного) акта администрации </w:t>
      </w:r>
      <w:r>
        <w:rPr>
          <w:rFonts w:ascii="Times New Roman" w:hAnsi="Times New Roman"/>
          <w:iCs/>
          <w:sz w:val="24"/>
          <w:szCs w:val="24"/>
        </w:rPr>
        <w:t>Олонецкого городского поселения</w:t>
      </w:r>
      <w:r>
        <w:rPr>
          <w:rFonts w:ascii="Times New Roman" w:hAnsi="Times New Roman"/>
          <w:sz w:val="24"/>
          <w:szCs w:val="24"/>
        </w:rPr>
        <w:t>, в случаях: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получения субсидий, субвенций, иных межбюджетных трансфертов, доходов от оказания платных услуг (работ) и компенсации затрат государства, безвозмездных поступлений от физических и юридических лиц, имеющих целевое назначение, сверх объемов, утвержденных настоящим решением</w:t>
      </w:r>
      <w:r>
        <w:rPr>
          <w:rFonts w:ascii="Times New Roman" w:hAnsi="Times New Roman"/>
          <w:sz w:val="24"/>
          <w:szCs w:val="24"/>
        </w:rPr>
        <w:t>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 органами исполнительной власти Российской Федерации, Республики Карелия, администрацией Олонецкого национального муниципального района решений о предоставлении бюджету Олонецкого городского поселения межбюджетных трансфертов (субсидий и иных межбюджетных трансфертов), сверх объемов, утвержденных решением о бюджете;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распределение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коду соответствующего главного администратора доходов бюджета </w:t>
      </w:r>
      <w:r>
        <w:rPr>
          <w:rFonts w:ascii="Times New Roman" w:hAnsi="Times New Roman"/>
          <w:iCs/>
          <w:sz w:val="24"/>
          <w:szCs w:val="24"/>
        </w:rPr>
        <w:t>Олонецкого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получения субсидий, субвенций, иных межбюджетных трансфертов, доходов от оказания платных услуг (работ) и компенсации затрат государства, безвозмездных поступлений от физических и юридических лиц, имеющих целевое назначение, сверх объемов, утвержденных настоящим решением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Олонецкого национального муниципального района могут также устанавливаться решением о бюджете. 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Исключен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Статья 18. Кассовый план.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Кассовый план – прогноз кассовых поступлений в бюджет поселения и кассовых выплат из бюджета поселения в текущем финансовом году.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Составление и ведение кассового плана осуществляется финансовым управлением </w:t>
      </w:r>
      <w:r>
        <w:rPr>
          <w:rFonts w:ascii="Times New Roman" w:hAnsi="Times New Roman"/>
          <w:sz w:val="24"/>
          <w:szCs w:val="24"/>
        </w:rPr>
        <w:t xml:space="preserve">Олонецкого национального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в установленном им порядке.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Статья 19. Исполнение бюджета </w:t>
      </w:r>
      <w:r>
        <w:rPr>
          <w:rFonts w:ascii="Times New Roman" w:hAnsi="Times New Roman"/>
          <w:sz w:val="24"/>
          <w:szCs w:val="24"/>
        </w:rPr>
        <w:t xml:space="preserve">Олонецкого  городского поселения </w:t>
      </w:r>
      <w:r>
        <w:rPr>
          <w:rFonts w:ascii="Times New Roman" w:hAnsi="Times New Roman"/>
          <w:bCs/>
          <w:sz w:val="24"/>
          <w:szCs w:val="24"/>
        </w:rPr>
        <w:t>по доходам.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Исполнение бюджета поселения  по доходам осуществляется в соответствии  с Бюджетным кодексом Российской Федерации.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Использование доходов, полученных при исполнении бюджета  поселения сверх утвержденных решением о бюджете  поселения на очередной финансовый год, осуществляется в соответствии  с Бюджетным кодексом Российской Федерации.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Статья 20. Исполнение бюджета </w:t>
      </w:r>
      <w:r>
        <w:rPr>
          <w:rFonts w:ascii="Times New Roman" w:hAnsi="Times New Roman"/>
          <w:sz w:val="24"/>
          <w:szCs w:val="24"/>
        </w:rPr>
        <w:t xml:space="preserve">Олонецкого  городского поселения </w:t>
      </w:r>
      <w:r>
        <w:rPr>
          <w:rFonts w:ascii="Times New Roman" w:hAnsi="Times New Roman"/>
          <w:bCs/>
          <w:sz w:val="24"/>
          <w:szCs w:val="24"/>
        </w:rPr>
        <w:t>по расходам.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Исполнение бюджета поселения по расходам осуществляется в порядке, установленном финансовым управлением </w:t>
      </w:r>
      <w:r>
        <w:rPr>
          <w:rFonts w:ascii="Times New Roman" w:hAnsi="Times New Roman"/>
          <w:sz w:val="24"/>
          <w:szCs w:val="24"/>
        </w:rPr>
        <w:t xml:space="preserve">Олонецкого национального муниципального района </w:t>
      </w:r>
      <w:r>
        <w:rPr>
          <w:rFonts w:ascii="Times New Roman" w:hAnsi="Times New Roman"/>
          <w:bCs/>
          <w:sz w:val="24"/>
          <w:szCs w:val="24"/>
        </w:rPr>
        <w:t>с соблюдением требований Бюджетного кодекса Российской Федерации.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Исполнение бюджета  поселения по расходам предусматривает: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принятие и учет бюджетных и денежных обязательств;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подтверждение денежных обязательств;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санкционирование оплаты денежных обязательств;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подтверждение исполнения денежных обязательств с учетом положений Бюджетного кодекса Российской Федерации.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Статья 21. Бюджетная роспись.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Порядок составления и ведения бюджетных росписей главных распорядителей бюджетных средств  устанавливается финансовым управлением </w:t>
      </w:r>
      <w:r>
        <w:rPr>
          <w:rFonts w:ascii="Times New Roman" w:hAnsi="Times New Roman"/>
          <w:sz w:val="24"/>
          <w:szCs w:val="24"/>
        </w:rPr>
        <w:t xml:space="preserve">Олонецкого национального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 с учетом положений Бюджетного кодекса Российской Федерации.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Бюджетные росписи главных распорядителей средств бюджета поселения составляются в соответствии с бюджетными ассигнованиями, утвержденными сводной бюджетной росписью, и утвержденными финансовым управлением </w:t>
      </w:r>
      <w:r>
        <w:rPr>
          <w:rFonts w:ascii="Times New Roman" w:hAnsi="Times New Roman"/>
          <w:sz w:val="24"/>
          <w:szCs w:val="24"/>
        </w:rPr>
        <w:t xml:space="preserve">Олонецкого национального муниципального района </w:t>
      </w:r>
      <w:r>
        <w:rPr>
          <w:rFonts w:ascii="Times New Roman" w:hAnsi="Times New Roman"/>
          <w:bCs/>
          <w:sz w:val="24"/>
          <w:szCs w:val="24"/>
        </w:rPr>
        <w:t>лимитами бюджетных обязательств.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Утверждение бюджетной росписи и внесение изменений в нее осуществляется главным распорядителем средств бюджета поселения.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Изменение показателей, утвержденных  бюджетной росписью по расходам главного распорядителя средств бюджета поселения в соответствии 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Статья 22.  Исполнение бюджета </w:t>
      </w:r>
      <w:r>
        <w:rPr>
          <w:rFonts w:ascii="Times New Roman" w:hAnsi="Times New Roman"/>
          <w:sz w:val="24"/>
          <w:szCs w:val="24"/>
        </w:rPr>
        <w:t xml:space="preserve">Олонецкого  городского поселения </w:t>
      </w:r>
      <w:r>
        <w:rPr>
          <w:rFonts w:ascii="Times New Roman" w:hAnsi="Times New Roman"/>
          <w:bCs/>
          <w:sz w:val="24"/>
          <w:szCs w:val="24"/>
        </w:rPr>
        <w:t>по источникам финансирования дефицита бюджета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Исполнение бюджета  поселения по источникам финансирования дефицита бюджета  поселения осуществляется главными администраторами, администраторами источников финансирования дефицита бюджета поселения в соответствии со сводной бюджетной росписью, за исключением операций по управлению остатками средств на едином счете бюджета поселения, в порядке, установленном финансовым управлением </w:t>
      </w:r>
      <w:r>
        <w:rPr>
          <w:rFonts w:ascii="Times New Roman" w:hAnsi="Times New Roman"/>
          <w:sz w:val="24"/>
          <w:szCs w:val="24"/>
        </w:rPr>
        <w:t xml:space="preserve">Олонецкого </w:t>
      </w:r>
      <w:r>
        <w:rPr>
          <w:rFonts w:ascii="Times New Roman" w:hAnsi="Times New Roman"/>
          <w:sz w:val="24"/>
          <w:szCs w:val="24"/>
        </w:rPr>
        <w:lastRenderedPageBreak/>
        <w:t>национального муниципального района</w:t>
      </w:r>
      <w:r>
        <w:rPr>
          <w:rFonts w:ascii="Times New Roman" w:hAnsi="Times New Roman"/>
          <w:bCs/>
          <w:sz w:val="24"/>
          <w:szCs w:val="24"/>
        </w:rPr>
        <w:t>, в соответствии  с положениями Бюджетного кодекса Российской Федерации.</w:t>
      </w:r>
      <w:r>
        <w:rPr>
          <w:rFonts w:ascii="Times New Roman" w:hAnsi="Times New Roman"/>
          <w:sz w:val="18"/>
          <w:szCs w:val="18"/>
        </w:rPr>
        <w:t xml:space="preserve"> 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Санкционирование оплаты денежных обязательств, подлежащих исполнению за счет бюджетных ассигнований  по источникам финансирования дефицита бюджета поселения, осуществляется в порядке, установленном финансовым управлением </w:t>
      </w:r>
      <w:r>
        <w:rPr>
          <w:rFonts w:ascii="Times New Roman" w:hAnsi="Times New Roman"/>
          <w:iCs/>
          <w:sz w:val="24"/>
          <w:szCs w:val="24"/>
        </w:rPr>
        <w:t>Олонецкого национального муниципального района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Статья 23.  Завершение финансового года.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Операции по исполнению бюджета поселения  завершаются 31 декабря.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Завершение операций по исполнению бюджета  поселения в текущем году осуществляются в порядке, установленном финансовым управлением </w:t>
      </w:r>
      <w:r>
        <w:rPr>
          <w:rFonts w:ascii="Times New Roman" w:hAnsi="Times New Roman"/>
          <w:sz w:val="24"/>
          <w:szCs w:val="24"/>
        </w:rPr>
        <w:t xml:space="preserve">Олонецкого национального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требованиями Бюджетного кодекса Российской Федерации.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Cs/>
          <w:sz w:val="24"/>
          <w:szCs w:val="24"/>
        </w:rPr>
        <w:t xml:space="preserve">. Отчетность об исполнении бюджета                                       </w:t>
      </w:r>
      <w:r>
        <w:rPr>
          <w:rFonts w:ascii="Times New Roman" w:hAnsi="Times New Roman"/>
          <w:sz w:val="24"/>
          <w:szCs w:val="24"/>
        </w:rPr>
        <w:t xml:space="preserve">Олонецкого  городского поселения 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Статья 24. Составление и утверждение отчетов об исполнении  бюджета </w:t>
      </w:r>
      <w:r>
        <w:rPr>
          <w:rFonts w:ascii="Times New Roman" w:hAnsi="Times New Roman"/>
          <w:sz w:val="24"/>
          <w:szCs w:val="24"/>
        </w:rPr>
        <w:t>Олонецкого  городского поселения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Финансовое управление </w:t>
      </w:r>
      <w:r>
        <w:rPr>
          <w:rFonts w:ascii="Times New Roman" w:hAnsi="Times New Roman"/>
          <w:sz w:val="24"/>
          <w:szCs w:val="24"/>
        </w:rPr>
        <w:t xml:space="preserve">Олонецкого национального муниципального района </w:t>
      </w:r>
      <w:r>
        <w:rPr>
          <w:rFonts w:ascii="Times New Roman" w:hAnsi="Times New Roman"/>
          <w:bCs/>
          <w:sz w:val="24"/>
          <w:szCs w:val="24"/>
        </w:rPr>
        <w:t>ежеквартально составляет отчет об исполнении бюджета поселения, содержащий данные об исполнении бюджета по доходам, расходам и источникам финансирования дефицита бюджета поселения в соответствии с бюджетной классификацией Российской Федерации.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Администрация </w:t>
      </w:r>
      <w:r>
        <w:rPr>
          <w:rFonts w:ascii="Times New Roman" w:hAnsi="Times New Roman"/>
          <w:sz w:val="24"/>
          <w:szCs w:val="24"/>
        </w:rPr>
        <w:t xml:space="preserve">Олонецкого  национального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утверждает отчеты об исполнении бюджета  поселения за первый квартал, полугодие и девять месяцев текущего финансового года и направляет их в Совет </w:t>
      </w:r>
      <w:r>
        <w:rPr>
          <w:rFonts w:ascii="Times New Roman" w:hAnsi="Times New Roman"/>
          <w:sz w:val="24"/>
          <w:szCs w:val="24"/>
        </w:rPr>
        <w:t>Олонецкого  городского поселения.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Годовой отчет об исполнении бюджета  поселения подлежит утверждению Советом </w:t>
      </w:r>
      <w:r>
        <w:rPr>
          <w:rFonts w:ascii="Times New Roman" w:hAnsi="Times New Roman"/>
          <w:sz w:val="24"/>
          <w:szCs w:val="24"/>
        </w:rPr>
        <w:t>Олонецкого 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Статья 25.  Составление и представление бюджетной отчетности. 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Бюджетная отчетность включает: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об исполнении бюджета поселения,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баланс исполнения бюджета поселения,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о финансовых результатах деятельности,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о движении денежных средств,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пояснительную записку.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Главные распорядители средств бюджета поселения, главные администраторы доходов бюджета поселения,</w:t>
      </w:r>
      <w:r>
        <w:rPr>
          <w:rFonts w:ascii="Times New Roman" w:hAnsi="Times New Roman"/>
          <w:bCs/>
          <w:sz w:val="24"/>
          <w:szCs w:val="24"/>
        </w:rPr>
        <w:t xml:space="preserve"> главные администраторы источников финансирования дефицита бюджета поселения  представляют сводную бюджетную отчетность, сформированную в соответствии с Бюджетным кодексом Российской Федерации, в финансовое управление </w:t>
      </w:r>
      <w:r>
        <w:rPr>
          <w:rFonts w:ascii="Times New Roman" w:hAnsi="Times New Roman"/>
          <w:sz w:val="24"/>
          <w:szCs w:val="24"/>
        </w:rPr>
        <w:t xml:space="preserve">Олонецкого национального муниципального района </w:t>
      </w:r>
      <w:r>
        <w:rPr>
          <w:rFonts w:ascii="Times New Roman" w:hAnsi="Times New Roman"/>
          <w:bCs/>
          <w:sz w:val="24"/>
          <w:szCs w:val="24"/>
        </w:rPr>
        <w:t>в установленные им сроки.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Финансовое управление   </w:t>
      </w:r>
      <w:r>
        <w:rPr>
          <w:rFonts w:ascii="Times New Roman" w:hAnsi="Times New Roman"/>
          <w:sz w:val="24"/>
          <w:szCs w:val="24"/>
        </w:rPr>
        <w:t xml:space="preserve">Олонецкого национального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составляет бюджетную отчетность </w:t>
      </w:r>
      <w:r>
        <w:rPr>
          <w:rFonts w:ascii="Times New Roman" w:hAnsi="Times New Roman"/>
          <w:sz w:val="24"/>
          <w:szCs w:val="24"/>
        </w:rPr>
        <w:t xml:space="preserve">Олонецкого городского поселения </w:t>
      </w:r>
      <w:r>
        <w:rPr>
          <w:rFonts w:ascii="Times New Roman" w:hAnsi="Times New Roman"/>
          <w:bCs/>
          <w:sz w:val="24"/>
          <w:szCs w:val="24"/>
        </w:rPr>
        <w:t>и представляет ее: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Министерство финансов Республики Карелия  по форме и в сроки, определяемые Министерством финансов Республики Карелия;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администрацию </w:t>
      </w:r>
      <w:r>
        <w:rPr>
          <w:rFonts w:ascii="Times New Roman" w:hAnsi="Times New Roman"/>
          <w:sz w:val="24"/>
          <w:szCs w:val="24"/>
        </w:rPr>
        <w:t xml:space="preserve">Олонецкого национального муниципального района.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Статья 26. Публичные слушания по годовому отчету об исполнении бюджета                         Олонецкого  городского поселения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Годовой отчет об исполнении  бюджета Олонецкого  городского поселения выносится на публичные слушания.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о проведении публичных слушаний по годовому отчету об исполнении бюджета  поселения принимает Совет Олонецкого 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Публичные слушания проводятся в порядке, установленном Советом Олонецкого 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Статья 27.  Представление, рассмотрение и утверждение годового отчета об исполнении бюджета Олонецкого  городского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Годовой отчет об исполнении бюджета Олонецкого  городского поселения представляется администрацией Олонецкого  национального муниципального района в Совет Олонецкого городского поселения не позднее 1 мая текущего года. </w:t>
      </w:r>
      <w:r>
        <w:rPr>
          <w:rFonts w:ascii="Times New Roman" w:hAnsi="Times New Roman"/>
          <w:sz w:val="18"/>
          <w:szCs w:val="18"/>
        </w:rPr>
        <w:t>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Одновременно с годовым отчетом об исполнении бюджета поселения   представляется проект решения  об исполнении бюджета поселения вместе с документами и материалами, предусмотренными бюджетным законодательством.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должен соответствовать требованиям бюджетного законодательства, а также структуре  и бюджетной классификации, которые применялись при утверждении бюджета поселения, в части  доходов бюджета поселения, расходов бюджета поселения, источников финансирования дефицита бюджета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Председатель  Олонецкого городского поселения организует рассмотрение проекта решения об исполнении бюджета постоянными комиссиями Совета Олонецкого городского поселения с участием представителей администрации и финансового управления Олонецкого национального муниципального района.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результатам  рассмотрения годового отчета об исполнении бюджета  поселения Совет Олонецкого  городского поселения принимает решение об утверждении отчета об исполнении бюджета  поселения либо отклонении решения об исполнении бюджета  поселения.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отклонения  Советом Олонецкого  городского поселения решения об исполнении бюджета  поселения он возвращается для устранения фактов недостоверного или неполного отражения данных и повторного представления в срок до 1 июня текущего года.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Cs/>
          <w:sz w:val="24"/>
          <w:szCs w:val="24"/>
        </w:rPr>
        <w:t>. Муниципальный финансовый контроль.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Статья 28. Виды муниципального финансового контроля.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 и иных нормативных правовых документов, регулирующих бюджетные правоотношения.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Внешний муниципальный финансовый контроль в сфере бюджетных правоотношений  является контрольной деятельностью контрольно-счетного органа муниципального образования – контрольно-счетной (ревизионной) комиссии.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Орган внутреннего муниципального финансового контроля обладает п</w:t>
      </w:r>
      <w:r>
        <w:rPr>
          <w:rFonts w:ascii="Times New Roman" w:hAnsi="Times New Roman"/>
          <w:sz w:val="24"/>
          <w:szCs w:val="24"/>
        </w:rPr>
        <w:t xml:space="preserve">олномочиями по осуществлению внутреннего муниципального финансового контроля, установленными Бюджетным кодексом Российской Федерации. Порядок осуществления полномочий органом внутреннего муниципального финансового контроля по внутреннему </w:t>
      </w:r>
      <w:r>
        <w:rPr>
          <w:rFonts w:ascii="Times New Roman" w:hAnsi="Times New Roman"/>
          <w:sz w:val="24"/>
          <w:szCs w:val="24"/>
        </w:rPr>
        <w:lastRenderedPageBreak/>
        <w:t>муниципальному финансовому контролю устанавливается администрацией Олонецкого национального муниципального района.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Предварительный контроль осуществляется в целях предупреждения и пресечения бюджетных нарушений в процессе исполнения бюджета Олонецкого городского поселения. При проведении предварительного контроля финансовое управление Олонецкого национального муниципального района осуществляет следующие полномочия: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непревышением суммы по операции над лимитами бюджетных обязательств и (или) бюджетными ассигнованиями;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соответствием содержания проводимой операции коду бюджетной классификации Российской Федерации,  указанному в платежном документе, представленном в финансовое управление Олонецкого  национального муниципального района получателем бюджетных средств;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за наличием документов, подтверждающих возникновение денежного обязательства, подлежащего оплате за счет средств бюджета поселения; 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r>
        <w:rPr>
          <w:rFonts w:ascii="Times New Roman" w:hAnsi="Times New Roman"/>
          <w:sz w:val="18"/>
          <w:szCs w:val="18"/>
        </w:rPr>
        <w:t xml:space="preserve"> (ред.26.12.2017г.)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Последующий  контроль осуществляется по результатам исполнения бюджета Олонецкого городского поселения в целях установления законности его исполнения, достоверности учета и отчетности. 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Статья 29. Ответственность за бюджетные правонарушения.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Ответственность за бюджетные правонарушения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:rsidR="00B25291" w:rsidRDefault="00B25291" w:rsidP="00B25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E7724" w:rsidRPr="00A25956" w:rsidRDefault="00EE7724" w:rsidP="00A25956">
      <w:pPr>
        <w:rPr>
          <w:szCs w:val="24"/>
        </w:rPr>
      </w:pPr>
    </w:p>
    <w:sectPr w:rsidR="00EE7724" w:rsidRPr="00A25956" w:rsidSect="00AA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40D7"/>
    <w:multiLevelType w:val="multilevel"/>
    <w:tmpl w:val="6F8C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A2C3A"/>
    <w:multiLevelType w:val="multilevel"/>
    <w:tmpl w:val="96D4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1CDD"/>
    <w:rsid w:val="003B1CDD"/>
    <w:rsid w:val="005D1020"/>
    <w:rsid w:val="00A25956"/>
    <w:rsid w:val="00AA65F4"/>
    <w:rsid w:val="00B25291"/>
    <w:rsid w:val="00E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F4"/>
  </w:style>
  <w:style w:type="paragraph" w:styleId="2">
    <w:name w:val="heading 2"/>
    <w:basedOn w:val="a"/>
    <w:link w:val="20"/>
    <w:uiPriority w:val="9"/>
    <w:qFormat/>
    <w:rsid w:val="003B1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C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25291"/>
    <w:rPr>
      <w:color w:val="0000FF"/>
      <w:u w:val="single"/>
    </w:rPr>
  </w:style>
  <w:style w:type="paragraph" w:styleId="a4">
    <w:name w:val="No Spacing"/>
    <w:uiPriority w:val="1"/>
    <w:qFormat/>
    <w:rsid w:val="00B252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B252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52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4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4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87;&#1086;&#1083;&#1086;&#1078;&#1077;&#1085;&#1080;&#1077;%20&#1086;%20&#1073;&#1102;&#1076;&#1078;.%20&#1087;&#1088;&#1086;&#1094;&#1077;&#1089;&#1089;&#1077;%20&#1091;&#1090;&#1074;&#1077;&#1088;&#1078;&#1076;.28.12.16&#1075;.docx" TargetMode="External"/><Relationship Id="rId5" Type="http://schemas.openxmlformats.org/officeDocument/2006/relationships/hyperlink" Target="consultantplus://offline/ref=4BA2043B7FE93E00A88E53CEB03F583396C0290676963A439619209255A325A69DD244393EC0c2k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6100</Words>
  <Characters>34774</Characters>
  <Application>Microsoft Office Word</Application>
  <DocSecurity>0</DocSecurity>
  <Lines>289</Lines>
  <Paragraphs>81</Paragraphs>
  <ScaleCrop>false</ScaleCrop>
  <Company>Microsoft</Company>
  <LinksUpToDate>false</LinksUpToDate>
  <CharactersWithSpaces>40793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7</cp:revision>
  <cp:lastPrinted>2018-01-18T04:49:00Z</cp:lastPrinted>
  <dcterms:created xsi:type="dcterms:W3CDTF">2018-01-18T04:49:00Z</dcterms:created>
  <dcterms:modified xsi:type="dcterms:W3CDTF">2018-01-22T05:12:00Z</dcterms:modified>
</cp:coreProperties>
</file>