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7" w:rsidRPr="0094199A" w:rsidRDefault="00A64967" w:rsidP="00A64967">
      <w:pPr>
        <w:jc w:val="right"/>
        <w:rPr>
          <w:b/>
        </w:rPr>
      </w:pPr>
      <w:r w:rsidRPr="0094199A">
        <w:rPr>
          <w:b/>
        </w:rPr>
        <w:t>УТВЕРЖДАЮ</w:t>
      </w:r>
    </w:p>
    <w:p w:rsidR="00A64967" w:rsidRPr="0094199A" w:rsidRDefault="00A64967" w:rsidP="00A64967">
      <w:pPr>
        <w:ind w:left="4500"/>
        <w:jc w:val="right"/>
      </w:pPr>
      <w:r w:rsidRPr="0094199A">
        <w:t>Глава администрации Олонецкого     национального муниципального района</w:t>
      </w:r>
    </w:p>
    <w:p w:rsidR="00A64967" w:rsidRPr="0094199A" w:rsidRDefault="00A64967" w:rsidP="00A64967">
      <w:pPr>
        <w:ind w:left="4500" w:hanging="4500"/>
        <w:jc w:val="right"/>
      </w:pPr>
    </w:p>
    <w:p w:rsidR="00A64967" w:rsidRPr="00F70E6A" w:rsidRDefault="00A64967" w:rsidP="00A64967">
      <w:pPr>
        <w:jc w:val="right"/>
      </w:pPr>
      <w:r w:rsidRPr="0094199A">
        <w:t>С.К. Прокопьев</w:t>
      </w:r>
    </w:p>
    <w:p w:rsidR="00A64967" w:rsidRDefault="00A64967" w:rsidP="00A64967">
      <w:pPr>
        <w:rPr>
          <w:b/>
        </w:rPr>
      </w:pPr>
    </w:p>
    <w:p w:rsidR="002464D6" w:rsidRDefault="002464D6" w:rsidP="00770D94">
      <w:pPr>
        <w:rPr>
          <w:b/>
        </w:rPr>
      </w:pPr>
      <w:bookmarkStart w:id="0" w:name="_GoBack"/>
      <w:bookmarkEnd w:id="0"/>
    </w:p>
    <w:p w:rsidR="00970E40" w:rsidRPr="0094199A" w:rsidRDefault="00970E40" w:rsidP="00377A5D">
      <w:pPr>
        <w:jc w:val="center"/>
      </w:pPr>
      <w:r w:rsidRPr="0094199A">
        <w:rPr>
          <w:b/>
        </w:rPr>
        <w:t>ПЛАН   РАБОТЫ</w:t>
      </w:r>
    </w:p>
    <w:p w:rsidR="00970E40" w:rsidRPr="008858B8" w:rsidRDefault="00970E40" w:rsidP="008858B8">
      <w:pPr>
        <w:jc w:val="center"/>
      </w:pPr>
      <w:r w:rsidRPr="0094199A">
        <w:rPr>
          <w:b/>
        </w:rPr>
        <w:t>Межведомственной комиссии по противодействию злоупотреблению наркотическими средствами и психотропными веществами и их незаконному обороту</w:t>
      </w:r>
      <w:r w:rsidR="00377A5D">
        <w:rPr>
          <w:b/>
        </w:rPr>
        <w:t xml:space="preserve"> </w:t>
      </w:r>
      <w:r w:rsidR="008858B8" w:rsidRPr="0094199A">
        <w:rPr>
          <w:b/>
        </w:rPr>
        <w:t>на</w:t>
      </w:r>
      <w:r w:rsidR="00377A5D">
        <w:rPr>
          <w:b/>
        </w:rPr>
        <w:t xml:space="preserve"> </w:t>
      </w:r>
      <w:r w:rsidR="008858B8" w:rsidRPr="0094199A">
        <w:rPr>
          <w:b/>
        </w:rPr>
        <w:t>201</w:t>
      </w:r>
      <w:r w:rsidR="00B178CC">
        <w:rPr>
          <w:b/>
        </w:rPr>
        <w:t>8</w:t>
      </w:r>
      <w:r w:rsidR="008858B8" w:rsidRPr="0094199A">
        <w:rPr>
          <w:b/>
        </w:rPr>
        <w:t xml:space="preserve"> г.</w:t>
      </w:r>
    </w:p>
    <w:p w:rsidR="00770D94" w:rsidRPr="00DD7D1B" w:rsidRDefault="00770D94" w:rsidP="008858B8">
      <w:pPr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701"/>
      </w:tblGrid>
      <w:tr w:rsidR="00970E40" w:rsidRPr="00DD7D1B" w:rsidTr="00BE4FA5">
        <w:tc>
          <w:tcPr>
            <w:tcW w:w="534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№</w:t>
            </w:r>
          </w:p>
        </w:tc>
        <w:tc>
          <w:tcPr>
            <w:tcW w:w="4536" w:type="dxa"/>
          </w:tcPr>
          <w:p w:rsidR="00970E40" w:rsidRPr="00DD7D1B" w:rsidRDefault="00970E40" w:rsidP="00BE4FA5">
            <w:pPr>
              <w:jc w:val="center"/>
              <w:rPr>
                <w:b/>
                <w:i/>
              </w:rPr>
            </w:pPr>
            <w:r w:rsidRPr="00DD7D1B">
              <w:rPr>
                <w:b/>
                <w:i/>
              </w:rPr>
              <w:t>Вопрос</w:t>
            </w:r>
          </w:p>
        </w:tc>
        <w:tc>
          <w:tcPr>
            <w:tcW w:w="3260" w:type="dxa"/>
          </w:tcPr>
          <w:p w:rsidR="00970E40" w:rsidRPr="00DD7D1B" w:rsidRDefault="00970E40" w:rsidP="00BE4FA5">
            <w:pPr>
              <w:jc w:val="center"/>
              <w:rPr>
                <w:b/>
                <w:i/>
              </w:rPr>
            </w:pPr>
            <w:r w:rsidRPr="00DD7D1B">
              <w:rPr>
                <w:b/>
                <w:i/>
              </w:rPr>
              <w:t>Ответственный</w:t>
            </w:r>
          </w:p>
        </w:tc>
        <w:tc>
          <w:tcPr>
            <w:tcW w:w="1701" w:type="dxa"/>
          </w:tcPr>
          <w:p w:rsidR="00970E40" w:rsidRPr="00DD7D1B" w:rsidRDefault="00970E40" w:rsidP="00BE4FA5">
            <w:pPr>
              <w:jc w:val="center"/>
              <w:rPr>
                <w:b/>
                <w:i/>
              </w:rPr>
            </w:pPr>
            <w:r w:rsidRPr="00DD7D1B">
              <w:rPr>
                <w:b/>
                <w:i/>
              </w:rPr>
              <w:t>Срок рассмотрения</w:t>
            </w:r>
          </w:p>
        </w:tc>
      </w:tr>
      <w:tr w:rsidR="00970E40" w:rsidTr="00BE4FA5">
        <w:tc>
          <w:tcPr>
            <w:tcW w:w="534" w:type="dxa"/>
          </w:tcPr>
          <w:p w:rsidR="00970E40" w:rsidRDefault="008E10A1">
            <w:r>
              <w:t>1.</w:t>
            </w:r>
          </w:p>
        </w:tc>
        <w:tc>
          <w:tcPr>
            <w:tcW w:w="4536" w:type="dxa"/>
          </w:tcPr>
          <w:p w:rsidR="009665B4" w:rsidRPr="009665B4" w:rsidRDefault="009665B4" w:rsidP="009665B4">
            <w:pPr>
              <w:jc w:val="both"/>
            </w:pPr>
            <w:r>
              <w:t>1. </w:t>
            </w:r>
            <w:r w:rsidRPr="009665B4">
              <w:t>Итоги работы Межведомственной комиссии. Анализ исполнения решений, пр</w:t>
            </w:r>
            <w:r w:rsidR="00732275">
              <w:t>инятых Межведомственной комиссией</w:t>
            </w:r>
            <w:r w:rsidRPr="009665B4">
              <w:t xml:space="preserve"> в 2017 году. Утверждение плана работы Межведомственной комиссии на 2018 год.</w:t>
            </w:r>
          </w:p>
          <w:p w:rsidR="00707C7A" w:rsidRDefault="00707C7A" w:rsidP="00B178CC"/>
          <w:p w:rsidR="00B178CC" w:rsidRDefault="00B178CC" w:rsidP="00B178CC">
            <w:pPr>
              <w:rPr>
                <w:lang w:eastAsia="en-US"/>
              </w:rPr>
            </w:pPr>
          </w:p>
          <w:p w:rsidR="00B178CC" w:rsidRDefault="00B178CC" w:rsidP="00B178CC">
            <w:pPr>
              <w:rPr>
                <w:lang w:eastAsia="en-US"/>
              </w:rPr>
            </w:pPr>
          </w:p>
          <w:p w:rsidR="00B178CC" w:rsidRPr="00B178CC" w:rsidRDefault="00B178CC" w:rsidP="00B178CC">
            <w:r w:rsidRPr="00B178CC">
              <w:rPr>
                <w:lang w:eastAsia="en-US"/>
              </w:rPr>
              <w:t>2.</w:t>
            </w:r>
            <w:r w:rsidRPr="00B178CC">
              <w:rPr>
                <w:rFonts w:eastAsia="Arial Unicode MS" w:cs="Tahoma"/>
                <w:color w:val="FF0000"/>
                <w:kern w:val="1"/>
              </w:rPr>
              <w:t xml:space="preserve"> </w:t>
            </w:r>
            <w:r w:rsidRPr="00B178CC">
              <w:rPr>
                <w:rFonts w:eastAsia="Arial Unicode MS" w:cs="Tahoma"/>
                <w:kern w:val="1"/>
              </w:rPr>
              <w:t>Организация каникулярной занятости и временного трудоустройства несовершеннолетних на период летних каникул.</w:t>
            </w:r>
          </w:p>
          <w:p w:rsidR="00970E40" w:rsidRDefault="00970E40" w:rsidP="00195361"/>
        </w:tc>
        <w:tc>
          <w:tcPr>
            <w:tcW w:w="3260" w:type="dxa"/>
          </w:tcPr>
          <w:p w:rsidR="00707C7A" w:rsidRDefault="00B178CC">
            <w:r>
              <w:t>Зорина А.А., заместитель главы – начальник Управления социального развития администрации Олонецкого национального муниципального района, заместитель председателя комиссии</w:t>
            </w:r>
          </w:p>
          <w:p w:rsidR="009665B4" w:rsidRDefault="009665B4" w:rsidP="00B178CC"/>
          <w:p w:rsidR="00B178CC" w:rsidRPr="00B178CC" w:rsidRDefault="00B178CC" w:rsidP="00B178CC">
            <w:r w:rsidRPr="00B178CC">
              <w:t>Терентьева Г.М., директор ГКУ РК «Центр занятости населения Олонецкого района»,</w:t>
            </w:r>
          </w:p>
          <w:p w:rsidR="00B178CC" w:rsidRPr="00B178CC" w:rsidRDefault="00B178CC" w:rsidP="00B178CC"/>
          <w:p w:rsidR="005011F2" w:rsidRPr="005011F2" w:rsidRDefault="00B178CC" w:rsidP="00B178CC">
            <w:r w:rsidRPr="00B178CC">
              <w:t>Сидорова А.М., начальник отдела образования и социальной работы Управления социального развития</w:t>
            </w:r>
            <w:r>
              <w:t xml:space="preserve"> администрации Олонецкого национального муниципального района</w:t>
            </w:r>
          </w:p>
        </w:tc>
        <w:tc>
          <w:tcPr>
            <w:tcW w:w="1701" w:type="dxa"/>
          </w:tcPr>
          <w:p w:rsidR="00970E40" w:rsidRDefault="00B178CC" w:rsidP="00195361">
            <w:r>
              <w:t>март 2018</w:t>
            </w:r>
          </w:p>
        </w:tc>
      </w:tr>
      <w:tr w:rsidR="00130CC8" w:rsidTr="00BE4FA5">
        <w:tc>
          <w:tcPr>
            <w:tcW w:w="534" w:type="dxa"/>
          </w:tcPr>
          <w:p w:rsidR="00130CC8" w:rsidRDefault="00130CC8">
            <w:r>
              <w:t>2.</w:t>
            </w:r>
          </w:p>
        </w:tc>
        <w:tc>
          <w:tcPr>
            <w:tcW w:w="4536" w:type="dxa"/>
          </w:tcPr>
          <w:p w:rsidR="009665B4" w:rsidRPr="009665B4" w:rsidRDefault="00130CC8" w:rsidP="009665B4">
            <w:pPr>
              <w:jc w:val="both"/>
            </w:pPr>
            <w:r w:rsidRPr="009665B4">
              <w:t xml:space="preserve">1. </w:t>
            </w:r>
            <w:r w:rsidR="009665B4" w:rsidRPr="009665B4">
              <w:t>Об использовании потенциала средств массовой информации в повышении эффективности профилактики наркомании, пропаганды здорового образа жизни. Система информирования населения о правовых последствиях незаконного оборота и потребления наркотических средств через средства массовой информации.</w:t>
            </w:r>
          </w:p>
          <w:p w:rsidR="00130CC8" w:rsidRDefault="00130CC8" w:rsidP="00FD631B"/>
          <w:p w:rsidR="009665B4" w:rsidRPr="009665B4" w:rsidRDefault="00130CC8" w:rsidP="009665B4">
            <w:pPr>
              <w:jc w:val="both"/>
            </w:pPr>
            <w:r w:rsidRPr="009665B4">
              <w:t xml:space="preserve">2. </w:t>
            </w:r>
            <w:r w:rsidR="009665B4" w:rsidRPr="009665B4">
              <w:t>О ходе реализации мероприятий, предусмотренных Комплексом мер по профилактике правонарушений, незаконного потребления наркотических средств и психотропных веществ, наркомании в Олонецком районе на 2016-2018 гг.</w:t>
            </w:r>
          </w:p>
          <w:p w:rsidR="00130CC8" w:rsidRPr="00454A66" w:rsidRDefault="00130CC8" w:rsidP="00130CC8"/>
        </w:tc>
        <w:tc>
          <w:tcPr>
            <w:tcW w:w="3260" w:type="dxa"/>
          </w:tcPr>
          <w:p w:rsidR="00130CC8" w:rsidRPr="00454A66" w:rsidRDefault="00130CC8" w:rsidP="00FD631B">
            <w:r>
              <w:t>Пашкова В.В</w:t>
            </w:r>
            <w:r w:rsidRPr="00454A66">
              <w:t>.,</w:t>
            </w:r>
          </w:p>
          <w:p w:rsidR="00130CC8" w:rsidRDefault="00130CC8" w:rsidP="00FD631B">
            <w:r w:rsidRPr="00454A66">
              <w:t xml:space="preserve">главный редактор АУ «Редакция газеты «Олония» </w:t>
            </w:r>
          </w:p>
          <w:p w:rsidR="00130CC8" w:rsidRPr="00130CC8" w:rsidRDefault="00130CC8" w:rsidP="00130CC8"/>
          <w:p w:rsidR="00130CC8" w:rsidRDefault="00130CC8" w:rsidP="00130CC8"/>
          <w:p w:rsidR="009665B4" w:rsidRDefault="009665B4" w:rsidP="00130CC8">
            <w:pPr>
              <w:rPr>
                <w:lang w:eastAsia="en-US"/>
              </w:rPr>
            </w:pPr>
          </w:p>
          <w:p w:rsidR="009665B4" w:rsidRDefault="009665B4" w:rsidP="00130CC8">
            <w:pPr>
              <w:rPr>
                <w:lang w:eastAsia="en-US"/>
              </w:rPr>
            </w:pPr>
          </w:p>
          <w:p w:rsidR="009665B4" w:rsidRDefault="009665B4" w:rsidP="00130CC8">
            <w:pPr>
              <w:rPr>
                <w:lang w:eastAsia="en-US"/>
              </w:rPr>
            </w:pPr>
          </w:p>
          <w:p w:rsidR="009665B4" w:rsidRDefault="009665B4" w:rsidP="00130CC8">
            <w:pPr>
              <w:rPr>
                <w:lang w:eastAsia="en-US"/>
              </w:rPr>
            </w:pPr>
          </w:p>
          <w:p w:rsidR="00130CC8" w:rsidRPr="009665B4" w:rsidRDefault="009665B4" w:rsidP="00130CC8">
            <w:r>
              <w:t>Зорина А.А., заместитель главы – начальник Управления социального развития администрации Олонецкого национального муниципального района, заместитель председателя комиссии</w:t>
            </w:r>
          </w:p>
        </w:tc>
        <w:tc>
          <w:tcPr>
            <w:tcW w:w="1701" w:type="dxa"/>
          </w:tcPr>
          <w:p w:rsidR="00130CC8" w:rsidRDefault="00B8220B" w:rsidP="00D34979">
            <w:r>
              <w:t>июн</w:t>
            </w:r>
            <w:r w:rsidR="00130CC8">
              <w:t>ь 2018</w:t>
            </w:r>
          </w:p>
        </w:tc>
      </w:tr>
      <w:tr w:rsidR="00130CC8" w:rsidTr="00BE4FA5">
        <w:tc>
          <w:tcPr>
            <w:tcW w:w="534" w:type="dxa"/>
          </w:tcPr>
          <w:p w:rsidR="00130CC8" w:rsidRDefault="00130CC8"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9665B4" w:rsidRDefault="009665B4" w:rsidP="009665B4">
            <w:pPr>
              <w:jc w:val="both"/>
            </w:pPr>
            <w:r>
              <w:t xml:space="preserve">1. </w:t>
            </w:r>
            <w:r w:rsidRPr="009665B4">
              <w:t>Об опыте работы Мегрегского сельского поселения и МКОУ «Мегрегская СОШ» по профилактике алкоголизма, наркомании и других негативных явлений среди учащихся.</w:t>
            </w:r>
          </w:p>
          <w:p w:rsidR="009665B4" w:rsidRDefault="009665B4" w:rsidP="009665B4">
            <w:pPr>
              <w:jc w:val="both"/>
            </w:pPr>
          </w:p>
          <w:p w:rsidR="005D14FB" w:rsidRDefault="005D14FB" w:rsidP="009665B4">
            <w:pPr>
              <w:jc w:val="both"/>
            </w:pPr>
          </w:p>
          <w:p w:rsidR="009665B4" w:rsidRDefault="009665B4" w:rsidP="009665B4">
            <w:pPr>
              <w:jc w:val="both"/>
            </w:pPr>
            <w:r w:rsidRPr="009665B4">
              <w:t>2.</w:t>
            </w:r>
            <w:r>
              <w:t> </w:t>
            </w:r>
            <w:r w:rsidRPr="009665B4">
              <w:t xml:space="preserve">О </w:t>
            </w:r>
            <w:proofErr w:type="spellStart"/>
            <w:r w:rsidRPr="009665B4">
              <w:t>наркоситуации</w:t>
            </w:r>
            <w:proofErr w:type="spellEnd"/>
            <w:r w:rsidRPr="009665B4">
              <w:t xml:space="preserve"> на территории Олонецкого района в 2017 году и за истекший период 2018 года.</w:t>
            </w:r>
          </w:p>
          <w:p w:rsidR="00130CC8" w:rsidRPr="009665B4" w:rsidRDefault="009665B4" w:rsidP="009665B4">
            <w:pPr>
              <w:jc w:val="both"/>
            </w:pPr>
            <w:r>
              <w:t xml:space="preserve">3. </w:t>
            </w:r>
            <w:r w:rsidRPr="009665B4">
              <w:t>О результатах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веществ, за истекший период 2018 года.</w:t>
            </w:r>
          </w:p>
        </w:tc>
        <w:tc>
          <w:tcPr>
            <w:tcW w:w="3260" w:type="dxa"/>
            <w:shd w:val="clear" w:color="auto" w:fill="auto"/>
          </w:tcPr>
          <w:p w:rsidR="009665B4" w:rsidRDefault="005D14FB" w:rsidP="00130CC8">
            <w:r w:rsidRPr="005D14FB">
              <w:t>Администрация</w:t>
            </w:r>
            <w:r w:rsidR="009665B4" w:rsidRPr="005D14FB">
              <w:t xml:space="preserve"> Мегрегского сельского поселени</w:t>
            </w:r>
            <w:r>
              <w:t>я,</w:t>
            </w:r>
          </w:p>
          <w:p w:rsidR="005D14FB" w:rsidRDefault="005D14FB" w:rsidP="00130CC8"/>
          <w:p w:rsidR="005D14FB" w:rsidRPr="005D14FB" w:rsidRDefault="005D14FB" w:rsidP="00130CC8">
            <w:r>
              <w:t>Архипова О.И., директор МКОУ «Мегрегская СОШ»</w:t>
            </w:r>
          </w:p>
          <w:p w:rsidR="009665B4" w:rsidRPr="009665B4" w:rsidRDefault="009665B4" w:rsidP="009665B4">
            <w:pPr>
              <w:rPr>
                <w:highlight w:val="yellow"/>
              </w:rPr>
            </w:pPr>
          </w:p>
          <w:p w:rsidR="005D14FB" w:rsidRPr="005D14FB" w:rsidRDefault="005D14FB" w:rsidP="005D14FB">
            <w:pPr>
              <w:rPr>
                <w:lang w:eastAsia="en-US"/>
              </w:rPr>
            </w:pPr>
            <w:proofErr w:type="spellStart"/>
            <w:r w:rsidRPr="005D14FB">
              <w:rPr>
                <w:lang w:eastAsia="en-US"/>
              </w:rPr>
              <w:t>Ловыгин</w:t>
            </w:r>
            <w:proofErr w:type="spellEnd"/>
            <w:r w:rsidRPr="005D14FB">
              <w:rPr>
                <w:lang w:eastAsia="en-US"/>
              </w:rPr>
              <w:t xml:space="preserve"> К.Б., </w:t>
            </w:r>
          </w:p>
          <w:p w:rsidR="009665B4" w:rsidRPr="005D14FB" w:rsidRDefault="005D14FB" w:rsidP="005D14FB">
            <w:pPr>
              <w:rPr>
                <w:highlight w:val="yellow"/>
              </w:rPr>
            </w:pPr>
            <w:r w:rsidRPr="005D14FB">
              <w:rPr>
                <w:lang w:eastAsia="en-US"/>
              </w:rPr>
              <w:t xml:space="preserve">начальник ОМВД России по Олонецкому району </w:t>
            </w:r>
          </w:p>
          <w:p w:rsidR="009665B4" w:rsidRDefault="009665B4" w:rsidP="009665B4">
            <w:pPr>
              <w:rPr>
                <w:highlight w:val="yellow"/>
              </w:rPr>
            </w:pPr>
          </w:p>
          <w:p w:rsidR="00130CC8" w:rsidRPr="009665B4" w:rsidRDefault="00130CC8" w:rsidP="009665B4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30CC8" w:rsidRPr="009665B4" w:rsidRDefault="009665B4" w:rsidP="00D34979">
            <w:r w:rsidRPr="009665B4">
              <w:t>октябрь</w:t>
            </w:r>
            <w:r w:rsidR="00130CC8" w:rsidRPr="009665B4">
              <w:t xml:space="preserve"> 2018</w:t>
            </w:r>
          </w:p>
        </w:tc>
      </w:tr>
      <w:tr w:rsidR="00130CC8" w:rsidTr="00BE4FA5">
        <w:trPr>
          <w:trHeight w:val="3218"/>
        </w:trPr>
        <w:tc>
          <w:tcPr>
            <w:tcW w:w="534" w:type="dxa"/>
          </w:tcPr>
          <w:p w:rsidR="00130CC8" w:rsidRDefault="00130CC8" w:rsidP="00FF39D9">
            <w: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E50774" w:rsidRDefault="009665B4" w:rsidP="00E50774">
            <w:r w:rsidRPr="00B8220B">
              <w:t xml:space="preserve">1. </w:t>
            </w:r>
            <w:r w:rsidR="00E50774">
              <w:t>Профилактическая работа ГБУЗ РК «Олонецкая ЦРБ» с лицами, склонными к употреблению алкоголя и наркотических веществ в немедицинских целях, их лечение и реабилитация</w:t>
            </w:r>
          </w:p>
          <w:p w:rsidR="009665B4" w:rsidRPr="00B8220B" w:rsidRDefault="009665B4" w:rsidP="009665B4">
            <w:pPr>
              <w:jc w:val="both"/>
            </w:pPr>
          </w:p>
          <w:p w:rsidR="009665B4" w:rsidRDefault="009665B4" w:rsidP="009665B4">
            <w:pPr>
              <w:jc w:val="both"/>
            </w:pPr>
          </w:p>
          <w:p w:rsidR="009665B4" w:rsidRPr="009665B4" w:rsidRDefault="009665B4" w:rsidP="009665B4">
            <w:pPr>
              <w:jc w:val="both"/>
            </w:pPr>
            <w:r>
              <w:t xml:space="preserve">2. </w:t>
            </w:r>
            <w:r w:rsidRPr="009665B4">
              <w:t>Предложения по включению мероприятий в Комплекс мер по профилактике правонарушений, незаконного потребления наркотических средств и психотропных веществ, наркомании в Олонецком районе на 2019-2021 гг.</w:t>
            </w:r>
          </w:p>
          <w:p w:rsidR="009665B4" w:rsidRPr="009665B4" w:rsidRDefault="009665B4" w:rsidP="009665B4">
            <w:pPr>
              <w:jc w:val="both"/>
            </w:pPr>
          </w:p>
          <w:p w:rsidR="00130CC8" w:rsidRPr="002001FD" w:rsidRDefault="00130CC8" w:rsidP="005011F2"/>
        </w:tc>
        <w:tc>
          <w:tcPr>
            <w:tcW w:w="3260" w:type="dxa"/>
            <w:shd w:val="clear" w:color="auto" w:fill="auto"/>
          </w:tcPr>
          <w:p w:rsidR="009665B4" w:rsidRDefault="009665B4" w:rsidP="009665B4">
            <w:proofErr w:type="spellStart"/>
            <w:r w:rsidRPr="000163BA">
              <w:t>Кюршунова</w:t>
            </w:r>
            <w:proofErr w:type="spellEnd"/>
            <w:r w:rsidRPr="000163BA">
              <w:t xml:space="preserve"> Н.В., главный врач ГБУЗ РК «Олонецкая центральная районная больница»</w:t>
            </w:r>
          </w:p>
          <w:p w:rsidR="009665B4" w:rsidRDefault="009665B4" w:rsidP="009665B4"/>
          <w:p w:rsidR="00130CC8" w:rsidRPr="009665B4" w:rsidRDefault="009665B4" w:rsidP="009665B4">
            <w:r>
              <w:t>Зорина А.А., заместитель главы – начальник Управления социального развития администрации Олонецкого национального муниципального района, заместитель председателя комиссии</w:t>
            </w:r>
          </w:p>
        </w:tc>
        <w:tc>
          <w:tcPr>
            <w:tcW w:w="1701" w:type="dxa"/>
            <w:shd w:val="clear" w:color="auto" w:fill="auto"/>
          </w:tcPr>
          <w:p w:rsidR="00130CC8" w:rsidRPr="001414F0" w:rsidRDefault="009665B4" w:rsidP="00D34979">
            <w:r>
              <w:t>декабрь</w:t>
            </w:r>
            <w:r w:rsidR="00130CC8">
              <w:t xml:space="preserve"> 2018</w:t>
            </w:r>
          </w:p>
        </w:tc>
      </w:tr>
    </w:tbl>
    <w:p w:rsidR="004156EE" w:rsidRDefault="004156EE"/>
    <w:p w:rsidR="00454A66" w:rsidRDefault="00454A66"/>
    <w:p w:rsidR="008E3ED5" w:rsidRDefault="008E3ED5" w:rsidP="00E50774">
      <w:pPr>
        <w:jc w:val="both"/>
      </w:pPr>
      <w:r w:rsidRPr="008E3ED5">
        <w:t>При необхо</w:t>
      </w:r>
      <w:r>
        <w:t>димости, по решению председателя Межведомственной</w:t>
      </w:r>
      <w:r w:rsidRPr="008E3ED5">
        <w:t xml:space="preserve"> комиссии, в повестку заседани</w:t>
      </w:r>
      <w:r w:rsidR="008858B8">
        <w:t>й</w:t>
      </w:r>
      <w:r w:rsidRPr="008E3ED5">
        <w:t xml:space="preserve"> могут быть включены вопросы, не предус</w:t>
      </w:r>
      <w:r>
        <w:t>мотренные планом работы комиссии</w:t>
      </w:r>
      <w:r w:rsidR="00EA5D29">
        <w:t>.</w:t>
      </w:r>
    </w:p>
    <w:sectPr w:rsidR="008E3ED5" w:rsidSect="0094199A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369"/>
    <w:multiLevelType w:val="hybridMultilevel"/>
    <w:tmpl w:val="B4CCA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41"/>
    <w:rsid w:val="000163BA"/>
    <w:rsid w:val="0003697F"/>
    <w:rsid w:val="00077BE8"/>
    <w:rsid w:val="000A10AD"/>
    <w:rsid w:val="000F5C56"/>
    <w:rsid w:val="0011533F"/>
    <w:rsid w:val="00130CC8"/>
    <w:rsid w:val="001414F0"/>
    <w:rsid w:val="0016392B"/>
    <w:rsid w:val="00195361"/>
    <w:rsid w:val="00196463"/>
    <w:rsid w:val="001C4878"/>
    <w:rsid w:val="002464D6"/>
    <w:rsid w:val="00334277"/>
    <w:rsid w:val="00336EF8"/>
    <w:rsid w:val="00377A5D"/>
    <w:rsid w:val="003B43DC"/>
    <w:rsid w:val="003E3150"/>
    <w:rsid w:val="003E6ED0"/>
    <w:rsid w:val="004156EE"/>
    <w:rsid w:val="00436D6F"/>
    <w:rsid w:val="00454A66"/>
    <w:rsid w:val="004A783D"/>
    <w:rsid w:val="004F5C58"/>
    <w:rsid w:val="005011F2"/>
    <w:rsid w:val="00537D0B"/>
    <w:rsid w:val="00561688"/>
    <w:rsid w:val="00572B0A"/>
    <w:rsid w:val="00594FC8"/>
    <w:rsid w:val="005A2D07"/>
    <w:rsid w:val="005D14FB"/>
    <w:rsid w:val="005F4FDB"/>
    <w:rsid w:val="006754EC"/>
    <w:rsid w:val="006968D3"/>
    <w:rsid w:val="006A76FA"/>
    <w:rsid w:val="00707C7A"/>
    <w:rsid w:val="007174FE"/>
    <w:rsid w:val="00732275"/>
    <w:rsid w:val="00770D94"/>
    <w:rsid w:val="007C4341"/>
    <w:rsid w:val="00800C1D"/>
    <w:rsid w:val="00861185"/>
    <w:rsid w:val="008858B8"/>
    <w:rsid w:val="008C38D9"/>
    <w:rsid w:val="008E10A1"/>
    <w:rsid w:val="008E3ED5"/>
    <w:rsid w:val="008E5201"/>
    <w:rsid w:val="00907631"/>
    <w:rsid w:val="0094199A"/>
    <w:rsid w:val="009665B4"/>
    <w:rsid w:val="00970E40"/>
    <w:rsid w:val="009842C7"/>
    <w:rsid w:val="009862A3"/>
    <w:rsid w:val="00A12776"/>
    <w:rsid w:val="00A20062"/>
    <w:rsid w:val="00A26FDD"/>
    <w:rsid w:val="00A30B0B"/>
    <w:rsid w:val="00A64967"/>
    <w:rsid w:val="00A7003A"/>
    <w:rsid w:val="00B178CC"/>
    <w:rsid w:val="00B3031A"/>
    <w:rsid w:val="00B4076B"/>
    <w:rsid w:val="00B80C59"/>
    <w:rsid w:val="00B8220B"/>
    <w:rsid w:val="00BB4A14"/>
    <w:rsid w:val="00BC1D87"/>
    <w:rsid w:val="00BE4FA5"/>
    <w:rsid w:val="00BE71D9"/>
    <w:rsid w:val="00C15B46"/>
    <w:rsid w:val="00CB6F04"/>
    <w:rsid w:val="00D319AD"/>
    <w:rsid w:val="00D34979"/>
    <w:rsid w:val="00DD7D1B"/>
    <w:rsid w:val="00E50774"/>
    <w:rsid w:val="00EA5D29"/>
    <w:rsid w:val="00F43F26"/>
    <w:rsid w:val="00F70E6A"/>
    <w:rsid w:val="00FB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A553-E45F-4AA4-B623-7C460EE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КДНиЗП</cp:lastModifiedBy>
  <cp:revision>28</cp:revision>
  <cp:lastPrinted>2017-01-13T05:47:00Z</cp:lastPrinted>
  <dcterms:created xsi:type="dcterms:W3CDTF">2016-05-27T05:46:00Z</dcterms:created>
  <dcterms:modified xsi:type="dcterms:W3CDTF">2018-04-20T08:03:00Z</dcterms:modified>
</cp:coreProperties>
</file>