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E071B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DA0F29" w:rsidRPr="00DA0F29">
        <w:t>Решени</w:t>
      </w:r>
      <w:bookmarkStart w:id="0" w:name="_GoBack"/>
      <w:bookmarkEnd w:id="0"/>
      <w:r w:rsidR="00DA0F29" w:rsidRPr="00DA0F29">
        <w:t xml:space="preserve"> Совета Олонецкого национального муниципального района «О Программе комплексного социально-экономического развития Олонецкого национального муниципального района на 2017-2020 годы»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ED" w:rsidRDefault="00C177ED">
      <w:r>
        <w:separator/>
      </w:r>
    </w:p>
  </w:endnote>
  <w:endnote w:type="continuationSeparator" w:id="0">
    <w:p w:rsidR="00C177ED" w:rsidRDefault="00C1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F29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ED" w:rsidRDefault="00C177ED">
      <w:r>
        <w:separator/>
      </w:r>
    </w:p>
  </w:footnote>
  <w:footnote w:type="continuationSeparator" w:id="0">
    <w:p w:rsidR="00C177ED" w:rsidRDefault="00C1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7E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A0F29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2017-07-17T12:32:00Z</cp:lastPrinted>
  <dcterms:created xsi:type="dcterms:W3CDTF">2017-04-20T12:48:00Z</dcterms:created>
  <dcterms:modified xsi:type="dcterms:W3CDTF">2017-07-17T12:32:00Z</dcterms:modified>
</cp:coreProperties>
</file>