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>Заключение о проведении оценки регулирующего</w:t>
      </w:r>
    </w:p>
    <w:p w:rsidR="00D501A6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2A422E" w:rsidRPr="001C12CF" w:rsidRDefault="002A422E" w:rsidP="001C12CF">
      <w:pPr>
        <w:widowControl w:val="0"/>
        <w:autoSpaceDE w:val="0"/>
        <w:autoSpaceDN w:val="0"/>
        <w:jc w:val="center"/>
        <w:rPr>
          <w:b/>
        </w:rPr>
      </w:pPr>
    </w:p>
    <w:p w:rsidR="00D501A6" w:rsidRPr="00202BCF" w:rsidRDefault="002A422E" w:rsidP="00D501A6">
      <w:pPr>
        <w:widowControl w:val="0"/>
        <w:autoSpaceDE w:val="0"/>
        <w:autoSpaceDN w:val="0"/>
        <w:jc w:val="both"/>
      </w:pPr>
      <w:r>
        <w:t>_</w:t>
      </w:r>
      <w:r w:rsidR="00D501A6" w:rsidRPr="00202BCF">
        <w:t>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D501A6"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</w:t>
      </w:r>
      <w:r w:rsidR="001C1C15">
        <w:t xml:space="preserve">                  </w:t>
      </w:r>
      <w:r w:rsidR="001C12CF">
        <w:t xml:space="preserve">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1C1C15" w:rsidP="001C1C15">
      <w:pPr>
        <w:widowControl w:val="0"/>
        <w:autoSpaceDE w:val="0"/>
        <w:autoSpaceDN w:val="0"/>
        <w:ind w:firstLine="567"/>
        <w:jc w:val="both"/>
      </w:pPr>
      <w:r>
        <w:t xml:space="preserve">В соответствии с Порядком </w:t>
      </w:r>
      <w:r w:rsidR="00D501A6" w:rsidRPr="00202BCF">
        <w:t xml:space="preserve">проведения </w:t>
      </w:r>
      <w:r>
        <w:t xml:space="preserve">оценки регулирующего </w:t>
      </w:r>
      <w:r w:rsidR="00D501A6" w:rsidRPr="00202BCF">
        <w:t>воздействия</w:t>
      </w:r>
      <w:r w:rsidR="001C12CF">
        <w:t xml:space="preserve"> </w:t>
      </w:r>
      <w:r w:rsidR="00D501A6"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="00D501A6"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>
        <w:t xml:space="preserve"> затрагивающих вопросы </w:t>
      </w:r>
      <w:r w:rsidR="00D501A6" w:rsidRPr="00202BCF">
        <w:t>осуществления</w:t>
      </w:r>
      <w:r w:rsidR="001C12CF">
        <w:t xml:space="preserve"> </w:t>
      </w:r>
      <w:r>
        <w:t xml:space="preserve">предпринимательской и </w:t>
      </w:r>
      <w:r w:rsidR="00D501A6" w:rsidRPr="00202BCF">
        <w:t xml:space="preserve"> инв</w:t>
      </w:r>
      <w:r>
        <w:t>естиционной</w:t>
      </w:r>
      <w:r w:rsidR="001D5763">
        <w:t xml:space="preserve"> деятельности</w:t>
      </w:r>
      <w:r w:rsidR="00D501A6"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="00D501A6" w:rsidRPr="00202BCF">
        <w:t xml:space="preserve"> от </w:t>
      </w:r>
      <w:r w:rsidR="00B27D56">
        <w:t>21 декабря</w:t>
      </w:r>
      <w:r w:rsidR="00D501A6" w:rsidRPr="00202BCF">
        <w:t xml:space="preserve"> 2015 года N</w:t>
      </w:r>
      <w:r w:rsidR="00B27D56">
        <w:t xml:space="preserve"> 1401</w:t>
      </w:r>
      <w:r w:rsidR="001C12CF">
        <w:t xml:space="preserve"> </w:t>
      </w:r>
      <w:r>
        <w:t xml:space="preserve">(далее - Порядок), </w:t>
      </w:r>
      <w:r w:rsidR="00D501A6" w:rsidRPr="00202BCF">
        <w:t>рассмотрен</w:t>
      </w:r>
      <w:r>
        <w:t>ы</w:t>
      </w:r>
      <w:r w:rsidR="00D501A6" w:rsidRPr="00202BCF">
        <w:t xml:space="preserve"> проект</w:t>
      </w:r>
      <w:r>
        <w:t>ы</w:t>
      </w:r>
      <w:r w:rsidR="00D501A6" w:rsidRPr="00202BCF">
        <w:t xml:space="preserve"> </w:t>
      </w:r>
      <w:r>
        <w:t>муниципальных нормативных правовых актов</w:t>
      </w:r>
      <w:r w:rsidR="001F4056" w:rsidRPr="001F4056">
        <w:t xml:space="preserve"> </w:t>
      </w:r>
      <w:r w:rsidR="001C12CF">
        <w:t>Олонецкого национального муниципального района</w:t>
      </w:r>
      <w:r w:rsidR="002A422E">
        <w:t xml:space="preserve">. </w:t>
      </w:r>
    </w:p>
    <w:p w:rsidR="00D501A6" w:rsidRPr="00202BCF" w:rsidRDefault="001C1C15" w:rsidP="001C1C15">
      <w:pPr>
        <w:tabs>
          <w:tab w:val="left" w:pos="10205"/>
        </w:tabs>
        <w:spacing w:line="276" w:lineRule="auto"/>
        <w:ind w:right="-1"/>
        <w:jc w:val="both"/>
      </w:pPr>
      <w:r>
        <w:rPr>
          <w:rFonts w:eastAsiaTheme="minorHAnsi"/>
          <w:lang w:eastAsia="en-US"/>
        </w:rPr>
        <w:t>Проекты решений</w:t>
      </w:r>
      <w:r w:rsidRPr="001C1C15">
        <w:rPr>
          <w:rFonts w:eastAsiaTheme="minorHAnsi"/>
          <w:lang w:eastAsia="en-US"/>
        </w:rPr>
        <w:t xml:space="preserve"> Совета Олонецкого национального муниципального района «</w:t>
      </w:r>
      <w:r w:rsidRPr="001C1C15">
        <w:t>Об утверждении Положения по управлению и распоряжению имуществом, находящимся в муниципальной собственности Олонецкого национального муниципального района</w:t>
      </w:r>
      <w:r w:rsidRPr="001C1C15">
        <w:rPr>
          <w:rFonts w:eastAsiaTheme="minorHAnsi"/>
          <w:lang w:eastAsia="en-US"/>
        </w:rPr>
        <w:t xml:space="preserve">» и </w:t>
      </w:r>
      <w:r w:rsidRPr="001C1C15">
        <w:t>«Об утверждении методики определения размера арендной платы за имущество, находящееся в муниципальной собственности Олонецкого национального муниципального района</w:t>
      </w:r>
      <w:r>
        <w:t>», разработанные</w:t>
      </w:r>
    </w:p>
    <w:p w:rsidR="00D501A6" w:rsidRPr="00202BCF" w:rsidRDefault="00961DD8" w:rsidP="001C1C15">
      <w:pPr>
        <w:widowControl w:val="0"/>
        <w:autoSpaceDE w:val="0"/>
        <w:autoSpaceDN w:val="0"/>
        <w:ind w:firstLine="567"/>
        <w:jc w:val="both"/>
      </w:pPr>
      <w:r>
        <w:rPr>
          <w:u w:val="single"/>
        </w:rPr>
        <w:t>У</w:t>
      </w:r>
      <w:r w:rsidR="00B27D56">
        <w:rPr>
          <w:u w:val="single"/>
        </w:rPr>
        <w:t>правлени</w:t>
      </w:r>
      <w:r w:rsidR="002A422E">
        <w:rPr>
          <w:u w:val="single"/>
        </w:rPr>
        <w:t>ем</w:t>
      </w:r>
      <w:r w:rsidR="00B27D56">
        <w:rPr>
          <w:u w:val="single"/>
        </w:rPr>
        <w:t xml:space="preserve"> экономического развития администрации Олонецкого национального муниципального района</w:t>
      </w:r>
      <w:r w:rsidR="00D501A6" w:rsidRPr="00202BCF">
        <w:t>__________________</w:t>
      </w:r>
      <w:r w:rsidR="001C1C15">
        <w:t>______________________________________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 xml:space="preserve">                       </w:t>
      </w:r>
      <w:r w:rsidR="001C1C15">
        <w:t xml:space="preserve">                      </w:t>
      </w:r>
      <w:r w:rsidRPr="00202BCF">
        <w:t xml:space="preserve">  (наименование разработчика)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>для подготовки настоящего заключения.</w:t>
      </w:r>
    </w:p>
    <w:p w:rsidR="00D501A6" w:rsidRPr="00202BCF" w:rsidRDefault="001C1C15" w:rsidP="001C1C15">
      <w:pPr>
        <w:widowControl w:val="0"/>
        <w:autoSpaceDE w:val="0"/>
        <w:autoSpaceDN w:val="0"/>
        <w:ind w:firstLine="567"/>
        <w:jc w:val="both"/>
      </w:pPr>
      <w:r>
        <w:t xml:space="preserve">В целях учета мнения заинтересованных лиц по проектам муниципальных нормативных правовых актов </w:t>
      </w:r>
      <w:r w:rsidR="00D501A6" w:rsidRPr="00202BCF">
        <w:t>в</w:t>
      </w:r>
      <w:r w:rsidR="001925F4">
        <w:t xml:space="preserve"> </w:t>
      </w:r>
      <w:r w:rsidR="00D501A6" w:rsidRPr="00202BCF">
        <w:t>соответствии с Порядком были проведены следующие мероприятия: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>публичные консультации в сроки с _</w:t>
      </w:r>
      <w:r w:rsidR="001C1C15">
        <w:rPr>
          <w:u w:val="single"/>
        </w:rPr>
        <w:t>02.11.</w:t>
      </w:r>
      <w:r w:rsidR="009C2F3B">
        <w:rPr>
          <w:u w:val="single"/>
        </w:rPr>
        <w:t>2016</w:t>
      </w:r>
      <w:r w:rsidRPr="00202BCF">
        <w:t xml:space="preserve">__ </w:t>
      </w:r>
      <w:r w:rsidR="002A422E">
        <w:t xml:space="preserve">   </w:t>
      </w:r>
      <w:r w:rsidR="001C1C15">
        <w:t xml:space="preserve">       </w:t>
      </w:r>
      <w:r w:rsidR="002A422E">
        <w:t xml:space="preserve"> </w:t>
      </w:r>
      <w:r w:rsidRPr="00202BCF">
        <w:t>по</w:t>
      </w:r>
      <w:r w:rsidR="002A422E">
        <w:t xml:space="preserve">   </w:t>
      </w:r>
      <w:r w:rsidRPr="00202BCF">
        <w:t xml:space="preserve"> _</w:t>
      </w:r>
      <w:r w:rsidR="001C1C15">
        <w:rPr>
          <w:u w:val="single"/>
        </w:rPr>
        <w:t>16.11</w:t>
      </w:r>
      <w:r w:rsidR="009C2F3B">
        <w:rPr>
          <w:u w:val="single"/>
        </w:rPr>
        <w:t>.2016</w:t>
      </w:r>
      <w:r w:rsidRPr="00202BCF">
        <w:t>____;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 xml:space="preserve">                                   </w:t>
      </w:r>
      <w:r w:rsidR="001925F4">
        <w:t xml:space="preserve">                              </w:t>
      </w:r>
      <w:r w:rsidRPr="00202BCF">
        <w:t xml:space="preserve">  (дата начала     </w:t>
      </w:r>
      <w:r w:rsidR="001925F4">
        <w:t xml:space="preserve"> </w:t>
      </w:r>
      <w:r w:rsidRPr="00202BCF">
        <w:t xml:space="preserve"> </w:t>
      </w:r>
      <w:r w:rsidR="002A422E">
        <w:t xml:space="preserve">         </w:t>
      </w:r>
      <w:r w:rsidRPr="00202BCF">
        <w:t>(дата окончания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 xml:space="preserve">                                       </w:t>
      </w:r>
      <w:r w:rsidR="001925F4">
        <w:t xml:space="preserve">                             </w:t>
      </w:r>
      <w:r w:rsidRPr="00202BCF">
        <w:t xml:space="preserve">публичных       </w:t>
      </w:r>
      <w:r w:rsidR="001925F4">
        <w:t xml:space="preserve">   </w:t>
      </w:r>
      <w:r w:rsidR="002A422E">
        <w:t xml:space="preserve">        </w:t>
      </w:r>
      <w:r w:rsidRPr="00202BCF">
        <w:t>публичных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 xml:space="preserve">                                      </w:t>
      </w:r>
      <w:r w:rsidR="001925F4">
        <w:t xml:space="preserve">                              </w:t>
      </w:r>
      <w:r w:rsidRPr="00202BCF">
        <w:t xml:space="preserve">консультаций) </w:t>
      </w:r>
      <w:r w:rsidR="001925F4">
        <w:t xml:space="preserve">   </w:t>
      </w:r>
      <w:r w:rsidR="002A422E">
        <w:t xml:space="preserve">        </w:t>
      </w:r>
      <w:r w:rsidRPr="00202BCF">
        <w:t>консультаций)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 xml:space="preserve">    </w:t>
      </w:r>
    </w:p>
    <w:p w:rsidR="009C2F3B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>На основе проведенной оценки рег</w:t>
      </w:r>
      <w:r w:rsidR="001C1C15">
        <w:t>улирующего воздействия проектов</w:t>
      </w:r>
      <w:r w:rsidR="001925F4">
        <w:t xml:space="preserve"> </w:t>
      </w:r>
      <w:r w:rsidR="001C1C15">
        <w:t>муниципальных нормативных правовых актов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>учетом информации, представленной в аналити</w:t>
      </w:r>
      <w:r w:rsidR="001C1C15">
        <w:t>ческой записке к проектам</w:t>
      </w:r>
      <w:r w:rsidRPr="00202BCF">
        <w:t xml:space="preserve"> </w:t>
      </w:r>
      <w:r w:rsidR="001C1C15">
        <w:t>решений</w:t>
      </w:r>
      <w:r w:rsidRPr="00202BCF">
        <w:t>,</w:t>
      </w:r>
      <w:r w:rsidR="001925F4">
        <w:t xml:space="preserve"> </w:t>
      </w:r>
      <w:r w:rsidRPr="00202BCF">
        <w:t>а также результато</w:t>
      </w:r>
      <w:r w:rsidR="001C1C15">
        <w:t>в публичного обсуждения проектов муниципальных нормативных правовых актов</w:t>
      </w:r>
      <w:r w:rsidR="001F4056" w:rsidRPr="001F4056">
        <w:t xml:space="preserve"> </w:t>
      </w:r>
      <w:r w:rsidR="001925F4" w:rsidRPr="001925F4">
        <w:t>сделаны следующие выводы:</w:t>
      </w:r>
    </w:p>
    <w:p w:rsidR="009C2F3B" w:rsidRDefault="00171DEA" w:rsidP="001C1C15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567"/>
        <w:jc w:val="both"/>
      </w:pPr>
      <w:r w:rsidRPr="00171DEA">
        <w:t>Проект Решения Совета Олонецкого нацио</w:t>
      </w:r>
      <w:r w:rsidR="002A422E">
        <w:t xml:space="preserve">нального муниципального района </w:t>
      </w:r>
      <w:r w:rsidR="001C1C15">
        <w:t xml:space="preserve">решений </w:t>
      </w:r>
      <w:r w:rsidR="001C1C15" w:rsidRPr="00533119">
        <w:rPr>
          <w:rFonts w:eastAsiaTheme="minorHAnsi"/>
          <w:lang w:eastAsia="en-US"/>
        </w:rPr>
        <w:t>«</w:t>
      </w:r>
      <w:r w:rsidR="001C1C15" w:rsidRPr="00533119">
        <w:t>Об утверждении Положения по управлению и распоряжению имуществом, находящимся в муниципальной собственности Олонецкого национального муниципального района</w:t>
      </w:r>
      <w:r w:rsidR="001C1C15" w:rsidRPr="00533119">
        <w:rPr>
          <w:rFonts w:asciiTheme="minorHAnsi" w:eastAsiaTheme="minorHAnsi" w:hAnsiTheme="minorHAnsi" w:cstheme="minorBidi"/>
          <w:lang w:eastAsia="en-US"/>
        </w:rPr>
        <w:t>»</w:t>
      </w:r>
      <w:r w:rsidR="001C1C15">
        <w:t xml:space="preserve"> </w:t>
      </w:r>
      <w:r w:rsidRPr="00171DEA">
        <w:t xml:space="preserve">подготовлен </w:t>
      </w:r>
      <w:r w:rsidR="001C1C15" w:rsidRPr="001E5277">
        <w:t>в целях</w:t>
      </w:r>
      <w:r w:rsidR="001C1C15" w:rsidRPr="001C1C15">
        <w:rPr>
          <w:rFonts w:eastAsia="Calibri"/>
          <w:lang w:eastAsia="en-US"/>
        </w:rPr>
        <w:t xml:space="preserve"> </w:t>
      </w:r>
      <w:r w:rsidR="001C1C15">
        <w:t>формирования и ведения</w:t>
      </w:r>
      <w:r w:rsidR="001C1C15" w:rsidRPr="00706B9A">
        <w:t xml:space="preserve"> р</w:t>
      </w:r>
      <w:r w:rsidR="001C1C15">
        <w:t xml:space="preserve">еестра муниципального имущества, </w:t>
      </w:r>
      <w:r w:rsidR="001C1C15" w:rsidRPr="001C1C15">
        <w:rPr>
          <w:rFonts w:eastAsia="Calibri"/>
          <w:lang w:eastAsia="en-US"/>
        </w:rPr>
        <w:t>осуществления контроля за сохранностью и использованием объектов муниципальной собственности, повышения эффективности использования муниципального имущества</w:t>
      </w:r>
      <w:r w:rsidR="001C1C15">
        <w:rPr>
          <w:rFonts w:eastAsia="Calibri"/>
          <w:lang w:eastAsia="en-US"/>
        </w:rPr>
        <w:t xml:space="preserve"> </w:t>
      </w:r>
      <w:r w:rsidR="002A422E" w:rsidRPr="002A422E">
        <w:t>на территории Олонецкого национального муниципального района.</w:t>
      </w:r>
      <w:r w:rsidRPr="00171DEA">
        <w:t xml:space="preserve"> </w:t>
      </w:r>
    </w:p>
    <w:p w:rsidR="001C1C15" w:rsidRPr="009F0F67" w:rsidRDefault="009C2F3B" w:rsidP="001C1C15">
      <w:pPr>
        <w:ind w:firstLine="567"/>
        <w:jc w:val="both"/>
        <w:rPr>
          <w:rFonts w:eastAsia="Calibri"/>
          <w:lang w:eastAsia="en-US"/>
        </w:rPr>
      </w:pPr>
      <w:r>
        <w:t>2</w:t>
      </w:r>
      <w:r w:rsidR="00171DEA">
        <w:t xml:space="preserve">. Проект Решения Совета Олонецкого национального муниципального района </w:t>
      </w:r>
      <w:r w:rsidR="001C1C15" w:rsidRPr="00533119">
        <w:t>«Об утверждении методики определения размера арендной платы за имущество, находящееся в муниципальной собственности Олонецкого национального муниципального района</w:t>
      </w:r>
      <w:r w:rsidR="001C1C15">
        <w:t xml:space="preserve">» </w:t>
      </w:r>
      <w:r w:rsidR="00171DEA">
        <w:t>разработан</w:t>
      </w:r>
      <w:r w:rsidR="001C1C15" w:rsidRPr="001C1C15">
        <w:rPr>
          <w:rFonts w:eastAsia="Calibri"/>
          <w:lang w:eastAsia="en-US"/>
        </w:rPr>
        <w:t xml:space="preserve"> </w:t>
      </w:r>
      <w:r w:rsidR="001C1C15">
        <w:rPr>
          <w:rFonts w:eastAsia="Calibri"/>
          <w:lang w:eastAsia="en-US"/>
        </w:rPr>
        <w:t xml:space="preserve">в целях определения </w:t>
      </w:r>
      <w:r w:rsidR="001C1C15">
        <w:t xml:space="preserve">расчета арендной платы за имущество (здания, строения, помещения, сооружения и их части, а также движимое имущество), находящееся в </w:t>
      </w:r>
      <w:r w:rsidR="001C1C15">
        <w:lastRenderedPageBreak/>
        <w:t xml:space="preserve">муниципальной собственности Олонецкого национального муниципального района и с целью </w:t>
      </w:r>
      <w:r w:rsidR="001C1C15" w:rsidRPr="001E5277">
        <w:t>увеличения доходов бюджета Олонецкого национального муниципального района.</w:t>
      </w:r>
    </w:p>
    <w:p w:rsidR="00171DEA" w:rsidRDefault="00171DEA" w:rsidP="001C1C15">
      <w:pPr>
        <w:widowControl w:val="0"/>
        <w:autoSpaceDE w:val="0"/>
        <w:autoSpaceDN w:val="0"/>
        <w:ind w:firstLine="567"/>
        <w:jc w:val="both"/>
      </w:pPr>
      <w:r>
        <w:t>3. Разработчиком провед</w:t>
      </w:r>
      <w:r w:rsidR="001C1C15">
        <w:t>ено публичное обсуждение проектов Решений</w:t>
      </w:r>
      <w:r>
        <w:t xml:space="preserve"> Совета Олонецкого национального муниципального района </w:t>
      </w:r>
      <w:r w:rsidR="001E73EE" w:rsidRPr="00533119">
        <w:rPr>
          <w:rFonts w:eastAsiaTheme="minorHAnsi"/>
          <w:lang w:eastAsia="en-US"/>
        </w:rPr>
        <w:t>«</w:t>
      </w:r>
      <w:r w:rsidR="001E73EE" w:rsidRPr="00533119">
        <w:t>Об утверждении Положения по управлению и распоряжению имуществом, находящимся в муниципальной собственности Олонецкого национального муниципального района</w:t>
      </w:r>
      <w:r w:rsidR="001E73EE" w:rsidRPr="00533119">
        <w:rPr>
          <w:rFonts w:asciiTheme="minorHAnsi" w:eastAsiaTheme="minorHAnsi" w:hAnsiTheme="minorHAnsi" w:cstheme="minorBidi"/>
          <w:lang w:eastAsia="en-US"/>
        </w:rPr>
        <w:t>»</w:t>
      </w:r>
      <w:r w:rsidR="001E73EE">
        <w:rPr>
          <w:rFonts w:asciiTheme="minorHAnsi" w:eastAsiaTheme="minorHAnsi" w:hAnsiTheme="minorHAnsi" w:cstheme="minorBidi"/>
          <w:lang w:eastAsia="en-US"/>
        </w:rPr>
        <w:t xml:space="preserve">, </w:t>
      </w:r>
      <w:r w:rsidR="001E73EE" w:rsidRPr="00533119">
        <w:t>«Об утверждении методики определения размера арендной платы за имущество, находящееся в муниципальной собственности Олонецкого национального муниципального района</w:t>
      </w:r>
      <w:r w:rsidR="001E73EE">
        <w:t xml:space="preserve">» </w:t>
      </w:r>
      <w:r>
        <w:t xml:space="preserve">в сроки с </w:t>
      </w:r>
      <w:r w:rsidR="001E73EE">
        <w:t>02 ноября</w:t>
      </w:r>
      <w:r w:rsidR="002A422E">
        <w:t xml:space="preserve"> </w:t>
      </w:r>
      <w:r>
        <w:t xml:space="preserve">2016 года по </w:t>
      </w:r>
      <w:r w:rsidR="001E73EE">
        <w:t>16 ноября</w:t>
      </w:r>
      <w:r w:rsidR="002A422E">
        <w:t xml:space="preserve"> </w:t>
      </w:r>
      <w:r>
        <w:t>2</w:t>
      </w:r>
      <w:r w:rsidR="001E73EE">
        <w:t>016 года, предложений по проектам</w:t>
      </w:r>
      <w:r>
        <w:t xml:space="preserve"> не поступило.</w:t>
      </w:r>
    </w:p>
    <w:p w:rsidR="009C2F3B" w:rsidRDefault="00171DEA" w:rsidP="001E73EE">
      <w:pPr>
        <w:widowControl w:val="0"/>
        <w:autoSpaceDE w:val="0"/>
        <w:autoSpaceDN w:val="0"/>
        <w:ind w:firstLine="567"/>
        <w:jc w:val="both"/>
      </w:pPr>
      <w:r>
        <w:t>4</w:t>
      </w:r>
      <w:r w:rsidR="009C2F3B">
        <w:t xml:space="preserve">. </w:t>
      </w:r>
      <w:r w:rsidR="001E73EE">
        <w:t>Необходимости установления переходного периода и (или) отсрочки вступления  в силу решений</w:t>
      </w:r>
      <w:r w:rsidR="009C2F3B">
        <w:t xml:space="preserve"> нет.</w:t>
      </w:r>
    </w:p>
    <w:p w:rsidR="001925F4" w:rsidRDefault="00171DEA" w:rsidP="001C1C15">
      <w:pPr>
        <w:widowControl w:val="0"/>
        <w:autoSpaceDE w:val="0"/>
        <w:autoSpaceDN w:val="0"/>
        <w:ind w:firstLine="567"/>
        <w:jc w:val="both"/>
      </w:pPr>
      <w:r>
        <w:t>5</w:t>
      </w:r>
      <w:r w:rsidR="009C2F3B">
        <w:t xml:space="preserve">. Проект </w:t>
      </w:r>
      <w:r w:rsidR="001E73EE">
        <w:t xml:space="preserve">решений не содержат положений, устанавливающих </w:t>
      </w:r>
      <w:r w:rsidR="009C2F3B">
        <w:t>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1E73EE" w:rsidP="001C1C15">
      <w:pPr>
        <w:widowControl w:val="0"/>
        <w:autoSpaceDE w:val="0"/>
        <w:autoSpaceDN w:val="0"/>
        <w:ind w:firstLine="567"/>
        <w:jc w:val="both"/>
      </w:pPr>
      <w:r>
        <w:t xml:space="preserve"> </w:t>
      </w:r>
      <w:r w:rsidR="00171DEA">
        <w:t>6</w:t>
      </w:r>
      <w:r w:rsidR="00D501A6" w:rsidRPr="00202BCF">
        <w:t xml:space="preserve">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>
        <w:t xml:space="preserve">вводящих избыточные обязанности, запреты и ограничения для </w:t>
      </w:r>
      <w:r w:rsidR="00534785" w:rsidRPr="00534785">
        <w:t>субъектов предпр</w:t>
      </w:r>
      <w:r>
        <w:t>инимательской и инвестиционной деятельности или способствующих их введению, а также положений,</w:t>
      </w:r>
      <w:r w:rsidR="00534785" w:rsidRPr="00534785">
        <w:t xml:space="preserve"> способствующих</w:t>
      </w:r>
      <w:r>
        <w:t xml:space="preserve"> возникновению необоснованных расходов субъектов предпринимательской и инвестиционной деятельности</w:t>
      </w:r>
      <w:r w:rsidR="00534785" w:rsidRPr="00534785">
        <w:t xml:space="preserve"> и бюджета Олонецкого национального муниципального района</w:t>
      </w:r>
      <w:r w:rsidR="00D501A6" w:rsidRPr="00202BCF">
        <w:t>:</w:t>
      </w:r>
    </w:p>
    <w:p w:rsidR="001F4056" w:rsidRDefault="001E73EE" w:rsidP="001C1C15">
      <w:pPr>
        <w:widowControl w:val="0"/>
        <w:autoSpaceDE w:val="0"/>
        <w:autoSpaceDN w:val="0"/>
        <w:ind w:firstLine="567"/>
        <w:jc w:val="both"/>
      </w:pPr>
      <w:r>
        <w:t>муниципальные нормативные правовые</w:t>
      </w:r>
      <w:r w:rsidR="001F4056">
        <w:t xml:space="preserve"> акт</w:t>
      </w:r>
      <w:r>
        <w:t>ы</w:t>
      </w:r>
      <w:r w:rsidR="001F4056">
        <w:t xml:space="preserve">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 xml:space="preserve">   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</w:t>
      </w:r>
      <w:r w:rsidRPr="00E412FB">
        <w:rPr>
          <w:u w:val="single"/>
        </w:rPr>
        <w:t>_</w:t>
      </w:r>
      <w:r w:rsidR="00722005">
        <w:rPr>
          <w:u w:val="single"/>
        </w:rPr>
        <w:t>28</w:t>
      </w:r>
      <w:bookmarkStart w:id="1" w:name="_GoBack"/>
      <w:bookmarkEnd w:id="1"/>
      <w:r w:rsidR="001E73EE">
        <w:rPr>
          <w:u w:val="single"/>
        </w:rPr>
        <w:t>.11.</w:t>
      </w:r>
      <w:r w:rsidR="009C2F3B" w:rsidRPr="009C2F3B">
        <w:rPr>
          <w:u w:val="single"/>
        </w:rPr>
        <w:t>2016</w:t>
      </w:r>
      <w:r w:rsidRPr="00202BCF">
        <w:t>______  ______________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1C1C15">
      <w:pPr>
        <w:widowControl w:val="0"/>
        <w:autoSpaceDE w:val="0"/>
        <w:autoSpaceDN w:val="0"/>
        <w:ind w:firstLine="567"/>
        <w:jc w:val="both"/>
      </w:pPr>
      <w:r>
        <w:t xml:space="preserve">      </w:t>
      </w:r>
    </w:p>
    <w:p w:rsidR="00D501A6" w:rsidRPr="00202BCF" w:rsidRDefault="00D501A6" w:rsidP="001C1C15">
      <w:pPr>
        <w:widowControl w:val="0"/>
        <w:autoSpaceDE w:val="0"/>
        <w:autoSpaceDN w:val="0"/>
        <w:ind w:firstLine="567"/>
        <w:jc w:val="both"/>
      </w:pPr>
    </w:p>
    <w:p w:rsidR="00D501A6" w:rsidRPr="00202BCF" w:rsidRDefault="00D501A6" w:rsidP="001C1C15">
      <w:pPr>
        <w:spacing w:after="200" w:line="276" w:lineRule="auto"/>
        <w:ind w:firstLine="567"/>
        <w:rPr>
          <w:rFonts w:eastAsiaTheme="minorHAnsi"/>
          <w:lang w:eastAsia="en-US"/>
        </w:rPr>
      </w:pPr>
    </w:p>
    <w:p w:rsidR="001412F0" w:rsidRPr="00202BCF" w:rsidRDefault="001412F0" w:rsidP="001C1C15">
      <w:pPr>
        <w:ind w:firstLine="567"/>
      </w:pPr>
    </w:p>
    <w:p w:rsidR="001412F0" w:rsidRDefault="001412F0" w:rsidP="001C1C15">
      <w:pPr>
        <w:ind w:firstLine="567"/>
      </w:pPr>
    </w:p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98" w:rsidRDefault="00CD3F98">
      <w:r>
        <w:separator/>
      </w:r>
    </w:p>
  </w:endnote>
  <w:endnote w:type="continuationSeparator" w:id="0">
    <w:p w:rsidR="00CD3F98" w:rsidRDefault="00C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F98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98" w:rsidRDefault="00CD3F98">
      <w:r>
        <w:separator/>
      </w:r>
    </w:p>
  </w:footnote>
  <w:footnote w:type="continuationSeparator" w:id="0">
    <w:p w:rsidR="00CD3F98" w:rsidRDefault="00CD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98"/>
    <w:multiLevelType w:val="hybridMultilevel"/>
    <w:tmpl w:val="9DB0EF48"/>
    <w:lvl w:ilvl="0" w:tplc="83B64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1DEA"/>
    <w:rsid w:val="0017282C"/>
    <w:rsid w:val="0018156E"/>
    <w:rsid w:val="00182ACF"/>
    <w:rsid w:val="001870E0"/>
    <w:rsid w:val="001925F4"/>
    <w:rsid w:val="0019786D"/>
    <w:rsid w:val="001A3109"/>
    <w:rsid w:val="001B7C93"/>
    <w:rsid w:val="001C12CF"/>
    <w:rsid w:val="001C161D"/>
    <w:rsid w:val="001C1C15"/>
    <w:rsid w:val="001D5763"/>
    <w:rsid w:val="001E73EE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0677"/>
    <w:rsid w:val="002A422E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36D7F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22005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3911"/>
    <w:rsid w:val="00C77997"/>
    <w:rsid w:val="00C95C2A"/>
    <w:rsid w:val="00CD3F98"/>
    <w:rsid w:val="00CF354D"/>
    <w:rsid w:val="00CF5D4A"/>
    <w:rsid w:val="00D12DB4"/>
    <w:rsid w:val="00D150C0"/>
    <w:rsid w:val="00D45B56"/>
    <w:rsid w:val="00D501A6"/>
    <w:rsid w:val="00DA6B1A"/>
    <w:rsid w:val="00DB1D27"/>
    <w:rsid w:val="00DD6674"/>
    <w:rsid w:val="00E039DE"/>
    <w:rsid w:val="00E3566E"/>
    <w:rsid w:val="00E412FB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7</cp:revision>
  <cp:lastPrinted>2016-11-28T08:30:00Z</cp:lastPrinted>
  <dcterms:created xsi:type="dcterms:W3CDTF">2016-10-04T08:44:00Z</dcterms:created>
  <dcterms:modified xsi:type="dcterms:W3CDTF">2016-11-28T08:30:00Z</dcterms:modified>
</cp:coreProperties>
</file>