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A6" w:rsidRDefault="00D501A6"/>
    <w:p w:rsidR="00D501A6" w:rsidRPr="00D501A6" w:rsidRDefault="00D501A6" w:rsidP="00D501A6">
      <w:pPr>
        <w:widowControl w:val="0"/>
        <w:autoSpaceDE w:val="0"/>
        <w:autoSpaceDN w:val="0"/>
        <w:jc w:val="center"/>
        <w:rPr>
          <w:b/>
        </w:rPr>
      </w:pPr>
      <w:r w:rsidRPr="00D501A6">
        <w:rPr>
          <w:b/>
        </w:rPr>
        <w:t>Уведомление</w:t>
      </w:r>
    </w:p>
    <w:p w:rsidR="00D501A6" w:rsidRPr="00D501A6" w:rsidRDefault="00D501A6" w:rsidP="00D501A6">
      <w:pPr>
        <w:widowControl w:val="0"/>
        <w:autoSpaceDE w:val="0"/>
        <w:autoSpaceDN w:val="0"/>
        <w:jc w:val="center"/>
        <w:rPr>
          <w:b/>
        </w:rPr>
      </w:pPr>
      <w:r w:rsidRPr="00D501A6">
        <w:rPr>
          <w:b/>
        </w:rPr>
        <w:t xml:space="preserve">о проведении публичных консультаций по проекту </w:t>
      </w:r>
      <w:r w:rsidR="001D5763" w:rsidRPr="001D5763">
        <w:rPr>
          <w:b/>
        </w:rPr>
        <w:t>муниципального нормативного правового акта</w:t>
      </w:r>
    </w:p>
    <w:p w:rsidR="00D501A6" w:rsidRPr="00D501A6" w:rsidRDefault="00C11AFD" w:rsidP="00D501A6">
      <w:pPr>
        <w:widowControl w:val="0"/>
        <w:autoSpaceDE w:val="0"/>
        <w:autoSpaceDN w:val="0"/>
        <w:jc w:val="both"/>
      </w:pPr>
      <w:r>
        <w:t xml:space="preserve">Настоящим </w:t>
      </w:r>
      <w:r w:rsidR="005E7D83" w:rsidRPr="00C11AFD">
        <w:t>Управление экономического развития администрации Олонецкого национального муниципального района</w:t>
      </w:r>
    </w:p>
    <w:p w:rsidR="00C11AFD" w:rsidRDefault="00C11AFD" w:rsidP="00D501A6">
      <w:pPr>
        <w:widowControl w:val="0"/>
        <w:autoSpaceDE w:val="0"/>
        <w:autoSpaceDN w:val="0"/>
        <w:jc w:val="both"/>
      </w:pPr>
    </w:p>
    <w:p w:rsidR="001A2D5A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извещает о начале обсуждения проекта </w:t>
      </w:r>
      <w:r w:rsidR="001D5763" w:rsidRPr="001D5763">
        <w:t xml:space="preserve">муниципального нормативного правового акта </w:t>
      </w:r>
      <w:r w:rsidR="0095192C">
        <w:t>Олонецкого национального муниципального района</w:t>
      </w:r>
      <w:r w:rsidR="001A2D5A">
        <w:t>:</w:t>
      </w:r>
    </w:p>
    <w:p w:rsidR="00FE4F06" w:rsidRDefault="00FE4F06" w:rsidP="00D501A6">
      <w:pPr>
        <w:widowControl w:val="0"/>
        <w:autoSpaceDE w:val="0"/>
        <w:autoSpaceDN w:val="0"/>
        <w:jc w:val="both"/>
      </w:pPr>
      <w:r w:rsidRPr="00FE4F06">
        <w:t>Постановление администрации Олонецкого национального муниципального района "О внесении изменений в постановление администрации Олонецкого национального муниципального района от 31.12.2015 № 1417 «Об утверждении Муниципальной  программы «Развитие малого и среднего предпринимательства в Олонецком национальном муниципальном районе до 2019 года» в новой редакции»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и сборе предложений заинтересованных лиц.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Предложения принимаются по адресу: </w:t>
      </w:r>
      <w:r w:rsidR="001A2D5A">
        <w:t>18000, Республика Карелия, г.Олонец, ул.Свирских Дивизий, д.1</w:t>
      </w:r>
      <w:r w:rsidRPr="00D501A6">
        <w:t>,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а также по адресу электронной почты: </w:t>
      </w:r>
      <w:r w:rsidR="00456D2A">
        <w:rPr>
          <w:lang w:val="en-US"/>
        </w:rPr>
        <w:t>administ</w:t>
      </w:r>
      <w:r w:rsidR="001A2D5A">
        <w:rPr>
          <w:lang w:val="en-US"/>
        </w:rPr>
        <w:t>r</w:t>
      </w:r>
      <w:r w:rsidR="001A2D5A" w:rsidRPr="001A2D5A">
        <w:t>@</w:t>
      </w:r>
      <w:r w:rsidR="001A2D5A">
        <w:rPr>
          <w:lang w:val="en-US"/>
        </w:rPr>
        <w:t>onego</w:t>
      </w:r>
      <w:r w:rsidR="001A2D5A" w:rsidRPr="001A2D5A">
        <w:t>.</w:t>
      </w:r>
      <w:r w:rsidR="001A2D5A">
        <w:rPr>
          <w:lang w:val="en-US"/>
        </w:rPr>
        <w:t>ru</w:t>
      </w:r>
      <w:r w:rsidRPr="00D501A6"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Сроки приема предложений: </w:t>
      </w:r>
      <w:r w:rsidR="00C11AFD">
        <w:t xml:space="preserve">04 </w:t>
      </w:r>
      <w:r w:rsidR="00FE4F06">
        <w:t>июля</w:t>
      </w:r>
      <w:r w:rsidR="00C11AFD">
        <w:t xml:space="preserve"> 2016 года - </w:t>
      </w:r>
      <w:r w:rsidR="001A2D5A">
        <w:t xml:space="preserve">15 </w:t>
      </w:r>
      <w:r w:rsidR="00FE4F06">
        <w:t>июля</w:t>
      </w:r>
      <w:r w:rsidR="001A2D5A">
        <w:t xml:space="preserve"> 2016 года</w:t>
      </w:r>
      <w:r w:rsidRPr="00D501A6"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Все поступившие  предложения  будут рассмотрены.  Справка о результатах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публичного обсуждения будет размещена на сайте: </w:t>
      </w:r>
      <w:r w:rsidR="001A2D5A">
        <w:rPr>
          <w:lang w:val="en-US"/>
        </w:rPr>
        <w:t>www</w:t>
      </w:r>
      <w:r w:rsidR="001A2D5A" w:rsidRPr="001A2D5A">
        <w:t>.</w:t>
      </w:r>
      <w:r w:rsidR="001A2D5A">
        <w:rPr>
          <w:lang w:val="en-US"/>
        </w:rPr>
        <w:t>olon</w:t>
      </w:r>
      <w:r w:rsidR="001A2D5A" w:rsidRPr="001A2D5A">
        <w:t>-</w:t>
      </w:r>
      <w:r w:rsidR="001A2D5A">
        <w:rPr>
          <w:lang w:val="en-US"/>
        </w:rPr>
        <w:t>rayon</w:t>
      </w:r>
      <w:r w:rsidR="001A2D5A" w:rsidRPr="001A2D5A">
        <w:t>.</w:t>
      </w:r>
      <w:r w:rsidR="001A2D5A">
        <w:rPr>
          <w:lang w:val="en-US"/>
        </w:rPr>
        <w:t>ru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не позднее </w:t>
      </w:r>
      <w:r w:rsidR="001A2D5A">
        <w:t xml:space="preserve">22 </w:t>
      </w:r>
      <w:r w:rsidR="00FE4F06">
        <w:t>июля</w:t>
      </w:r>
      <w:r w:rsidR="001A2D5A">
        <w:t xml:space="preserve"> 2016 года</w:t>
      </w:r>
      <w:r w:rsidRPr="00D501A6">
        <w:t>.</w:t>
      </w:r>
    </w:p>
    <w:p w:rsidR="008C3D20" w:rsidRDefault="008C3D20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1. Описание проблемы, на решение которой направлено  предлагаемое  правовое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регулирование:</w:t>
      </w:r>
    </w:p>
    <w:p w:rsidR="00AC66B6" w:rsidRDefault="00AC66B6" w:rsidP="00D501A6">
      <w:pPr>
        <w:widowControl w:val="0"/>
        <w:autoSpaceDE w:val="0"/>
        <w:autoSpaceDN w:val="0"/>
        <w:jc w:val="both"/>
      </w:pPr>
      <w:r w:rsidRPr="00AC66B6">
        <w:t xml:space="preserve">Оценка регулирующего воздействия </w:t>
      </w:r>
      <w:r w:rsidR="0050775C" w:rsidRPr="0050775C">
        <w:t xml:space="preserve">проекта нормативного правового акта администрации Олонецкого национального муниципального района </w:t>
      </w:r>
      <w:r w:rsidRPr="00AC66B6">
        <w:t xml:space="preserve">проводится в соответствии с </w:t>
      </w:r>
      <w:r w:rsidR="008C3D20">
        <w:t xml:space="preserve">Порядком </w:t>
      </w:r>
      <w:r w:rsidR="0050775C" w:rsidRPr="0050775C">
        <w:t>проведения оценки регулирующего воздействия проектов муниципальных нормативных актов Олонецкого национального муниципального района и экспертизы муниципальных нормативных актов Олонецкого национального муниципального района, затрагивающих вопросы осуществления предпринимательской и инвестиционной деятельности</w:t>
      </w:r>
      <w:r w:rsidRPr="00AC66B6">
        <w:t xml:space="preserve">, утверждённым постановлением </w:t>
      </w:r>
      <w:r w:rsidR="0050775C">
        <w:t xml:space="preserve">администрации Олонецкого национального муниципального района </w:t>
      </w:r>
      <w:r w:rsidRPr="00AC66B6">
        <w:t xml:space="preserve">от </w:t>
      </w:r>
      <w:r w:rsidR="0050775C">
        <w:t>21</w:t>
      </w:r>
      <w:r w:rsidRPr="00AC66B6">
        <w:t xml:space="preserve"> декабря 201</w:t>
      </w:r>
      <w:r w:rsidR="0050775C">
        <w:t>5</w:t>
      </w:r>
      <w:r w:rsidRPr="00AC66B6">
        <w:t xml:space="preserve"> года № </w:t>
      </w:r>
      <w:r w:rsidR="0050775C">
        <w:t>1401.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2. Цели предлагаемого правового регулирования:</w:t>
      </w:r>
    </w:p>
    <w:p w:rsidR="0050775C" w:rsidRDefault="0050775C" w:rsidP="00D501A6">
      <w:pPr>
        <w:widowControl w:val="0"/>
        <w:autoSpaceDE w:val="0"/>
        <w:autoSpaceDN w:val="0"/>
        <w:jc w:val="both"/>
      </w:pPr>
      <w:r>
        <w:t>П</w:t>
      </w:r>
      <w:r w:rsidRPr="0050775C">
        <w:t>роведени</w:t>
      </w:r>
      <w:r>
        <w:t>е</w:t>
      </w:r>
      <w:r w:rsidRPr="0050775C">
        <w:t>оценки регулирующего воздействия проект</w:t>
      </w:r>
      <w:r>
        <w:t>а</w:t>
      </w:r>
      <w:r w:rsidRPr="0050775C">
        <w:t xml:space="preserve"> нормативн</w:t>
      </w:r>
      <w:r>
        <w:t>ого</w:t>
      </w:r>
      <w:r w:rsidRPr="0050775C">
        <w:t xml:space="preserve"> правов</w:t>
      </w:r>
      <w:r>
        <w:t>ого</w:t>
      </w:r>
      <w:r w:rsidRPr="0050775C">
        <w:t xml:space="preserve"> акт</w:t>
      </w:r>
      <w:r>
        <w:t>а администрации Олонецкого национального муниципального района</w:t>
      </w:r>
      <w:r w:rsidRPr="0050775C">
        <w:t>, затрагивающих вопросы осуществления предпринимательской и инвестиционной деятельности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3. Нормативные  правовые  акты,  поручения,  другие  </w:t>
      </w:r>
      <w:r w:rsidR="001D5763" w:rsidRPr="001D5763">
        <w:t>муниципального нормативного правового акта</w:t>
      </w:r>
      <w:r w:rsidRPr="00D501A6">
        <w:t>,   из  которыхвытекает необходимость разработки проекта</w:t>
      </w:r>
      <w:r w:rsidR="001D5763" w:rsidRPr="001D5763">
        <w:t>муниципального нормативного правового акта</w:t>
      </w:r>
      <w:r w:rsidRPr="00D501A6">
        <w:t>:</w:t>
      </w:r>
    </w:p>
    <w:p w:rsidR="00D501A6" w:rsidRPr="00D501A6" w:rsidRDefault="008C3D20" w:rsidP="00D501A6">
      <w:pPr>
        <w:widowControl w:val="0"/>
        <w:autoSpaceDE w:val="0"/>
        <w:autoSpaceDN w:val="0"/>
        <w:jc w:val="both"/>
      </w:pPr>
      <w:r>
        <w:t xml:space="preserve">Постановление администрации Олонецкого национального муниципального района от 31.12.2015 </w:t>
      </w:r>
      <w:r w:rsidR="00FE4F06">
        <w:t xml:space="preserve">№ 1417 </w:t>
      </w:r>
      <w:r>
        <w:t>«Об утверждении Муниципальной программы «Развитие малого и среднего предпринимательства в Олонецком национальном муниципальном районе до 201</w:t>
      </w:r>
      <w:r w:rsidR="00FE4F06">
        <w:t>9</w:t>
      </w:r>
      <w:r>
        <w:t xml:space="preserve"> года»</w:t>
      </w:r>
      <w:r w:rsidR="00D501A6" w:rsidRPr="00D501A6"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4. Планируемый срок вступления в силу </w:t>
      </w:r>
      <w:r w:rsidR="001D5763" w:rsidRPr="001D5763">
        <w:t>муниципального нормативного правового акта</w:t>
      </w:r>
      <w:r w:rsidRPr="00D501A6">
        <w:t>:</w:t>
      </w:r>
    </w:p>
    <w:p w:rsidR="00D501A6" w:rsidRPr="00D501A6" w:rsidRDefault="008C3D20" w:rsidP="00D501A6">
      <w:pPr>
        <w:widowControl w:val="0"/>
        <w:autoSpaceDE w:val="0"/>
        <w:autoSpaceDN w:val="0"/>
        <w:jc w:val="both"/>
      </w:pPr>
      <w:r>
        <w:t xml:space="preserve">01 </w:t>
      </w:r>
      <w:r w:rsidR="00FE4F06">
        <w:t>августа</w:t>
      </w:r>
      <w:r>
        <w:t xml:space="preserve"> 2016 года</w:t>
      </w:r>
      <w:r w:rsidR="00D501A6" w:rsidRPr="00D501A6"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5. Сведения  о  необходимости  или  отсутствии  необходимости  установления</w:t>
      </w:r>
    </w:p>
    <w:p w:rsidR="00D501A6" w:rsidRDefault="00D501A6" w:rsidP="00D501A6">
      <w:pPr>
        <w:widowControl w:val="0"/>
        <w:autoSpaceDE w:val="0"/>
        <w:autoSpaceDN w:val="0"/>
        <w:jc w:val="both"/>
      </w:pPr>
      <w:r w:rsidRPr="00D501A6">
        <w:t>переходного периода:</w:t>
      </w:r>
      <w:r w:rsidR="008C3D20">
        <w:t xml:space="preserve"> необходимость отсутствует</w:t>
      </w:r>
      <w:r w:rsidRPr="00D501A6">
        <w:t>.</w:t>
      </w:r>
    </w:p>
    <w:p w:rsidR="00776233" w:rsidRPr="00D501A6" w:rsidRDefault="00776233" w:rsidP="00D501A6">
      <w:pPr>
        <w:widowControl w:val="0"/>
        <w:autoSpaceDE w:val="0"/>
        <w:autoSpaceDN w:val="0"/>
        <w:jc w:val="both"/>
      </w:pPr>
    </w:p>
    <w:p w:rsidR="00776233" w:rsidRDefault="00776233" w:rsidP="00D501A6">
      <w:pPr>
        <w:widowControl w:val="0"/>
        <w:autoSpaceDE w:val="0"/>
        <w:autoSpaceDN w:val="0"/>
        <w:jc w:val="both"/>
        <w:sectPr w:rsidR="00776233">
          <w:footerReference w:type="even" r:id="rId7"/>
          <w:footerReference w:type="default" r:id="rId8"/>
          <w:pgSz w:w="11905" w:h="16838"/>
          <w:pgMar w:top="1134" w:right="850" w:bottom="1134" w:left="1701" w:header="0" w:footer="0" w:gutter="0"/>
          <w:cols w:space="720"/>
        </w:sectPr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lastRenderedPageBreak/>
        <w:t>6. Сравнение возможных вариантов решения проблемы</w:t>
      </w:r>
    </w:p>
    <w:p w:rsidR="00D501A6" w:rsidRPr="00D501A6" w:rsidRDefault="00D501A6" w:rsidP="00D501A6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214"/>
        <w:gridCol w:w="1440"/>
        <w:gridCol w:w="1440"/>
        <w:gridCol w:w="1320"/>
      </w:tblGrid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1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2</w:t>
            </w: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N</w:t>
            </w: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6.1. Содержание варианта решения проблемы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6.2. Качественная характеристика и оценка динамики численности групп потенциальных адресатов предлагаемого варианта правового регулирования в среднесрочном периоде (1-3 года)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6.3. Оценка дополнительных расходов (доходов) групп потенциальных адресатов предлагаемого правового регулирования, связанных с введением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1D5763">
            <w:pPr>
              <w:widowControl w:val="0"/>
              <w:autoSpaceDE w:val="0"/>
              <w:autoSpaceDN w:val="0"/>
              <w:jc w:val="both"/>
            </w:pPr>
            <w:r w:rsidRPr="00D501A6">
              <w:t xml:space="preserve">6.4. Оценка дополнительных расходов (доходов) бюджета </w:t>
            </w:r>
            <w:r w:rsidR="001D5763">
              <w:t>Олонецкого национального муниципального района</w:t>
            </w:r>
            <w:r w:rsidRPr="00D501A6">
              <w:t>, связанных с введением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6.5. Оценка возможности достижения заявленных целей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6.6. Оценка рисков наступления неблагоприятных последствий применения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D501A6" w:rsidRPr="00D501A6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Обоснование  выбора  предлагаемого  варианта  правового  регулирования  для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решения выявленной проблемы: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__________________________________________________________________________.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Приложение: перечень обсуждаемых вопросов.</w:t>
      </w:r>
    </w:p>
    <w:p w:rsidR="00D501A6" w:rsidRDefault="00D501A6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776233" w:rsidRPr="00D501A6" w:rsidRDefault="00776233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776233" w:rsidRDefault="00776233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  <w:sectPr w:rsidR="00776233" w:rsidSect="00776233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p w:rsidR="00202BCF" w:rsidRDefault="00202BCF" w:rsidP="00D501A6">
      <w:pPr>
        <w:widowControl w:val="0"/>
        <w:autoSpaceDE w:val="0"/>
        <w:autoSpaceDN w:val="0"/>
        <w:jc w:val="center"/>
      </w:pPr>
    </w:p>
    <w:p w:rsidR="00776233" w:rsidRPr="00202BCF" w:rsidRDefault="00202BCF" w:rsidP="00202BCF">
      <w:pPr>
        <w:widowControl w:val="0"/>
        <w:autoSpaceDE w:val="0"/>
        <w:autoSpaceDN w:val="0"/>
        <w:jc w:val="right"/>
      </w:pPr>
      <w:r>
        <w:t>Приложе</w:t>
      </w:r>
      <w:r w:rsidR="0087716F">
        <w:t>ние 2</w:t>
      </w:r>
      <w:r>
        <w:t xml:space="preserve"> к Порядку</w:t>
      </w:r>
    </w:p>
    <w:p w:rsidR="00202BCF" w:rsidRDefault="00202BCF" w:rsidP="00D501A6">
      <w:pPr>
        <w:widowControl w:val="0"/>
        <w:autoSpaceDE w:val="0"/>
        <w:autoSpaceDN w:val="0"/>
        <w:jc w:val="both"/>
      </w:pPr>
      <w:bookmarkStart w:id="0" w:name="P414"/>
      <w:bookmarkEnd w:id="0"/>
    </w:p>
    <w:p w:rsidR="00D501A6" w:rsidRPr="00202BCF" w:rsidRDefault="00D501A6" w:rsidP="00202BCF">
      <w:pPr>
        <w:widowControl w:val="0"/>
        <w:autoSpaceDE w:val="0"/>
        <w:autoSpaceDN w:val="0"/>
        <w:jc w:val="center"/>
        <w:rPr>
          <w:b/>
        </w:rPr>
      </w:pPr>
      <w:r w:rsidRPr="00202BCF">
        <w:rPr>
          <w:b/>
        </w:rPr>
        <w:t>ПЕРЕЧЕНЬ ОБСУЖДАЕМЫХ ВОПРОСОВ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по проекту </w:t>
      </w:r>
      <w:r w:rsidR="001D5763" w:rsidRPr="001D5763">
        <w:t xml:space="preserve">муниципального нормативного правового акта </w:t>
      </w:r>
      <w:r w:rsidR="00202BCF">
        <w:t>Олонецкого национального муниципального район</w:t>
      </w:r>
    </w:p>
    <w:p w:rsidR="00D501A6" w:rsidRPr="00202BCF" w:rsidRDefault="00C11AFD" w:rsidP="00D501A6">
      <w:pPr>
        <w:widowControl w:val="0"/>
        <w:autoSpaceDE w:val="0"/>
        <w:autoSpaceDN w:val="0"/>
        <w:jc w:val="both"/>
      </w:pPr>
      <w:r w:rsidRPr="00C11AFD">
        <w:t>Постановление администрации Олонецкого национального муниципального района «Об утверждении регламента по предоставлению муниципальной услуги «Предоставление поддержки субъектам малого и среднего предпринимательства в рамках реализации муниципальных программ»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Пожалуйста,  заполните и  направьте  данную форму по  электронной  почте наадрес: </w:t>
      </w:r>
    </w:p>
    <w:p w:rsidR="00D501A6" w:rsidRPr="00202BCF" w:rsidRDefault="00770B20" w:rsidP="00D501A6">
      <w:pPr>
        <w:widowControl w:val="0"/>
        <w:autoSpaceDE w:val="0"/>
        <w:autoSpaceDN w:val="0"/>
        <w:jc w:val="both"/>
      </w:pPr>
      <w:hyperlink r:id="rId9" w:history="1">
        <w:r w:rsidR="00456D2A">
          <w:rPr>
            <w:rStyle w:val="aa"/>
          </w:rPr>
          <w:t>administ</w:t>
        </w:r>
        <w:r w:rsidR="00C11AFD" w:rsidRPr="009F29A8">
          <w:rPr>
            <w:rStyle w:val="aa"/>
          </w:rPr>
          <w:t>r@onego.ru</w:t>
        </w:r>
      </w:hyperlink>
      <w:r w:rsidR="00C11AFD" w:rsidRPr="00C11AFD">
        <w:t>.</w:t>
      </w:r>
      <w:r w:rsidR="00D501A6" w:rsidRPr="00202BCF">
        <w:t>не позднее "</w:t>
      </w:r>
      <w:r w:rsidR="00C11AFD">
        <w:t xml:space="preserve"> 15 </w:t>
      </w:r>
      <w:r w:rsidR="00D501A6" w:rsidRPr="00202BCF">
        <w:t xml:space="preserve">" </w:t>
      </w:r>
      <w:r w:rsidR="00FE4F06">
        <w:t>июля</w:t>
      </w:r>
      <w:bookmarkStart w:id="1" w:name="_GoBack"/>
      <w:bookmarkEnd w:id="1"/>
      <w:r w:rsidR="00D501A6" w:rsidRPr="00202BCF">
        <w:t xml:space="preserve"> 20</w:t>
      </w:r>
      <w:r w:rsidR="00C11AFD">
        <w:t>16</w:t>
      </w:r>
      <w:r w:rsidR="00D501A6" w:rsidRPr="00202BCF">
        <w:t xml:space="preserve"> года.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Контактная информация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По Вашему желанию укажите: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Наименование организации 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Сфера деятельности организации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Фамилия, имя, отчество контактного лица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Номер контактного телефона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Адрес электронной почты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1. На  решение  какой  проблемы, на  Ваш  взгляд,  направлено  предлагаемоеправовое регулирование? Актуальна ли данная проблема сегодня?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2. Насколько корректно разработчик обосновал необходимость государственного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вмешательства?  Насколько  цели   предлагаемого   правового   регулированиясоотносятся с проблемой, на решение которой оно  направлено? Достигнет  ли,на Ваш взгляд, предлагаемое правовое  регулирование  тех целей, на  которыеоно направлено?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3. Является ли выбранный вариант решения проблемы оптимальным (в том  числес точки зрения выгод и издержек для общества  в целом)? Существуют ли  иныеварианты достижения заявленных целей предлагаемого правового регулирования?Если  да,  выделите  те из них,  которые, по  Вашему  мнению, были бы менеезатратны и/или более эффективны?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4. Какие,  по Вашей  оценке,  субъекты предпринимательской и инвестиционнойдеятельности будут затронуты предлагаемым правовым регулированием (по видамсубъектов,  по отраслям,  по количеству  таких субъектов в Вашем районе илигороде и прочее)?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lastRenderedPageBreak/>
        <w:t>5. Повлияет   ли  введение   предлагаемого   правового   регулирования   наконкурентную  среду в  отрасли? Если да, то как? Приведите, по возможности,количественные оценки.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6. Существуют  ли в предлагаемом  правовом регулировании положения, которые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необоснованно  затрудняют   ведение  предпринимательской  и  инвестиционнойдеятельности? Приведите обоснования по каждому указанному положению.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7. К каким  последствиям  может привести  введение  предлагаемого правовогорегулирования      в    части   невозможности     исполнения     субъектамипредпринимательской    и   инвестиционной    деятельности    дополнительныхобязанностей,  возникновения  избыточных  запретов и ограничений? Приведитеконкретные примеры.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8.   Оцените   издержки  /  упущенную  выгоду  (прямого,  административногохарактера) субъектов  предпринимательской  и  инвестиционной  деятельности,возникающие при введении предлагаемого правового регулирования.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9. Какие,  на Ваш взгляд, могут возникнуть проблемы и трудности с контролемсоблюдения требований, вводимых предлагаемым правовым регулированием?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10. Требуется  ли переходный  период  для вступления  в силу  предлагаемогоправового  регулирования  (если да,  какова  его продолжительность),  какиеограничения  по  срокам  введения  предлагаемого   правового  регулированиянеобходимо учесть?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11. Какие,  на Ваш взгляд,  целесообразно  применить исключения по введениюпредлагаемого  правового  регулирования  в  отношении  отдельных групп лиц?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Приведите соответствующее обоснование.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12. Иные  предложения и замечания, которые, по Вашему мнению, целесообразноучесть в рамках проведения оценки регулирующего воздействия.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sectPr w:rsidR="00497BE0" w:rsidSect="005E7D83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762" w:rsidRDefault="007F3762">
      <w:r>
        <w:separator/>
      </w:r>
    </w:p>
  </w:endnote>
  <w:endnote w:type="continuationSeparator" w:id="1">
    <w:p w:rsidR="007F3762" w:rsidRDefault="007F3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E4" w:rsidRDefault="00770B20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4C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E4" w:rsidRDefault="00770B20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4C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6D2A">
      <w:rPr>
        <w:rStyle w:val="a5"/>
        <w:noProof/>
      </w:rPr>
      <w:t>4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762" w:rsidRDefault="007F3762">
      <w:r>
        <w:separator/>
      </w:r>
    </w:p>
  </w:footnote>
  <w:footnote w:type="continuationSeparator" w:id="1">
    <w:p w:rsidR="007F3762" w:rsidRDefault="007F3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001"/>
    <w:rsid w:val="00006001"/>
    <w:rsid w:val="00046B00"/>
    <w:rsid w:val="00054DAF"/>
    <w:rsid w:val="0006706D"/>
    <w:rsid w:val="00086C48"/>
    <w:rsid w:val="00094A47"/>
    <w:rsid w:val="000A3290"/>
    <w:rsid w:val="000B2235"/>
    <w:rsid w:val="000E44DC"/>
    <w:rsid w:val="00131FA4"/>
    <w:rsid w:val="001412F0"/>
    <w:rsid w:val="001522C1"/>
    <w:rsid w:val="0017282C"/>
    <w:rsid w:val="0018156E"/>
    <w:rsid w:val="00182ACF"/>
    <w:rsid w:val="001870E0"/>
    <w:rsid w:val="001925F4"/>
    <w:rsid w:val="0019786D"/>
    <w:rsid w:val="001A2D5A"/>
    <w:rsid w:val="001A3109"/>
    <w:rsid w:val="001C12CF"/>
    <w:rsid w:val="001C161D"/>
    <w:rsid w:val="001D5763"/>
    <w:rsid w:val="001F4056"/>
    <w:rsid w:val="001F700C"/>
    <w:rsid w:val="00202BCF"/>
    <w:rsid w:val="002049D0"/>
    <w:rsid w:val="00214620"/>
    <w:rsid w:val="00234D18"/>
    <w:rsid w:val="00251FD0"/>
    <w:rsid w:val="00272004"/>
    <w:rsid w:val="00285E29"/>
    <w:rsid w:val="0029602D"/>
    <w:rsid w:val="00297DA6"/>
    <w:rsid w:val="002A648D"/>
    <w:rsid w:val="002A7F98"/>
    <w:rsid w:val="002B3659"/>
    <w:rsid w:val="002E36DD"/>
    <w:rsid w:val="0033586A"/>
    <w:rsid w:val="00343A8C"/>
    <w:rsid w:val="00364259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56D2A"/>
    <w:rsid w:val="00475C6E"/>
    <w:rsid w:val="00497BE0"/>
    <w:rsid w:val="004A0FEB"/>
    <w:rsid w:val="004D221F"/>
    <w:rsid w:val="004D6955"/>
    <w:rsid w:val="004E00A4"/>
    <w:rsid w:val="004E361F"/>
    <w:rsid w:val="004E4253"/>
    <w:rsid w:val="004F6790"/>
    <w:rsid w:val="0050775C"/>
    <w:rsid w:val="00534785"/>
    <w:rsid w:val="005450EB"/>
    <w:rsid w:val="005547EF"/>
    <w:rsid w:val="00565274"/>
    <w:rsid w:val="00583D84"/>
    <w:rsid w:val="005A27BE"/>
    <w:rsid w:val="005A2B48"/>
    <w:rsid w:val="005E42CD"/>
    <w:rsid w:val="005E7D83"/>
    <w:rsid w:val="005F6097"/>
    <w:rsid w:val="006A41BB"/>
    <w:rsid w:val="006A6338"/>
    <w:rsid w:val="006C07BC"/>
    <w:rsid w:val="006D06C4"/>
    <w:rsid w:val="00701EBD"/>
    <w:rsid w:val="007076C9"/>
    <w:rsid w:val="00745B01"/>
    <w:rsid w:val="0075175C"/>
    <w:rsid w:val="007540C9"/>
    <w:rsid w:val="00755226"/>
    <w:rsid w:val="00760ED2"/>
    <w:rsid w:val="00770B20"/>
    <w:rsid w:val="00776233"/>
    <w:rsid w:val="00782B56"/>
    <w:rsid w:val="00785DE9"/>
    <w:rsid w:val="007918B6"/>
    <w:rsid w:val="007A0ED5"/>
    <w:rsid w:val="007A1312"/>
    <w:rsid w:val="007B488E"/>
    <w:rsid w:val="007F3762"/>
    <w:rsid w:val="00814EDA"/>
    <w:rsid w:val="00816538"/>
    <w:rsid w:val="008232EB"/>
    <w:rsid w:val="00824E1F"/>
    <w:rsid w:val="008251A1"/>
    <w:rsid w:val="008279FD"/>
    <w:rsid w:val="0083362F"/>
    <w:rsid w:val="00863108"/>
    <w:rsid w:val="0087716F"/>
    <w:rsid w:val="00893991"/>
    <w:rsid w:val="008B0D8B"/>
    <w:rsid w:val="008B7F0A"/>
    <w:rsid w:val="008C29A8"/>
    <w:rsid w:val="008C3D20"/>
    <w:rsid w:val="008D608D"/>
    <w:rsid w:val="008E0ACC"/>
    <w:rsid w:val="008E5851"/>
    <w:rsid w:val="008F48F5"/>
    <w:rsid w:val="0095192C"/>
    <w:rsid w:val="00971979"/>
    <w:rsid w:val="009847EC"/>
    <w:rsid w:val="009A3E47"/>
    <w:rsid w:val="009D19D6"/>
    <w:rsid w:val="009D2123"/>
    <w:rsid w:val="009F1DEF"/>
    <w:rsid w:val="009F2102"/>
    <w:rsid w:val="00A25B9A"/>
    <w:rsid w:val="00A35541"/>
    <w:rsid w:val="00A47C08"/>
    <w:rsid w:val="00A5761B"/>
    <w:rsid w:val="00A71E05"/>
    <w:rsid w:val="00A72D47"/>
    <w:rsid w:val="00A97AC1"/>
    <w:rsid w:val="00AA6683"/>
    <w:rsid w:val="00AB30C4"/>
    <w:rsid w:val="00AB4310"/>
    <w:rsid w:val="00AC66B6"/>
    <w:rsid w:val="00AD7048"/>
    <w:rsid w:val="00AE0A9B"/>
    <w:rsid w:val="00AE28ED"/>
    <w:rsid w:val="00AE479B"/>
    <w:rsid w:val="00B11B6F"/>
    <w:rsid w:val="00B45EB2"/>
    <w:rsid w:val="00B6074A"/>
    <w:rsid w:val="00B64832"/>
    <w:rsid w:val="00B7679F"/>
    <w:rsid w:val="00B85CEC"/>
    <w:rsid w:val="00B95D65"/>
    <w:rsid w:val="00BA35BA"/>
    <w:rsid w:val="00BF3D7E"/>
    <w:rsid w:val="00C11AFD"/>
    <w:rsid w:val="00C35F3A"/>
    <w:rsid w:val="00C473BB"/>
    <w:rsid w:val="00C57353"/>
    <w:rsid w:val="00C6578F"/>
    <w:rsid w:val="00C700E2"/>
    <w:rsid w:val="00C77997"/>
    <w:rsid w:val="00C95C2A"/>
    <w:rsid w:val="00CF5D4A"/>
    <w:rsid w:val="00D12DB4"/>
    <w:rsid w:val="00D150C0"/>
    <w:rsid w:val="00D45B56"/>
    <w:rsid w:val="00D501A6"/>
    <w:rsid w:val="00DB1D27"/>
    <w:rsid w:val="00DD6674"/>
    <w:rsid w:val="00E039DE"/>
    <w:rsid w:val="00E3566E"/>
    <w:rsid w:val="00E85919"/>
    <w:rsid w:val="00E864A0"/>
    <w:rsid w:val="00E8718B"/>
    <w:rsid w:val="00E922C4"/>
    <w:rsid w:val="00E9424F"/>
    <w:rsid w:val="00EE40BE"/>
    <w:rsid w:val="00F42900"/>
    <w:rsid w:val="00F642C0"/>
    <w:rsid w:val="00F72F76"/>
    <w:rsid w:val="00F94BB8"/>
    <w:rsid w:val="00FE2A7A"/>
    <w:rsid w:val="00FE4F06"/>
    <w:rsid w:val="00FF4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11A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11A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ister@one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4</cp:revision>
  <cp:lastPrinted>2016-06-23T13:57:00Z</cp:lastPrinted>
  <dcterms:created xsi:type="dcterms:W3CDTF">2016-06-23T13:59:00Z</dcterms:created>
  <dcterms:modified xsi:type="dcterms:W3CDTF">2016-07-04T13:25:00Z</dcterms:modified>
</cp:coreProperties>
</file>