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25" w:rsidRDefault="00A94F25" w:rsidP="00A061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061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94F25" w:rsidRDefault="00A94F25" w:rsidP="00A94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Конкурсная документация </w:t>
      </w:r>
    </w:p>
    <w:p w:rsidR="00A94F25" w:rsidRDefault="00A94F25" w:rsidP="00A94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конкурса по допуску перевозчиков для работы на пассажирских автобусных маршрутах между населёнными пунктами района</w:t>
      </w:r>
    </w:p>
    <w:p w:rsidR="00A94F25" w:rsidRDefault="00A94F25" w:rsidP="00A94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A94F25" w:rsidRPr="00F70717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07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70717">
        <w:rPr>
          <w:rFonts w:ascii="Times New Roman" w:hAnsi="Times New Roman" w:cs="Times New Roman"/>
          <w:sz w:val="24"/>
          <w:szCs w:val="24"/>
        </w:rPr>
        <w:t xml:space="preserve"> Настоящая конкурсная документация определяет порядок </w:t>
      </w:r>
      <w:r>
        <w:rPr>
          <w:rFonts w:ascii="Times New Roman" w:hAnsi="Times New Roman" w:cs="Times New Roman"/>
          <w:sz w:val="24"/>
          <w:szCs w:val="24"/>
        </w:rPr>
        <w:t>проведения конкурса по допуску перевозчиков для работы на пассажирских автобусных маршрутах между населёнными пунктами Олонецкого национального муниципального района.</w:t>
      </w: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3A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 Конкурсная документация разработана в соответствии с Положением о допуске перевозчиков для работы на пассажирских автобусных маршрутах, утверждённым решением Совета Олонецкого национального муниципального района от 29.04.2009г. № 40.</w:t>
      </w: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Целью проведения конкурса является допуск перевозчика к работе на регулярном маршруте.</w:t>
      </w: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Конкурсная комиссия образуется Администрацией Олонецкого национального муниципального района (далее – организатор перевозок) и утверждается </w:t>
      </w:r>
      <w:r w:rsidR="00F8001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района.</w:t>
      </w: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82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конкурсе.</w:t>
      </w: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Информация о приёме заявок на участие в конкурсе публикуется организатором перевозок не позднее, чем за 45 дней до даты проведения конкурса.</w:t>
      </w: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Заявки на участие в конкурсе принимаются секретарём комиссии, регистрирующим представленные документы, под расписку с указанием даты и времени регистрации в сроки, указанные в извещении о проведении конкурса. </w:t>
      </w: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Юридические лица и индивидуальные предприниматели, желающие участвовать в конкурсе, подают в конкурсную комиссию следующие документы:</w:t>
      </w: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Заявку по форме, указанной в Приложении № 1к настоящей конкурсной документации, с указанием: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szCs w:val="24"/>
        </w:rPr>
        <w:t xml:space="preserve">       а) </w:t>
      </w:r>
      <w:r w:rsidRPr="003804DA">
        <w:rPr>
          <w:b/>
          <w:szCs w:val="24"/>
        </w:rPr>
        <w:t>для юридического лица</w:t>
      </w:r>
      <w:r>
        <w:rPr>
          <w:szCs w:val="24"/>
        </w:rPr>
        <w:t xml:space="preserve"> - </w:t>
      </w:r>
      <w:r>
        <w:rPr>
          <w:rFonts w:eastAsia="Times New Roman"/>
          <w:color w:val="000000"/>
          <w:szCs w:val="24"/>
          <w:lang w:eastAsia="ru-RU"/>
        </w:rPr>
        <w:t xml:space="preserve">наименования, организационно-правовой формы,   местонахождения, наименования банковского учреждения и номера расчетного счета, </w:t>
      </w:r>
      <w:r w:rsidRPr="003804DA">
        <w:rPr>
          <w:rFonts w:eastAsia="Times New Roman"/>
          <w:b/>
          <w:color w:val="000000"/>
          <w:szCs w:val="24"/>
          <w:lang w:eastAsia="ru-RU"/>
        </w:rPr>
        <w:t>для индивидуального  предпринимателя</w:t>
      </w:r>
      <w:r>
        <w:rPr>
          <w:rFonts w:eastAsia="Times New Roman"/>
          <w:color w:val="000000"/>
          <w:szCs w:val="24"/>
          <w:lang w:eastAsia="ru-RU"/>
        </w:rPr>
        <w:t xml:space="preserve"> - фамилии, имени, отчества, адреса места жительства, данные документа, удостоверяющего личность;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3804DA">
        <w:rPr>
          <w:rFonts w:eastAsia="Times New Roman"/>
          <w:color w:val="000000"/>
          <w:szCs w:val="24"/>
          <w:lang w:eastAsia="ru-RU"/>
        </w:rPr>
        <w:t xml:space="preserve">    </w:t>
      </w: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Pr="003804DA">
        <w:rPr>
          <w:rFonts w:eastAsia="Times New Roman"/>
          <w:color w:val="000000"/>
          <w:szCs w:val="24"/>
          <w:lang w:eastAsia="ru-RU"/>
        </w:rPr>
        <w:t>б)</w:t>
      </w:r>
      <w:r>
        <w:rPr>
          <w:rFonts w:eastAsia="Times New Roman"/>
          <w:color w:val="000000"/>
          <w:szCs w:val="24"/>
          <w:lang w:eastAsia="ru-RU"/>
        </w:rPr>
        <w:t xml:space="preserve"> наименования регулярного маршрута;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в) предполагаемого срока работы на регулярном маршруте;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2) учредительные документы и 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3) лицензию на перевозки пассажиров автомобильным транспортом;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4)  документы, подтверждающие наличие транспортных средств, соответствующих условиям конкурса, и прохождение транспортными средствами государственного технического осмотра (Приложение N 2 к настоящей Конкурсной документации);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5) документы, подтверждающие обеспеченность водительскими кадрами, а также квалификацию водителей;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6) документы, подтверждающие  наличие  специализированной технической базы по техническому обслуживанию и ремонту транспортных средств, либо договор на техническое обслуживание и ремонт  транспортных  средств  со  сторонней  организацией, имеющей сертификат соответствия на оказание данных услуг;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7)  документы, подтверждающие наличие специализированных постов технического   обслуживания, ремонта и проверки технического состояния транспортных средств перед выездом на регулярный маршрут, либо договор на проведение технического осмотра транспортных средств перед выездом на регулярный маршрут;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 xml:space="preserve">   8) лицензию на работы и услуги по </w:t>
      </w:r>
      <w:proofErr w:type="spellStart"/>
      <w:r>
        <w:rPr>
          <w:rFonts w:eastAsia="Times New Roman"/>
          <w:color w:val="000000"/>
          <w:szCs w:val="24"/>
          <w:lang w:eastAsia="ru-RU"/>
        </w:rPr>
        <w:t>предрейсовым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медицинским осмотрам водителей транспортных, средств, либо договор на оказание указанных услуг.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Документы, указанные в пунктах 2) - 8) настоящего раздела представляются в виде копий с предъявлением подлинников.</w:t>
      </w: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отбора Перевозчиков.</w:t>
      </w: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Конкурсная комиссия производит отбор Перевозчиков  по следующим критериям: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szCs w:val="24"/>
        </w:rPr>
        <w:t xml:space="preserve">   </w:t>
      </w:r>
      <w:r>
        <w:rPr>
          <w:rFonts w:eastAsia="Times New Roman"/>
          <w:color w:val="000000"/>
          <w:szCs w:val="24"/>
          <w:lang w:eastAsia="ru-RU"/>
        </w:rPr>
        <w:t>1) техническое состояние транспортных средств, их соответствие виду и назначению перевозок;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2) возможность качественного технического обслуживания транспортных средств;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3) организация системы контроля технического состояния транспортных средств;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4) квалификация и стаж работы водителей;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5) состояние обеспечения безопасности дорожного движения за предыдущий сопоставимый период;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6) возможность предоставления для обслуживания регулярного маршрута  дополнительных резервных единиц транспортных средств для исключения случаев несоблюдения Перевозчиком расписания движения.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3.2. По результатам конкурса конкурсная комиссия может принять решение о допуске к работе на регулярном маршруте нескольких Перевозчиков.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3.3. Лица, не представившие документы, указанные в пункте 2.3. раздела 2 настоящей документации, или представившие их не в полном объёме, к участию в конкурсе не допускаются.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4. Порядок заключения договора.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CE259F">
        <w:rPr>
          <w:rFonts w:eastAsia="Times New Roman"/>
          <w:color w:val="000000"/>
          <w:szCs w:val="24"/>
          <w:lang w:eastAsia="ru-RU"/>
        </w:rPr>
        <w:t xml:space="preserve">4.1. </w:t>
      </w:r>
      <w:r>
        <w:rPr>
          <w:rFonts w:eastAsia="Times New Roman"/>
          <w:color w:val="000000"/>
          <w:szCs w:val="24"/>
          <w:lang w:eastAsia="ru-RU"/>
        </w:rPr>
        <w:t>В течение десяти дней с момента подписания протокола конкурсной комиссии победитель заключает с организатором перевозок договор на право выполнения пассажирских перевозок (Приложение N 3 к настоящей  документации).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4.2. В случае отказа победителя от заключения договора или нарушения условий договора результаты конкурса аннулируются.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4.3.  Срок  действия  договора  - 3(три) года с даты подписания.</w:t>
      </w:r>
    </w:p>
    <w:p w:rsidR="00A94F25" w:rsidRDefault="00A94F25" w:rsidP="00A94F25">
      <w:pPr>
        <w:spacing w:after="0"/>
        <w:rPr>
          <w:b/>
        </w:rPr>
      </w:pPr>
      <w:r w:rsidRPr="00E2505B">
        <w:rPr>
          <w:rFonts w:eastAsia="Times New Roman"/>
          <w:b/>
          <w:color w:val="000000"/>
          <w:szCs w:val="24"/>
          <w:lang w:eastAsia="ru-RU"/>
        </w:rPr>
        <w:t>5.</w:t>
      </w:r>
      <w:r w:rsidRPr="00E2505B">
        <w:rPr>
          <w:b/>
        </w:rPr>
        <w:t xml:space="preserve"> </w:t>
      </w:r>
      <w:r>
        <w:rPr>
          <w:b/>
        </w:rPr>
        <w:t>Прекращение допуска Перевозчика к работе на регулярном маршруте.</w:t>
      </w:r>
    </w:p>
    <w:p w:rsidR="00A94F25" w:rsidRPr="00E2505B" w:rsidRDefault="00A94F25" w:rsidP="00A94F25">
      <w:pPr>
        <w:spacing w:after="0" w:line="240" w:lineRule="auto"/>
      </w:pPr>
      <w:r w:rsidRPr="00E2505B">
        <w:t xml:space="preserve">Допуск перевозчика </w:t>
      </w:r>
      <w:r>
        <w:t>к</w:t>
      </w:r>
      <w:r w:rsidRPr="00E2505B">
        <w:t xml:space="preserve"> работе на регулярном маршруте прекращается в случае:</w:t>
      </w:r>
    </w:p>
    <w:p w:rsidR="00A94F25" w:rsidRPr="00E2505B" w:rsidRDefault="00A94F25" w:rsidP="00A94F25">
      <w:pPr>
        <w:spacing w:after="0" w:line="240" w:lineRule="auto"/>
      </w:pPr>
      <w:r w:rsidRPr="00E2505B">
        <w:t>5.1 подачи перевозчиком заявления об отказе от работы на регулярном маршруте;</w:t>
      </w:r>
    </w:p>
    <w:p w:rsidR="00A94F25" w:rsidRDefault="00A94F25" w:rsidP="00A94F25">
      <w:pPr>
        <w:spacing w:after="0" w:line="240" w:lineRule="auto"/>
      </w:pPr>
      <w:r w:rsidRPr="00E2505B">
        <w:t>5.2 истечения срока действия документа, подтверждающего право работы на регулярном маршруте</w:t>
      </w:r>
      <w:r>
        <w:t>;</w:t>
      </w:r>
    </w:p>
    <w:p w:rsidR="00A94F25" w:rsidRDefault="00A94F25" w:rsidP="00A94F25">
      <w:pPr>
        <w:spacing w:after="0" w:line="240" w:lineRule="auto"/>
      </w:pPr>
      <w:r>
        <w:t>5.3 закрытия регулярного маршрута;</w:t>
      </w:r>
    </w:p>
    <w:p w:rsidR="00A94F25" w:rsidRDefault="00A94F25" w:rsidP="00A94F25">
      <w:pPr>
        <w:spacing w:after="0" w:line="240" w:lineRule="auto"/>
      </w:pPr>
      <w:r>
        <w:t>5.4 нарушения требований к работе на регулярном маршруте, которые были установлены условиями конкурса;</w:t>
      </w:r>
    </w:p>
    <w:p w:rsidR="00A94F25" w:rsidRPr="00E2505B" w:rsidRDefault="00A94F25" w:rsidP="00A94F25">
      <w:pPr>
        <w:spacing w:after="0" w:line="240" w:lineRule="auto"/>
      </w:pPr>
      <w:r>
        <w:t>5.5 Допуск перевозчика к работе на регулярном маршруте прекращается по решению конкурсной комиссии по представлению Заказчика.</w:t>
      </w:r>
    </w:p>
    <w:p w:rsidR="00A94F25" w:rsidRPr="00E2505B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A0F" w:rsidRDefault="006F3A0F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A0F" w:rsidRDefault="006F3A0F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A0F" w:rsidRDefault="006F3A0F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A0F" w:rsidRDefault="006F3A0F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>Приложение N 1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            к Конкурсной документации </w:t>
      </w:r>
    </w:p>
    <w:p w:rsidR="00A94F25" w:rsidRPr="00E45FCF" w:rsidRDefault="00A94F25" w:rsidP="00A94F2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>ЗАЯВКА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 xml:space="preserve">       В конкурсную комиссию по отбору претендентов на  право  осуществления  перевозок  на  пассажирских  автобусных маршрутах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E45FCF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</w:t>
      </w:r>
      <w:r w:rsidRPr="00E45FCF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(полное наименование юридического лица, Ф.И.О.,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E45FCF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местонахождение, наименование банковского учреждения и номера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E45FCF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расчетного счета)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E45FCF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(паспортные данные индивидуального предпринимателя без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E45FCF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образования юридического лица) (адрес, номер телефона)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E45FC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Pr="00E45FCF">
        <w:rPr>
          <w:rFonts w:ascii="Times New Roman" w:hAnsi="Times New Roman" w:cs="Times New Roman"/>
          <w:i/>
          <w:sz w:val="16"/>
          <w:szCs w:val="16"/>
          <w:lang w:eastAsia="ru-RU"/>
        </w:rPr>
        <w:t>(предполагаемый срок работы на регулярном маршруте)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 xml:space="preserve">       Изучив  условия  допуска для работы на пассажирских маршрутах, предлагаем  имеющимся  подвижным  составом  осуществлять  перевозку пассажиров на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E45FCF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наименование маршрута (-</w:t>
      </w:r>
      <w:proofErr w:type="spellStart"/>
      <w:r w:rsidRPr="00E45FCF">
        <w:rPr>
          <w:rFonts w:ascii="Times New Roman" w:hAnsi="Times New Roman" w:cs="Times New Roman"/>
          <w:i/>
          <w:sz w:val="16"/>
          <w:szCs w:val="16"/>
          <w:lang w:eastAsia="ru-RU"/>
        </w:rPr>
        <w:t>ов</w:t>
      </w:r>
      <w:proofErr w:type="spellEnd"/>
      <w:r w:rsidRPr="00E45FCF">
        <w:rPr>
          <w:rFonts w:ascii="Times New Roman" w:hAnsi="Times New Roman" w:cs="Times New Roman"/>
          <w:i/>
          <w:sz w:val="16"/>
          <w:szCs w:val="16"/>
          <w:lang w:eastAsia="ru-RU"/>
        </w:rPr>
        <w:t>)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lang w:eastAsia="ru-RU"/>
        </w:rPr>
        <w:t xml:space="preserve">       В</w:t>
      </w:r>
      <w:r>
        <w:rPr>
          <w:rFonts w:eastAsia="Times New Roman"/>
          <w:color w:val="000000"/>
          <w:szCs w:val="24"/>
          <w:lang w:eastAsia="ru-RU"/>
        </w:rPr>
        <w:t>озможность  предоставления  для  обслуживания  регулярного маршрута  дополнительных  резервных единиц транспортных средств для исключения случаев несоблюдения расписания движения ____________________________________________.</w:t>
      </w:r>
    </w:p>
    <w:p w:rsidR="00A94F25" w:rsidRPr="00E45FCF" w:rsidRDefault="00A94F25" w:rsidP="00A94F25">
      <w:pPr>
        <w:pStyle w:val="a3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45FCF">
        <w:rPr>
          <w:rFonts w:ascii="Times New Roman" w:hAnsi="Times New Roman" w:cs="Times New Roman"/>
          <w:i/>
          <w:sz w:val="16"/>
          <w:szCs w:val="16"/>
          <w:lang w:eastAsia="ru-RU"/>
        </w:rPr>
        <w:t>(имеется/не имеется)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 xml:space="preserve">       В  случае,  если данное предложение будет признано победителем, принимаю   на   себя   обязательство   в  течение  десяти  дней  в установленном  порядке подписать договор на  право  выполнения пассажирских перевозок.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(_________________________)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E45FCF">
        <w:rPr>
          <w:rFonts w:ascii="Times New Roman" w:hAnsi="Times New Roman" w:cs="Times New Roman"/>
          <w:i/>
          <w:sz w:val="16"/>
          <w:szCs w:val="16"/>
          <w:lang w:eastAsia="ru-RU"/>
        </w:rPr>
        <w:t>(Подпись руководителя предприятия, индивидуального предпринимателя</w:t>
      </w:r>
      <w:r w:rsidRPr="00E45FCF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 xml:space="preserve">   М.П.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F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F25" w:rsidRPr="00E45FCF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F25" w:rsidRDefault="00A94F25" w:rsidP="00A94F25">
      <w:pPr>
        <w:pStyle w:val="a3"/>
        <w:jc w:val="both"/>
        <w:rPr>
          <w:lang w:eastAsia="ru-RU"/>
        </w:rPr>
      </w:pPr>
    </w:p>
    <w:p w:rsidR="00A94F25" w:rsidRDefault="00A94F25" w:rsidP="00A94F25">
      <w:pPr>
        <w:pStyle w:val="a3"/>
        <w:jc w:val="both"/>
        <w:rPr>
          <w:lang w:eastAsia="ru-RU"/>
        </w:rPr>
      </w:pPr>
    </w:p>
    <w:p w:rsidR="00A94F25" w:rsidRDefault="00A94F25" w:rsidP="00A94F25">
      <w:pPr>
        <w:pStyle w:val="a3"/>
        <w:jc w:val="both"/>
        <w:rPr>
          <w:lang w:eastAsia="ru-RU"/>
        </w:rPr>
      </w:pPr>
    </w:p>
    <w:p w:rsidR="00A94F25" w:rsidRDefault="00A94F25" w:rsidP="00A94F25">
      <w:pPr>
        <w:pStyle w:val="a3"/>
        <w:jc w:val="both"/>
        <w:rPr>
          <w:lang w:eastAsia="ru-RU"/>
        </w:rPr>
      </w:pPr>
    </w:p>
    <w:p w:rsidR="00A94F25" w:rsidRDefault="00A94F25" w:rsidP="00A94F25">
      <w:pPr>
        <w:pStyle w:val="a3"/>
        <w:jc w:val="both"/>
        <w:rPr>
          <w:lang w:eastAsia="ru-RU"/>
        </w:rPr>
      </w:pPr>
    </w:p>
    <w:p w:rsidR="00A94F25" w:rsidRDefault="00A94F25" w:rsidP="00A94F25">
      <w:pPr>
        <w:pStyle w:val="a3"/>
        <w:jc w:val="both"/>
        <w:rPr>
          <w:lang w:eastAsia="ru-RU"/>
        </w:rPr>
      </w:pPr>
    </w:p>
    <w:p w:rsidR="00A94F25" w:rsidRDefault="00A94F25" w:rsidP="00A94F25">
      <w:pPr>
        <w:pStyle w:val="a3"/>
        <w:jc w:val="both"/>
        <w:rPr>
          <w:lang w:eastAsia="ru-RU"/>
        </w:rPr>
      </w:pPr>
    </w:p>
    <w:p w:rsidR="00A94F25" w:rsidRDefault="00A94F25" w:rsidP="00A94F25">
      <w:pPr>
        <w:pStyle w:val="a3"/>
        <w:jc w:val="both"/>
        <w:rPr>
          <w:lang w:eastAsia="ru-RU"/>
        </w:rPr>
      </w:pPr>
    </w:p>
    <w:p w:rsidR="00A94F25" w:rsidRDefault="00A94F25" w:rsidP="00A94F25">
      <w:pPr>
        <w:pStyle w:val="a3"/>
        <w:jc w:val="both"/>
        <w:rPr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>Приложение N 2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            к Конкурсной документации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A94F25" w:rsidRPr="00E45FCF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r w:rsidRPr="00E45FCF">
        <w:rPr>
          <w:rFonts w:eastAsia="Times New Roman"/>
          <w:color w:val="000000"/>
          <w:sz w:val="20"/>
          <w:szCs w:val="20"/>
          <w:lang w:eastAsia="ru-RU"/>
        </w:rPr>
        <w:t>СПРАВКА О НАЛИЧИИ ТРАНСПОРТНЫХ СРЕДСТВ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3"/>
        <w:gridCol w:w="1281"/>
        <w:gridCol w:w="1276"/>
        <w:gridCol w:w="1277"/>
        <w:gridCol w:w="1274"/>
        <w:gridCol w:w="1358"/>
        <w:gridCol w:w="1282"/>
      </w:tblGrid>
      <w:tr w:rsidR="00DF77C8" w:rsidTr="00DF77C8">
        <w:tc>
          <w:tcPr>
            <w:tcW w:w="1847" w:type="dxa"/>
          </w:tcPr>
          <w:p w:rsidR="00DF77C8" w:rsidRPr="00DF77C8" w:rsidRDefault="00DF77C8" w:rsidP="00DF77C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77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Владелец автобуса, ФИО</w:t>
            </w:r>
          </w:p>
        </w:tc>
        <w:tc>
          <w:tcPr>
            <w:tcW w:w="1287" w:type="dxa"/>
          </w:tcPr>
          <w:p w:rsidR="00DF77C8" w:rsidRPr="00DF77C8" w:rsidRDefault="00DF77C8" w:rsidP="00A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77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лицензии, срок действия</w:t>
            </w:r>
          </w:p>
        </w:tc>
        <w:tc>
          <w:tcPr>
            <w:tcW w:w="1287" w:type="dxa"/>
          </w:tcPr>
          <w:p w:rsidR="00DF77C8" w:rsidRPr="00DF77C8" w:rsidRDefault="00DF77C8" w:rsidP="00A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77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287" w:type="dxa"/>
          </w:tcPr>
          <w:p w:rsidR="00DF77C8" w:rsidRPr="00DF77C8" w:rsidRDefault="00DF77C8" w:rsidP="00A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77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287" w:type="dxa"/>
          </w:tcPr>
          <w:p w:rsidR="00DF77C8" w:rsidRPr="00DF77C8" w:rsidRDefault="00DF77C8" w:rsidP="00A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77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Гос. Номер, серия</w:t>
            </w:r>
          </w:p>
        </w:tc>
        <w:tc>
          <w:tcPr>
            <w:tcW w:w="1288" w:type="dxa"/>
          </w:tcPr>
          <w:p w:rsidR="00DF77C8" w:rsidRPr="00DF77C8" w:rsidRDefault="00DF77C8" w:rsidP="00A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77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прохождения техосмотра</w:t>
            </w:r>
          </w:p>
        </w:tc>
        <w:tc>
          <w:tcPr>
            <w:tcW w:w="1288" w:type="dxa"/>
          </w:tcPr>
          <w:p w:rsidR="00DF77C8" w:rsidRPr="00DF77C8" w:rsidRDefault="00DF77C8" w:rsidP="00A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77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кассового аппарата</w:t>
            </w:r>
          </w:p>
        </w:tc>
      </w:tr>
      <w:tr w:rsidR="00DF77C8" w:rsidTr="00DF77C8">
        <w:tc>
          <w:tcPr>
            <w:tcW w:w="1847" w:type="dxa"/>
          </w:tcPr>
          <w:p w:rsidR="00DF77C8" w:rsidRDefault="00DF77C8" w:rsidP="00A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</w:tcPr>
          <w:p w:rsidR="00DF77C8" w:rsidRDefault="00DF77C8" w:rsidP="00A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</w:tcPr>
          <w:p w:rsidR="00DF77C8" w:rsidRDefault="00DF77C8" w:rsidP="00A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</w:tcPr>
          <w:p w:rsidR="00DF77C8" w:rsidRDefault="00DF77C8" w:rsidP="00A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</w:tcPr>
          <w:p w:rsidR="00DF77C8" w:rsidRDefault="00DF77C8" w:rsidP="00A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DF77C8" w:rsidRDefault="00DF77C8" w:rsidP="00A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DF77C8" w:rsidRDefault="00DF77C8" w:rsidP="00A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                                                   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BA063C" w:rsidRDefault="00BA063C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BA063C" w:rsidRDefault="00BA063C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BA063C" w:rsidRDefault="00BA063C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BA063C" w:rsidRDefault="00BA063C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BA063C" w:rsidRDefault="00BA063C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BA063C" w:rsidRDefault="00BA063C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 w:val="20"/>
          <w:szCs w:val="2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 w:val="20"/>
          <w:szCs w:val="20"/>
          <w:lang w:eastAsia="ru-RU"/>
        </w:rPr>
      </w:pPr>
    </w:p>
    <w:p w:rsidR="006F3A0F" w:rsidRDefault="006F3A0F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 w:val="20"/>
          <w:szCs w:val="2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 w:val="20"/>
          <w:szCs w:val="2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lastRenderedPageBreak/>
        <w:t>Приложение N 3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/>
          <w:bCs/>
          <w:color w:val="000000"/>
          <w:szCs w:val="24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к Конкурсной документации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ДОГОВОР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на  право  выполнения пассажирских перевозок 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color w:val="00000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г. Олонец                                                                                        «___» ______ 20____ года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   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</w:t>
      </w:r>
      <w:r>
        <w:rPr>
          <w:color w:val="000000"/>
          <w:lang w:eastAsia="ru-RU"/>
        </w:rPr>
        <w:tab/>
        <w:t>Администрация Олонецкого национального муниципального района,   именуемая   в   дальнейшем "Заказчик", в лице Главы администрации Олонецкого национального муниципального района Прокопьев С.К, действующей на основании Устава, с одной стороны, и ___________________________________________, именуемый в дальнейшем "Перевозчик", действующий на основании ________________________,  с другой стороны, вместе именуемые в дальнейшем «Стороны», заключили настоящий договор о нижеследующем: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1. Предмет договора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 1.1. Предметом данного договора является право на  организацию пассажирских перевозок  транспортными  средствами общего   пользования   на  автобусных маршрутах между населенными пунктами района, утвержденных администрацией Олонецкого национального муниципального района (далее – автобусные маршруты). 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2. Обязательства сторон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color w:val="00000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ab/>
        <w:t xml:space="preserve"> 2.1. «Заказчик» обязуется: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ab/>
        <w:t xml:space="preserve"> 2.1.1. Обеспечить координацию движения транспорта, принадлежащего   «Перевозчику», с движением других транспортных средств,  работающих   на  автобусных  маршрутах.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ab/>
        <w:t xml:space="preserve"> 2.1.2. Организовать   работу  по  обеспечению «Перевозчика» документацией,   необходимой ему  для  выполнения  пассажирских перевозок в соответствии с настоящим договором.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  </w:t>
      </w:r>
      <w:r>
        <w:rPr>
          <w:rFonts w:ascii="Courier New" w:hAnsi="Courier New" w:cs="Courier New"/>
          <w:color w:val="000000"/>
          <w:lang w:eastAsia="ru-RU"/>
        </w:rPr>
        <w:tab/>
      </w:r>
      <w:r>
        <w:rPr>
          <w:color w:val="000000"/>
          <w:lang w:eastAsia="ru-RU"/>
        </w:rPr>
        <w:t>2.1.3. Информировать население района через средства массовой информации о  работе автотранспорта «Перевозчика» на автобусных маршрутах.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>
        <w:rPr>
          <w:color w:val="000000"/>
          <w:lang w:eastAsia="ru-RU"/>
        </w:rPr>
        <w:tab/>
        <w:t>2.1.4. Сообщать «Перевозчику» об аварийном состоянии проезжей части дороги на маршруте и принятом решении по изменению схемы движения.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  </w:t>
      </w:r>
      <w:r>
        <w:rPr>
          <w:rFonts w:ascii="Courier New" w:hAnsi="Courier New" w:cs="Courier New"/>
          <w:color w:val="000000"/>
          <w:lang w:eastAsia="ru-RU"/>
        </w:rPr>
        <w:tab/>
      </w:r>
      <w:r>
        <w:rPr>
          <w:color w:val="000000"/>
          <w:lang w:eastAsia="ru-RU"/>
        </w:rPr>
        <w:t>2.1.5. Производить регулярное обследование маршрутов с оформлением соответствующей документации.</w:t>
      </w:r>
    </w:p>
    <w:p w:rsidR="00A94F25" w:rsidRDefault="00A94F25" w:rsidP="00A94F25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ab/>
        <w:t xml:space="preserve">   2.1.6. Утверждать тарифы на перевозку пассажиров и провоз багажа по маршрутам городского сообщения в соответствии нормативно-правовыми актами Российской Федерации, Республики Карелия и «Заказчика».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color w:val="000000"/>
          <w:lang w:eastAsia="ru-RU"/>
        </w:rPr>
      </w:pP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ab/>
        <w:t xml:space="preserve"> 2.2. «Перевозчик» обязуется: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ab/>
        <w:t xml:space="preserve"> 2.2.1. Обеспечить ежедневный плановый выпуск транспортных средств на закрепленный автобусный маршрут.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>
        <w:rPr>
          <w:color w:val="000000"/>
          <w:lang w:eastAsia="ru-RU"/>
        </w:rPr>
        <w:tab/>
        <w:t>2.2.2. Обеспечить  безусловное выполнение действующего законодательства,  нормативных актов  и  иных положений по основам организации  работы  пассажирского   транспорта и безопасности дорожного движения.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>
        <w:rPr>
          <w:color w:val="000000"/>
          <w:lang w:eastAsia="ru-RU"/>
        </w:rPr>
        <w:tab/>
        <w:t>2.2.3. Обеспечить экипировку транспортных средств в соответствии с требованиями по организации пассажирских перевозок.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ab/>
        <w:t xml:space="preserve"> 2.2.4. Укомплектовать принадлежащие «Перевозчику» транспортные средства справочно-информационным материалом: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- схемой движения на маршруте с указанием остановочных пунктов;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   - информацией о действующем тарифе на проезд и провоз багажа;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- информацией о  «Перевозчике» (название  юридического  лица, Ф.И.О.  предпринимателя без образования юридического лица, а также адрес и номер контактного телефона);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- графиками движения (маршрутный лист);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- лицензионной карточкой;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- визитной карточкой водителя и кондуктора;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- и иной, установленной законодательством Российской Федерации и Республики Карелия, документацией.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ab/>
        <w:t>2.2.5. Обеспечивать режим труда и отдыха водителей.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>
        <w:rPr>
          <w:color w:val="000000"/>
          <w:lang w:eastAsia="ru-RU"/>
        </w:rPr>
        <w:tab/>
        <w:t>2.2.6. Иметь необходимый запас разовых проездных билетов установленной формы и выдавать их каждому пассажиру при взимании платы за проезд.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ab/>
        <w:t>2.2.7. Не изменять схему движения транспортных средств без согласования с «Заказчиком».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ab/>
        <w:t>2.2.8. Строго в соответствии с утвержденным расписанием движения соблюдать график движения транспортных средств.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>
        <w:rPr>
          <w:color w:val="000000"/>
          <w:lang w:eastAsia="ru-RU"/>
        </w:rPr>
        <w:tab/>
        <w:t>2.2.9. Перевозки пассажиров и провоз багажа в городском и пригородном сообщении осуществлять  по тарифам, установленным в соответствии с действующим законодательством.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2.2.10. Своевременно информировать «Заказчика» о возможном сходе с  маршрута и о не выходе на работу по маршруту  для своевременной  организации  замены. 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случае невыхода на маршрут без уважительной причины «Заказчик» вправе не допустить «Перевозчика» к дальнейшей работе на маршруте.</w:t>
      </w:r>
    </w:p>
    <w:p w:rsidR="00A94F25" w:rsidRPr="00C452C1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>
        <w:rPr>
          <w:color w:val="000000"/>
          <w:lang w:eastAsia="ru-RU"/>
        </w:rPr>
        <w:tab/>
        <w:t>2.2.11. Производить обследование  пассажиропотоков,  вносить предложения  по формированию  маршрутной сети и  определения необходимого количества, класса и типа транспортных средств.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ab/>
        <w:t>2.3. «Заказчик» имеет право: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>
        <w:rPr>
          <w:color w:val="000000"/>
          <w:lang w:eastAsia="ru-RU"/>
        </w:rPr>
        <w:tab/>
        <w:t>2.3.1. Осуществлять контроль: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- за работой пассажирского транспорта на автобусных маршрутах;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- за качеством   предоставляемых «Перевозчиком»   услуг  по  пассажирским  перевозкам  с  привлечением контрольных служб, а также общественных организаций;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- за оплатой проезда пассажирами на транспорте «Перевозчика»;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- за наличием у водителей путевой (маршрутной)  документации, ее соответствие установленным образцам, наличие  отметки  в  путевых  листах  о  прохождении медицинского и технического осмотров;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-  за</w:t>
      </w:r>
      <w:r>
        <w:rPr>
          <w:rFonts w:ascii="Courier New" w:hAnsi="Courier New" w:cs="Courier New"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соблюдением графиков движения, согласно схемы маршрута.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>
        <w:rPr>
          <w:color w:val="000000"/>
          <w:lang w:eastAsia="ru-RU"/>
        </w:rPr>
        <w:tab/>
        <w:t xml:space="preserve"> 2.3.2. Осуществлять государственный контроль в пределах переданных полномочий по регулированию цен (тарифов) на отдельные виды продукции, товаров и услуг в установленном законодательством порядке.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  </w:t>
      </w:r>
      <w:r>
        <w:rPr>
          <w:rFonts w:ascii="Courier New" w:hAnsi="Courier New" w:cs="Courier New"/>
          <w:color w:val="000000"/>
          <w:lang w:eastAsia="ru-RU"/>
        </w:rPr>
        <w:tab/>
      </w:r>
      <w:r>
        <w:rPr>
          <w:color w:val="000000"/>
          <w:lang w:eastAsia="ru-RU"/>
        </w:rPr>
        <w:t>2.3.3. Вносить изменения в плановый  выпуск  транспортных средств на маршрут в зависимости от изменения пассажиропотока.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3. Срок действия договора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3.1. Договор заключен на срок с «___» ________ 20__ г. по «___» _______ 20__ г.</w:t>
      </w:r>
    </w:p>
    <w:p w:rsidR="00A94F25" w:rsidRPr="00C452C1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3.2. Договор  вступает  в силу с момента его подписания обеими «Сторонами».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4. Порядок расторжения договора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4.1. Договор может быть расторгнут: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ab/>
        <w:t xml:space="preserve"> 4.1.1.  В    одностороннем порядке «Заказчиком» за систематические или грубые нарушения «Перевозчиком» условий договора, выражающиеся в следующем: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-  неоднократное  несоблюдение расписания движения транспортных средств;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- алкогольное и наркотическое опьянение водителей транспортных средств, осуществляющих перевозку пассажиров;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- нарушение водителями транспортных средств Правил дорожного движения;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   - нарушение правил организации перевозок пассажиров;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- выпуск на маршруты  транспортных  средств  в  неисправном техническом состоянии.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  </w:t>
      </w:r>
      <w:r>
        <w:rPr>
          <w:rFonts w:ascii="Courier New" w:hAnsi="Courier New" w:cs="Courier New"/>
          <w:color w:val="000000"/>
          <w:lang w:eastAsia="ru-RU"/>
        </w:rPr>
        <w:tab/>
      </w:r>
      <w:r>
        <w:rPr>
          <w:color w:val="000000"/>
          <w:lang w:eastAsia="ru-RU"/>
        </w:rPr>
        <w:t>4.1.2. По  инициативе  «Перевозчика»  в  течение одного месяца с момента   подачи  соответствующего  заявления  «Заказчику».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5. Порядок рассмотрения споров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5.1. В  случае возникновения споров между «Сторонами» настоящего договора    спорные    вопросы подлежат урегулированию путем переговоров.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5.2. В случае не урегулирования спора путем переговоров «Стороны» имеют право обращения в арбитражный суд Республики Карелия для разрешения спора.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6. Ответственность сторон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6.1. За невыполнение обязательств  по  настоящему  договору «Стороны» несут ответственность в соответствии  с действующим законодательством.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6.2. Истечение срока действия договора не лишает «Стороны» права требования  полного  возмещения  убытков в связи с ненадлежащим его исполнением другой «Стороной».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7. Прочие условия.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7.1. Настоящий  договор  составлен в двух экземплярах, имеющих одинаковую юридическую силу, по одному для каждой из «Сторон».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7.2. Все изменения и  дополнения  к  настоящему  договору действительны  лишь  в  том случае, если они исполнены в письменном виде и  подписаны обеими  «Сторонами».  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8. Адреса и реквизиты Сторон.</w:t>
      </w:r>
    </w:p>
    <w:p w:rsidR="00A94F25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eastAsia="ru-RU"/>
        </w:rPr>
      </w:pPr>
    </w:p>
    <w:tbl>
      <w:tblPr>
        <w:tblW w:w="102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00"/>
        <w:gridCol w:w="5100"/>
      </w:tblGrid>
      <w:tr w:rsidR="00A94F25" w:rsidTr="00BE4537">
        <w:trPr>
          <w:trHeight w:val="5391"/>
        </w:trPr>
        <w:tc>
          <w:tcPr>
            <w:tcW w:w="5100" w:type="dxa"/>
            <w:hideMark/>
          </w:tcPr>
          <w:p w:rsidR="00A94F25" w:rsidRDefault="00A94F25" w:rsidP="00BE453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"ЗАКАЗЧИК":</w:t>
            </w:r>
          </w:p>
          <w:p w:rsidR="00A94F25" w:rsidRPr="00A52A78" w:rsidRDefault="00A94F25" w:rsidP="00BE4537">
            <w:pPr>
              <w:spacing w:after="0" w:line="240" w:lineRule="auto"/>
            </w:pPr>
            <w:r w:rsidRPr="00A52A78">
              <w:t xml:space="preserve">Администрация Олонецкого национального муниципального района                                               </w:t>
            </w:r>
          </w:p>
          <w:p w:rsidR="00A94F25" w:rsidRPr="00A52A78" w:rsidRDefault="00A94F25" w:rsidP="00BE4537">
            <w:pPr>
              <w:spacing w:after="0" w:line="240" w:lineRule="auto"/>
            </w:pPr>
            <w:r w:rsidRPr="00A52A78">
              <w:t xml:space="preserve">186000, Республика Карелия, г. Олонец,                  ул. Свирских дивизий, д. 1                                      </w:t>
            </w:r>
          </w:p>
          <w:p w:rsidR="00A94F25" w:rsidRPr="00A52A78" w:rsidRDefault="00A94F25" w:rsidP="00BE4537">
            <w:pPr>
              <w:spacing w:after="0" w:line="240" w:lineRule="auto"/>
            </w:pPr>
            <w:r w:rsidRPr="00A52A78">
              <w:t xml:space="preserve">ИНН1014002151                                                     КПП 101401001                                                       </w:t>
            </w:r>
          </w:p>
          <w:p w:rsidR="00A94F25" w:rsidRPr="00A52A78" w:rsidRDefault="00A94F25" w:rsidP="00BE4537">
            <w:pPr>
              <w:spacing w:after="0" w:line="240" w:lineRule="auto"/>
            </w:pPr>
            <w:r w:rsidRPr="00A52A78">
              <w:t>р/счёт 40204810200000000025</w:t>
            </w:r>
          </w:p>
          <w:p w:rsidR="00A94F25" w:rsidRPr="00A52A78" w:rsidRDefault="00A94F25" w:rsidP="00BE4537">
            <w:pPr>
              <w:spacing w:after="0" w:line="240" w:lineRule="auto"/>
            </w:pPr>
            <w:r w:rsidRPr="00A52A78">
              <w:t>банковские реквизиты:</w:t>
            </w:r>
          </w:p>
          <w:p w:rsidR="00A94F25" w:rsidRPr="00A52A78" w:rsidRDefault="00A94F25" w:rsidP="00BE4537">
            <w:pPr>
              <w:spacing w:after="0" w:line="240" w:lineRule="auto"/>
            </w:pPr>
            <w:r>
              <w:t xml:space="preserve">Отделение-НБ  Республика Карелия </w:t>
            </w:r>
            <w:r w:rsidRPr="00A52A78">
              <w:t xml:space="preserve">                                                       БИК 048602001</w:t>
            </w:r>
          </w:p>
          <w:p w:rsidR="00A94F25" w:rsidRPr="00A52A78" w:rsidRDefault="00A94F25" w:rsidP="00BE4537">
            <w:pPr>
              <w:spacing w:after="0" w:line="240" w:lineRule="auto"/>
            </w:pPr>
            <w:r w:rsidRPr="00A52A78">
              <w:t xml:space="preserve">ОКПО 04047665 ОКАТО 86230000000                  ОГРН 1021001027629  </w:t>
            </w:r>
          </w:p>
          <w:p w:rsidR="00A94F25" w:rsidRPr="00E45FCF" w:rsidRDefault="00A94F25" w:rsidP="00BE4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Олонецкого</w:t>
            </w:r>
          </w:p>
          <w:p w:rsidR="00A94F25" w:rsidRDefault="00A94F25" w:rsidP="00BE4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F">
              <w:rPr>
                <w:rFonts w:ascii="Times New Roman" w:hAnsi="Times New Roman" w:cs="Times New Roman"/>
                <w:sz w:val="24"/>
                <w:szCs w:val="24"/>
              </w:rPr>
              <w:t>национального муниципального района</w:t>
            </w:r>
          </w:p>
          <w:p w:rsidR="00A94F25" w:rsidRDefault="00A94F25" w:rsidP="00BE45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25" w:rsidRDefault="00A94F25" w:rsidP="00BE45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25" w:rsidRPr="00E45FCF" w:rsidRDefault="00A94F25" w:rsidP="00BE45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25" w:rsidRDefault="00A94F25" w:rsidP="00BE4537">
            <w:pPr>
              <w:spacing w:after="0"/>
              <w:rPr>
                <w:b/>
                <w:bCs/>
              </w:rPr>
            </w:pPr>
            <w:r w:rsidRPr="00E45FCF">
              <w:rPr>
                <w:szCs w:val="24"/>
              </w:rPr>
              <w:t>___________</w:t>
            </w:r>
            <w:r>
              <w:rPr>
                <w:szCs w:val="24"/>
              </w:rPr>
              <w:t xml:space="preserve">   С.К. Прокопьев</w:t>
            </w:r>
          </w:p>
        </w:tc>
        <w:tc>
          <w:tcPr>
            <w:tcW w:w="5100" w:type="dxa"/>
          </w:tcPr>
          <w:p w:rsidR="00A94F25" w:rsidRDefault="00A94F25" w:rsidP="00BE453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"ПЕРЕВОЗЧИК":</w:t>
            </w:r>
          </w:p>
          <w:p w:rsidR="00A94F25" w:rsidRPr="00E45FCF" w:rsidRDefault="00A94F25" w:rsidP="00BE45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25" w:rsidRPr="00E45FCF" w:rsidRDefault="00A94F25" w:rsidP="00BE45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25" w:rsidRPr="00E45FCF" w:rsidRDefault="00A94F25" w:rsidP="00BE45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25" w:rsidRPr="00E45FCF" w:rsidRDefault="00A94F25" w:rsidP="00BE4537">
            <w:pPr>
              <w:pStyle w:val="a3"/>
              <w:spacing w:line="276" w:lineRule="auto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94F25" w:rsidRPr="00E45FCF" w:rsidRDefault="00A94F25" w:rsidP="00BE4537">
            <w:pPr>
              <w:pStyle w:val="a3"/>
              <w:spacing w:line="276" w:lineRule="auto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A94F25" w:rsidRPr="00E45FCF" w:rsidRDefault="00A94F25" w:rsidP="00BE4537">
            <w:pPr>
              <w:pStyle w:val="a3"/>
              <w:spacing w:line="276" w:lineRule="auto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A94F25" w:rsidRPr="00E45FCF" w:rsidRDefault="00A94F25" w:rsidP="00BE4537">
            <w:pPr>
              <w:pStyle w:val="a3"/>
              <w:spacing w:line="276" w:lineRule="auto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F">
              <w:rPr>
                <w:rFonts w:ascii="Times New Roman" w:hAnsi="Times New Roman" w:cs="Times New Roman"/>
                <w:sz w:val="24"/>
                <w:szCs w:val="24"/>
              </w:rPr>
              <w:t xml:space="preserve">КПП  </w:t>
            </w:r>
          </w:p>
          <w:p w:rsidR="00A94F25" w:rsidRPr="00E45FCF" w:rsidRDefault="00A94F25" w:rsidP="00BE4537">
            <w:pPr>
              <w:pStyle w:val="a3"/>
              <w:spacing w:line="276" w:lineRule="auto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F">
              <w:rPr>
                <w:rFonts w:ascii="Times New Roman" w:hAnsi="Times New Roman" w:cs="Times New Roman"/>
                <w:sz w:val="24"/>
                <w:szCs w:val="24"/>
              </w:rPr>
              <w:t xml:space="preserve">Р/счет </w:t>
            </w:r>
          </w:p>
          <w:p w:rsidR="00A94F25" w:rsidRPr="00E45FCF" w:rsidRDefault="00A94F25" w:rsidP="00BE4537">
            <w:pPr>
              <w:pStyle w:val="a3"/>
              <w:spacing w:line="276" w:lineRule="auto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25" w:rsidRPr="00E45FCF" w:rsidRDefault="00A94F25" w:rsidP="00BE4537">
            <w:pPr>
              <w:pStyle w:val="a3"/>
              <w:spacing w:line="276" w:lineRule="auto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25" w:rsidRPr="00E45FCF" w:rsidRDefault="00A94F25" w:rsidP="00BE4537">
            <w:pPr>
              <w:pStyle w:val="a3"/>
              <w:spacing w:line="276" w:lineRule="auto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F">
              <w:rPr>
                <w:rFonts w:ascii="Times New Roman" w:hAnsi="Times New Roman" w:cs="Times New Roman"/>
                <w:sz w:val="24"/>
                <w:szCs w:val="24"/>
              </w:rPr>
              <w:t xml:space="preserve">К/счет </w:t>
            </w:r>
          </w:p>
          <w:p w:rsidR="00A94F25" w:rsidRPr="00E45FCF" w:rsidRDefault="00A94F25" w:rsidP="00BE4537">
            <w:pPr>
              <w:pStyle w:val="a3"/>
              <w:spacing w:line="276" w:lineRule="auto"/>
              <w:ind w:lef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C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A94F25" w:rsidRDefault="00A94F25" w:rsidP="00BE4537">
            <w:pPr>
              <w:spacing w:after="0"/>
            </w:pPr>
          </w:p>
          <w:p w:rsidR="00A94F25" w:rsidRDefault="00A94F25" w:rsidP="00BE4537">
            <w:pPr>
              <w:spacing w:after="0"/>
            </w:pPr>
          </w:p>
          <w:p w:rsidR="00A94F25" w:rsidRDefault="00A94F25" w:rsidP="00BE4537">
            <w:pPr>
              <w:spacing w:after="0"/>
            </w:pPr>
          </w:p>
          <w:p w:rsidR="00A94F25" w:rsidRDefault="00A94F25" w:rsidP="00BE4537">
            <w:pPr>
              <w:spacing w:after="0"/>
            </w:pPr>
            <w:r>
              <w:t xml:space="preserve">                            __________ </w:t>
            </w:r>
          </w:p>
        </w:tc>
      </w:tr>
    </w:tbl>
    <w:p w:rsidR="00A94F25" w:rsidRDefault="00A94F25" w:rsidP="00A94F25">
      <w:pPr>
        <w:tabs>
          <w:tab w:val="left" w:pos="5135"/>
        </w:tabs>
      </w:pPr>
      <w:r>
        <w:rPr>
          <w:szCs w:val="24"/>
        </w:rPr>
        <w:t>М.П</w:t>
      </w:r>
      <w:r>
        <w:rPr>
          <w:szCs w:val="24"/>
        </w:rPr>
        <w:tab/>
        <w:t xml:space="preserve">         </w:t>
      </w:r>
      <w:proofErr w:type="spellStart"/>
      <w:r>
        <w:t>М.П</w:t>
      </w:r>
      <w:proofErr w:type="spellEnd"/>
      <w:r>
        <w:t xml:space="preserve">    </w:t>
      </w:r>
    </w:p>
    <w:p w:rsidR="00A94F25" w:rsidRDefault="00A94F25" w:rsidP="00A94F25"/>
    <w:p w:rsidR="00A94F25" w:rsidRDefault="00A94F25" w:rsidP="00A94F25"/>
    <w:p w:rsidR="006F3A0F" w:rsidRDefault="006F3A0F" w:rsidP="00A94F25"/>
    <w:p w:rsidR="00A94F25" w:rsidRDefault="00A94F25" w:rsidP="00A94F25"/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25" w:rsidRPr="008D5C29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  <w:lang w:eastAsia="ru-RU"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8D5C29">
        <w:rPr>
          <w:color w:val="000000"/>
          <w:sz w:val="20"/>
          <w:szCs w:val="20"/>
          <w:lang w:eastAsia="ru-RU"/>
        </w:rPr>
        <w:t>Приложение N 1</w:t>
      </w:r>
    </w:p>
    <w:p w:rsidR="00A94F25" w:rsidRPr="008D5C29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color w:val="000000"/>
          <w:sz w:val="20"/>
          <w:szCs w:val="20"/>
          <w:lang w:eastAsia="ru-RU"/>
        </w:rPr>
      </w:pPr>
      <w:r w:rsidRPr="008D5C29">
        <w:rPr>
          <w:color w:val="000000"/>
          <w:sz w:val="20"/>
          <w:szCs w:val="20"/>
          <w:lang w:eastAsia="ru-RU"/>
        </w:rPr>
        <w:t xml:space="preserve">                         </w:t>
      </w: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8D5C29">
        <w:rPr>
          <w:color w:val="000000"/>
          <w:sz w:val="20"/>
          <w:szCs w:val="20"/>
          <w:lang w:eastAsia="ru-RU"/>
        </w:rPr>
        <w:t xml:space="preserve">к </w:t>
      </w:r>
      <w:r>
        <w:rPr>
          <w:bCs/>
          <w:color w:val="000000"/>
          <w:sz w:val="20"/>
          <w:szCs w:val="20"/>
          <w:lang w:eastAsia="ru-RU"/>
        </w:rPr>
        <w:t xml:space="preserve">договору </w:t>
      </w:r>
      <w:r w:rsidRPr="008D5C29">
        <w:rPr>
          <w:bCs/>
          <w:color w:val="000000"/>
          <w:sz w:val="20"/>
          <w:szCs w:val="20"/>
          <w:lang w:eastAsia="ru-RU"/>
        </w:rPr>
        <w:t>на право</w:t>
      </w:r>
    </w:p>
    <w:p w:rsidR="00A94F25" w:rsidRPr="008D5C29" w:rsidRDefault="00A94F25" w:rsidP="00A9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8D5C29">
        <w:rPr>
          <w:bCs/>
          <w:color w:val="000000"/>
          <w:sz w:val="20"/>
          <w:szCs w:val="20"/>
          <w:lang w:eastAsia="ru-RU"/>
        </w:rPr>
        <w:t xml:space="preserve">  выполнения пассажирских перевозок </w:t>
      </w:r>
    </w:p>
    <w:p w:rsidR="00A94F25" w:rsidRDefault="00A94F25" w:rsidP="00A94F25">
      <w:pPr>
        <w:spacing w:after="0" w:line="240" w:lineRule="auto"/>
        <w:jc w:val="both"/>
        <w:rPr>
          <w:b/>
        </w:rPr>
      </w:pPr>
    </w:p>
    <w:p w:rsidR="006F3A0F" w:rsidRDefault="006F3A0F" w:rsidP="00A94F25">
      <w:pPr>
        <w:spacing w:after="0" w:line="240" w:lineRule="auto"/>
        <w:jc w:val="both"/>
        <w:rPr>
          <w:b/>
        </w:rPr>
      </w:pPr>
    </w:p>
    <w:p w:rsidR="00A94F25" w:rsidRDefault="00A94F25" w:rsidP="00A94F25">
      <w:pPr>
        <w:spacing w:after="0" w:line="240" w:lineRule="auto"/>
        <w:ind w:left="-993" w:firstLine="709"/>
        <w:jc w:val="center"/>
        <w:rPr>
          <w:b/>
        </w:rPr>
      </w:pPr>
      <w:r w:rsidRPr="004D72C8">
        <w:rPr>
          <w:b/>
        </w:rPr>
        <w:t>Наименование и протяжённость регулярных маршрутов:</w:t>
      </w:r>
    </w:p>
    <w:p w:rsidR="006F3A0F" w:rsidRPr="004D72C8" w:rsidRDefault="006F3A0F" w:rsidP="00A94F25">
      <w:pPr>
        <w:spacing w:after="0" w:line="240" w:lineRule="auto"/>
        <w:ind w:left="-993" w:firstLine="709"/>
        <w:jc w:val="center"/>
        <w:rPr>
          <w:b/>
        </w:rPr>
      </w:pPr>
    </w:p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6F3A0F" w:rsidRPr="00477547" w:rsidTr="006F3A0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A0F" w:rsidRPr="00477547" w:rsidRDefault="006F3A0F" w:rsidP="00BE4537">
            <w:pPr>
              <w:spacing w:after="0" w:line="240" w:lineRule="auto"/>
              <w:jc w:val="center"/>
              <w:rPr>
                <w:sz w:val="22"/>
              </w:rPr>
            </w:pPr>
            <w:r w:rsidRPr="00477547">
              <w:rPr>
                <w:sz w:val="22"/>
              </w:rPr>
              <w:t>Наименование регулярного маршрута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F" w:rsidRPr="00477547" w:rsidRDefault="006F3A0F" w:rsidP="00BE4537">
            <w:pPr>
              <w:spacing w:after="0" w:line="240" w:lineRule="auto"/>
              <w:jc w:val="center"/>
              <w:rPr>
                <w:sz w:val="22"/>
              </w:rPr>
            </w:pPr>
            <w:r w:rsidRPr="00477547">
              <w:rPr>
                <w:sz w:val="22"/>
              </w:rPr>
              <w:t>Обязательное количество рейсов</w:t>
            </w:r>
          </w:p>
        </w:tc>
      </w:tr>
      <w:tr w:rsidR="006F3A0F" w:rsidRPr="00477547" w:rsidTr="006F3A0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A0F" w:rsidRPr="0096769C" w:rsidRDefault="006F3A0F" w:rsidP="00FA54D6">
            <w:pPr>
              <w:spacing w:after="0"/>
              <w:rPr>
                <w:sz w:val="22"/>
              </w:rPr>
            </w:pPr>
            <w:r w:rsidRPr="0096769C">
              <w:rPr>
                <w:sz w:val="22"/>
              </w:rPr>
              <w:t xml:space="preserve">г. Олонец – </w:t>
            </w:r>
            <w:proofErr w:type="gramStart"/>
            <w:r w:rsidRPr="0096769C">
              <w:rPr>
                <w:sz w:val="22"/>
              </w:rPr>
              <w:t>с</w:t>
            </w:r>
            <w:proofErr w:type="gramEnd"/>
            <w:r w:rsidRPr="0096769C">
              <w:rPr>
                <w:sz w:val="22"/>
              </w:rPr>
              <w:t xml:space="preserve">. </w:t>
            </w:r>
            <w:proofErr w:type="gramStart"/>
            <w:r w:rsidRPr="0096769C">
              <w:rPr>
                <w:sz w:val="22"/>
              </w:rPr>
              <w:t>Видлица</w:t>
            </w:r>
            <w:proofErr w:type="gramEnd"/>
            <w:r w:rsidRPr="0096769C">
              <w:rPr>
                <w:sz w:val="22"/>
              </w:rPr>
              <w:t xml:space="preserve"> – г. Олонец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A0F" w:rsidRPr="0096769C" w:rsidRDefault="006F3A0F" w:rsidP="00FA54D6">
            <w:pPr>
              <w:spacing w:after="0"/>
              <w:jc w:val="center"/>
              <w:rPr>
                <w:sz w:val="22"/>
              </w:rPr>
            </w:pPr>
            <w:r w:rsidRPr="00E802C4">
              <w:rPr>
                <w:rFonts w:eastAsiaTheme="minorEastAsia"/>
                <w:sz w:val="22"/>
                <w:lang w:eastAsia="ru-RU"/>
              </w:rPr>
              <w:t xml:space="preserve">2 раза в месяц  (с заездом в </w:t>
            </w:r>
            <w:proofErr w:type="spellStart"/>
            <w:r w:rsidRPr="00E802C4">
              <w:rPr>
                <w:rFonts w:eastAsiaTheme="minorEastAsia"/>
                <w:sz w:val="22"/>
                <w:lang w:eastAsia="ru-RU"/>
              </w:rPr>
              <w:t>д</w:t>
            </w:r>
            <w:proofErr w:type="gramStart"/>
            <w:r w:rsidRPr="00E802C4">
              <w:rPr>
                <w:rFonts w:eastAsiaTheme="minorEastAsia"/>
                <w:sz w:val="22"/>
                <w:lang w:eastAsia="ru-RU"/>
              </w:rPr>
              <w:t>.Б</w:t>
            </w:r>
            <w:proofErr w:type="gramEnd"/>
            <w:r w:rsidRPr="00E802C4">
              <w:rPr>
                <w:rFonts w:eastAsiaTheme="minorEastAsia"/>
                <w:sz w:val="22"/>
                <w:lang w:eastAsia="ru-RU"/>
              </w:rPr>
              <w:t>ольшие</w:t>
            </w:r>
            <w:proofErr w:type="spellEnd"/>
            <w:r w:rsidRPr="00E802C4">
              <w:rPr>
                <w:rFonts w:eastAsiaTheme="minorEastAsia"/>
                <w:sz w:val="22"/>
                <w:lang w:eastAsia="ru-RU"/>
              </w:rPr>
              <w:t xml:space="preserve"> Горы)</w:t>
            </w:r>
          </w:p>
        </w:tc>
      </w:tr>
      <w:tr w:rsidR="006F3A0F" w:rsidRPr="00477547" w:rsidTr="006F3A0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A0F" w:rsidRPr="0096769C" w:rsidRDefault="006F3A0F" w:rsidP="00FA54D6">
            <w:pPr>
              <w:spacing w:after="0"/>
              <w:rPr>
                <w:sz w:val="22"/>
              </w:rPr>
            </w:pPr>
            <w:r w:rsidRPr="0096769C">
              <w:rPr>
                <w:sz w:val="22"/>
              </w:rPr>
              <w:t>г. Олонец –  д. Тигвера – г. Олонец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A0F" w:rsidRPr="0096769C" w:rsidRDefault="006F3A0F" w:rsidP="00FA54D6">
            <w:pPr>
              <w:spacing w:after="0"/>
              <w:jc w:val="center"/>
              <w:rPr>
                <w:sz w:val="22"/>
              </w:rPr>
            </w:pPr>
            <w:r w:rsidRPr="00E802C4">
              <w:rPr>
                <w:rFonts w:eastAsiaTheme="minorEastAsia"/>
                <w:sz w:val="22"/>
                <w:lang w:eastAsia="ru-RU"/>
              </w:rPr>
              <w:t xml:space="preserve">1 раз в месяц (с заездом в д. </w:t>
            </w:r>
            <w:proofErr w:type="spellStart"/>
            <w:r w:rsidRPr="00E802C4">
              <w:rPr>
                <w:rFonts w:eastAsiaTheme="minorEastAsia"/>
                <w:sz w:val="22"/>
                <w:lang w:eastAsia="ru-RU"/>
              </w:rPr>
              <w:t>Сяндеба</w:t>
            </w:r>
            <w:proofErr w:type="spellEnd"/>
            <w:r w:rsidRPr="00E802C4">
              <w:rPr>
                <w:rFonts w:eastAsiaTheme="minorEastAsia"/>
                <w:sz w:val="22"/>
                <w:lang w:eastAsia="ru-RU"/>
              </w:rPr>
              <w:t xml:space="preserve"> и д. </w:t>
            </w:r>
            <w:proofErr w:type="spellStart"/>
            <w:r w:rsidRPr="00E802C4">
              <w:rPr>
                <w:rFonts w:eastAsiaTheme="minorEastAsia"/>
                <w:sz w:val="22"/>
                <w:lang w:eastAsia="ru-RU"/>
              </w:rPr>
              <w:t>Кукшегоры</w:t>
            </w:r>
            <w:proofErr w:type="spellEnd"/>
            <w:r w:rsidRPr="00E802C4">
              <w:rPr>
                <w:rFonts w:eastAsiaTheme="minorEastAsia"/>
                <w:sz w:val="22"/>
                <w:lang w:eastAsia="ru-RU"/>
              </w:rPr>
              <w:t>) в прямом и обратном направлении</w:t>
            </w:r>
          </w:p>
        </w:tc>
      </w:tr>
      <w:tr w:rsidR="006F3A0F" w:rsidRPr="00477547" w:rsidTr="006F3A0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A0F" w:rsidRPr="0096769C" w:rsidRDefault="006F3A0F" w:rsidP="00FA54D6">
            <w:pPr>
              <w:spacing w:after="0"/>
              <w:rPr>
                <w:sz w:val="22"/>
              </w:rPr>
            </w:pPr>
            <w:r w:rsidRPr="0096769C">
              <w:rPr>
                <w:sz w:val="22"/>
              </w:rPr>
              <w:t xml:space="preserve">г. Олонец – п. </w:t>
            </w:r>
            <w:proofErr w:type="spellStart"/>
            <w:r w:rsidRPr="0096769C">
              <w:rPr>
                <w:sz w:val="22"/>
              </w:rPr>
              <w:t>Верхнеолонецкий</w:t>
            </w:r>
            <w:proofErr w:type="spellEnd"/>
            <w:r w:rsidRPr="0096769C">
              <w:rPr>
                <w:sz w:val="22"/>
              </w:rPr>
              <w:t xml:space="preserve"> – г. Олонец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A0F" w:rsidRPr="0096769C" w:rsidRDefault="006F3A0F" w:rsidP="00FA54D6">
            <w:pPr>
              <w:spacing w:after="0"/>
              <w:jc w:val="center"/>
              <w:rPr>
                <w:sz w:val="22"/>
              </w:rPr>
            </w:pPr>
            <w:r w:rsidRPr="0096769C">
              <w:rPr>
                <w:sz w:val="22"/>
              </w:rPr>
              <w:t>1 раз в месяц</w:t>
            </w:r>
          </w:p>
        </w:tc>
      </w:tr>
      <w:tr w:rsidR="006F3A0F" w:rsidRPr="00477547" w:rsidTr="006F3A0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A0F" w:rsidRPr="0096769C" w:rsidRDefault="006F3A0F" w:rsidP="00FA54D6">
            <w:pPr>
              <w:spacing w:after="0"/>
              <w:rPr>
                <w:sz w:val="22"/>
              </w:rPr>
            </w:pPr>
            <w:r w:rsidRPr="0096769C">
              <w:rPr>
                <w:sz w:val="22"/>
              </w:rPr>
              <w:t>г. Олонец – д. Обжа – г. Олонец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A0F" w:rsidRPr="0096769C" w:rsidRDefault="006F3A0F" w:rsidP="00FA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 w:rsidRPr="00E802C4">
              <w:rPr>
                <w:rFonts w:eastAsiaTheme="minorEastAsia"/>
                <w:sz w:val="22"/>
                <w:lang w:eastAsia="ru-RU"/>
              </w:rPr>
              <w:t>1 раз</w:t>
            </w:r>
            <w:r>
              <w:rPr>
                <w:rFonts w:eastAsiaTheme="minorEastAsia"/>
                <w:sz w:val="22"/>
                <w:lang w:eastAsia="ru-RU"/>
              </w:rPr>
              <w:t xml:space="preserve"> </w:t>
            </w:r>
            <w:r w:rsidRPr="00E802C4">
              <w:rPr>
                <w:rFonts w:eastAsiaTheme="minorEastAsia"/>
                <w:sz w:val="22"/>
                <w:lang w:eastAsia="ru-RU"/>
              </w:rPr>
              <w:t xml:space="preserve"> в месяц</w:t>
            </w:r>
          </w:p>
        </w:tc>
      </w:tr>
    </w:tbl>
    <w:p w:rsidR="00A94F25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25" w:rsidRDefault="00A94F25" w:rsidP="00A94F25">
      <w:pPr>
        <w:spacing w:after="0" w:line="240" w:lineRule="auto"/>
        <w:jc w:val="both"/>
        <w:rPr>
          <w:b/>
        </w:rPr>
      </w:pPr>
    </w:p>
    <w:p w:rsidR="00A94F25" w:rsidRPr="004D72C8" w:rsidRDefault="00A94F25" w:rsidP="00A94F25">
      <w:pPr>
        <w:spacing w:after="0" w:line="240" w:lineRule="auto"/>
        <w:jc w:val="both"/>
      </w:pPr>
      <w:r w:rsidRPr="004D72C8">
        <w:rPr>
          <w:b/>
        </w:rPr>
        <w:t>Категория транспортных средств</w:t>
      </w:r>
      <w:r w:rsidRPr="004D72C8">
        <w:t xml:space="preserve"> – </w:t>
      </w:r>
      <w:r w:rsidRPr="004D72C8">
        <w:rPr>
          <w:lang w:val="en-US"/>
        </w:rPr>
        <w:t>D</w:t>
      </w:r>
      <w:r w:rsidRPr="004D72C8">
        <w:t xml:space="preserve"> (автобус).</w:t>
      </w:r>
    </w:p>
    <w:p w:rsidR="00A94F25" w:rsidRPr="003804DA" w:rsidRDefault="00A94F25" w:rsidP="00A94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25" w:rsidRDefault="00A94F25" w:rsidP="00A94F25">
      <w:bookmarkStart w:id="0" w:name="_GoBack"/>
      <w:bookmarkEnd w:id="0"/>
    </w:p>
    <w:p w:rsidR="00FC4502" w:rsidRDefault="00FC4502"/>
    <w:sectPr w:rsidR="00FC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25"/>
    <w:rsid w:val="000C3A15"/>
    <w:rsid w:val="000E6057"/>
    <w:rsid w:val="001A54D6"/>
    <w:rsid w:val="001F38CC"/>
    <w:rsid w:val="006F3A0F"/>
    <w:rsid w:val="0095575D"/>
    <w:rsid w:val="00A0614C"/>
    <w:rsid w:val="00A94F25"/>
    <w:rsid w:val="00BA063C"/>
    <w:rsid w:val="00DF77C8"/>
    <w:rsid w:val="00E6639C"/>
    <w:rsid w:val="00EF4309"/>
    <w:rsid w:val="00F671BC"/>
    <w:rsid w:val="00F8001E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2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7C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F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2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7C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F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2015-11-02T08:32:00Z</cp:lastPrinted>
  <dcterms:created xsi:type="dcterms:W3CDTF">2014-08-13T10:24:00Z</dcterms:created>
  <dcterms:modified xsi:type="dcterms:W3CDTF">2015-11-02T08:33:00Z</dcterms:modified>
</cp:coreProperties>
</file>