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A0" w:rsidRPr="00F40DA0" w:rsidRDefault="00F40DA0" w:rsidP="00D76F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E414A9D" wp14:editId="69D834C9">
            <wp:simplePos x="0" y="0"/>
            <wp:positionH relativeFrom="column">
              <wp:posOffset>2858135</wp:posOffset>
            </wp:positionH>
            <wp:positionV relativeFrom="paragraph">
              <wp:posOffset>-430530</wp:posOffset>
            </wp:positionV>
            <wp:extent cx="670560" cy="90551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6F13">
        <w:rPr>
          <w:rFonts w:ascii="Times New Roman" w:eastAsia="Times New Roman" w:hAnsi="Times New Roman"/>
          <w:sz w:val="24"/>
          <w:szCs w:val="24"/>
          <w:lang w:eastAsia="ru-RU"/>
        </w:rPr>
        <w:t>июн</w:t>
      </w:r>
      <w:proofErr w:type="spellEnd"/>
    </w:p>
    <w:p w:rsidR="00F40DA0" w:rsidRPr="00F40DA0" w:rsidRDefault="00F40DA0" w:rsidP="00F40D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Pr="00F40DA0" w:rsidRDefault="00F40DA0" w:rsidP="00F40D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Республика Карелия</w:t>
      </w:r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Karjalan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Tasavalta</w:t>
      </w:r>
      <w:proofErr w:type="spellEnd"/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СОВЕТ ОЛОНЕЦКОГО НАЦИОНАЛЬНОГО МУНИЦИПАЛЬНОГО РАЙОНА</w:t>
      </w:r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Aunuksen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piirineuvosto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</w:t>
      </w:r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Piirin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paikallisen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itsehallinnon</w:t>
      </w:r>
      <w:proofErr w:type="spellEnd"/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Edustava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val="en-US" w:eastAsia="ru-RU"/>
        </w:rPr>
        <w:t>elin</w:t>
      </w:r>
      <w:proofErr w:type="spellEnd"/>
    </w:p>
    <w:p w:rsidR="00F40DA0" w:rsidRPr="00F40DA0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40DA0" w:rsidRPr="00D76F13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F40DA0" w:rsidRPr="00D76F13" w:rsidRDefault="00F40DA0" w:rsidP="00F40DA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Pr="00F40DA0" w:rsidRDefault="00F40DA0" w:rsidP="00F40D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Pr="00F40DA0" w:rsidRDefault="00F40DA0" w:rsidP="00F40DA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24D35">
        <w:rPr>
          <w:rFonts w:ascii="Times New Roman" w:eastAsia="Times New Roman" w:hAnsi="Times New Roman"/>
          <w:sz w:val="24"/>
          <w:szCs w:val="24"/>
          <w:lang w:eastAsia="ru-RU"/>
        </w:rPr>
        <w:t xml:space="preserve">25 января 2017г.                                   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№ </w:t>
      </w:r>
      <w:r w:rsidR="00224D35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40DA0" w:rsidRPr="00F40DA0" w:rsidRDefault="00F40DA0" w:rsidP="00F40DA0">
      <w:pPr>
        <w:spacing w:after="0"/>
        <w:ind w:right="-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DA0" w:rsidRDefault="00F40DA0" w:rsidP="00D76F13">
      <w:pPr>
        <w:spacing w:after="0"/>
        <w:ind w:right="48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="00077D3B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7D3B">
        <w:rPr>
          <w:rFonts w:ascii="Times New Roman" w:eastAsia="Times New Roman" w:hAnsi="Times New Roman"/>
          <w:sz w:val="24"/>
          <w:szCs w:val="24"/>
          <w:lang w:eastAsia="ru-RU"/>
        </w:rPr>
        <w:t>владения, пользования и распоряжения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имуществом, находящимся в муниципальной собственности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</w:t>
      </w:r>
      <w:r w:rsidR="00D76F13">
        <w:rPr>
          <w:rFonts w:ascii="Times New Roman" w:eastAsia="Times New Roman" w:hAnsi="Times New Roman"/>
          <w:sz w:val="24"/>
          <w:szCs w:val="24"/>
          <w:lang w:eastAsia="ru-RU"/>
        </w:rPr>
        <w:t>онального муниципального района</w:t>
      </w:r>
    </w:p>
    <w:p w:rsidR="001748FC" w:rsidRPr="00D76F13" w:rsidRDefault="001748FC" w:rsidP="00D76F13">
      <w:pPr>
        <w:spacing w:after="0"/>
        <w:ind w:right="48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032" w:rsidRDefault="00F40DA0" w:rsidP="00D76F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hAnsi="Times New Roman"/>
          <w:sz w:val="24"/>
          <w:szCs w:val="24"/>
        </w:rPr>
        <w:t>В соответствии</w:t>
      </w:r>
      <w:r w:rsidR="005C2032">
        <w:rPr>
          <w:rFonts w:ascii="Times New Roman" w:hAnsi="Times New Roman"/>
          <w:sz w:val="24"/>
          <w:szCs w:val="24"/>
        </w:rPr>
        <w:t xml:space="preserve"> с</w:t>
      </w:r>
      <w:r w:rsidR="00077D3B">
        <w:rPr>
          <w:rFonts w:ascii="Times New Roman" w:hAnsi="Times New Roman"/>
          <w:sz w:val="24"/>
          <w:szCs w:val="24"/>
        </w:rPr>
        <w:t xml:space="preserve">о ст.50 Федерального закона от 06.10.2003 года №131-ФЗ «Об общих принципах организации местного самоуправления в Российской Федерации», п.3 ст.44 Устава </w:t>
      </w:r>
      <w:proofErr w:type="spellStart"/>
      <w:r w:rsidR="00077D3B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077D3B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="005C2032">
        <w:rPr>
          <w:rFonts w:ascii="Times New Roman" w:hAnsi="Times New Roman"/>
          <w:sz w:val="24"/>
          <w:szCs w:val="24"/>
        </w:rPr>
        <w:t>,</w:t>
      </w:r>
      <w:r w:rsidR="0058043F">
        <w:rPr>
          <w:rFonts w:ascii="Times New Roman" w:hAnsi="Times New Roman"/>
          <w:sz w:val="24"/>
          <w:szCs w:val="24"/>
        </w:rPr>
        <w:t xml:space="preserve"> </w:t>
      </w:r>
    </w:p>
    <w:p w:rsidR="00523202" w:rsidRDefault="00F40DA0" w:rsidP="00F40D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 w:rsidRPr="00F40DA0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F40DA0">
        <w:rPr>
          <w:rFonts w:ascii="Times New Roman" w:hAnsi="Times New Roman"/>
          <w:sz w:val="24"/>
          <w:szCs w:val="24"/>
        </w:rPr>
        <w:t xml:space="preserve"> национального муниципального района решил:</w:t>
      </w:r>
    </w:p>
    <w:p w:rsidR="00D76F13" w:rsidRPr="00F40DA0" w:rsidRDefault="00D76F13" w:rsidP="001748F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202" w:rsidRPr="00F40DA0" w:rsidRDefault="00523202" w:rsidP="001748F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hAnsi="Times New Roman"/>
          <w:sz w:val="24"/>
          <w:szCs w:val="24"/>
        </w:rPr>
        <w:t xml:space="preserve">Утвердить </w:t>
      </w:r>
      <w:r w:rsidR="00077D3B">
        <w:rPr>
          <w:rFonts w:ascii="Times New Roman" w:hAnsi="Times New Roman"/>
          <w:sz w:val="24"/>
          <w:szCs w:val="24"/>
        </w:rPr>
        <w:t>Порядок владения, пользования и распоряжения</w:t>
      </w:r>
      <w:r w:rsidR="00F40DA0" w:rsidRPr="00F40DA0">
        <w:rPr>
          <w:rFonts w:ascii="Times New Roman" w:hAnsi="Times New Roman"/>
          <w:sz w:val="24"/>
          <w:szCs w:val="24"/>
        </w:rPr>
        <w:t xml:space="preserve"> имуществом, находящимся в муниципальной собственности </w:t>
      </w:r>
      <w:proofErr w:type="spellStart"/>
      <w:r w:rsidR="00F40DA0" w:rsidRPr="00F40DA0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F40DA0" w:rsidRPr="00F40DA0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="00D76F13">
        <w:rPr>
          <w:rFonts w:ascii="Times New Roman" w:hAnsi="Times New Roman"/>
          <w:sz w:val="24"/>
          <w:szCs w:val="24"/>
        </w:rPr>
        <w:t xml:space="preserve"> (прилагается)</w:t>
      </w:r>
      <w:r w:rsidRPr="00F40DA0">
        <w:rPr>
          <w:rFonts w:ascii="Times New Roman" w:hAnsi="Times New Roman"/>
          <w:sz w:val="24"/>
          <w:szCs w:val="24"/>
        </w:rPr>
        <w:t>.</w:t>
      </w:r>
    </w:p>
    <w:p w:rsidR="00F40DA0" w:rsidRDefault="00F40DA0" w:rsidP="001748F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hAnsi="Times New Roman"/>
          <w:sz w:val="24"/>
          <w:szCs w:val="24"/>
        </w:rPr>
        <w:t xml:space="preserve">Со дня вступления в силу настоящего решения признать утратившим силу Положение по управлению и распоряжению имуществом, находящимся в муниципальной собственности </w:t>
      </w:r>
      <w:proofErr w:type="spellStart"/>
      <w:r w:rsidRPr="00F40DA0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F40DA0">
        <w:rPr>
          <w:rFonts w:ascii="Times New Roman" w:hAnsi="Times New Roman"/>
          <w:sz w:val="24"/>
          <w:szCs w:val="24"/>
        </w:rPr>
        <w:t xml:space="preserve"> национального муниципального района, утвержденного решением Совета </w:t>
      </w:r>
      <w:proofErr w:type="spellStart"/>
      <w:r w:rsidRPr="00F40DA0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F40DA0">
        <w:rPr>
          <w:rFonts w:ascii="Times New Roman" w:hAnsi="Times New Roman"/>
          <w:sz w:val="24"/>
          <w:szCs w:val="24"/>
        </w:rPr>
        <w:t xml:space="preserve"> национального муниципального района от 29.01.2009г. №1.</w:t>
      </w:r>
    </w:p>
    <w:p w:rsidR="001748FC" w:rsidRPr="001748FC" w:rsidRDefault="001748FC" w:rsidP="001748F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8FC">
        <w:rPr>
          <w:rFonts w:ascii="Times New Roman" w:hAnsi="Times New Roman"/>
          <w:sz w:val="24"/>
          <w:szCs w:val="24"/>
        </w:rPr>
        <w:t xml:space="preserve">Управлению делами (Н. Прохорова) опубликовать настоящее решение на официальном сайте администрации </w:t>
      </w:r>
      <w:proofErr w:type="spellStart"/>
      <w:r w:rsidRPr="001748FC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1748FC">
        <w:rPr>
          <w:rFonts w:ascii="Times New Roman" w:hAnsi="Times New Roman"/>
          <w:sz w:val="24"/>
          <w:szCs w:val="24"/>
        </w:rPr>
        <w:t xml:space="preserve"> национального муниципального района www.olon.rayon.ru.</w:t>
      </w:r>
    </w:p>
    <w:p w:rsidR="001748FC" w:rsidRDefault="001748FC" w:rsidP="001748F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8FC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его опубликования на официальном сайте администрации </w:t>
      </w:r>
      <w:proofErr w:type="spellStart"/>
      <w:r w:rsidRPr="001748FC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1748FC">
        <w:rPr>
          <w:rFonts w:ascii="Times New Roman" w:hAnsi="Times New Roman"/>
          <w:sz w:val="24"/>
          <w:szCs w:val="24"/>
        </w:rPr>
        <w:t xml:space="preserve"> национального муниципального района </w:t>
      </w:r>
      <w:hyperlink r:id="rId10" w:history="1">
        <w:r w:rsidR="00224D35" w:rsidRPr="006924A7">
          <w:rPr>
            <w:rStyle w:val="a5"/>
            <w:rFonts w:ascii="Times New Roman" w:hAnsi="Times New Roman"/>
            <w:sz w:val="24"/>
            <w:szCs w:val="24"/>
          </w:rPr>
          <w:t>www.olon.rayon.ru</w:t>
        </w:r>
      </w:hyperlink>
      <w:r w:rsidRPr="001748FC">
        <w:rPr>
          <w:rFonts w:ascii="Times New Roman" w:hAnsi="Times New Roman"/>
          <w:sz w:val="24"/>
          <w:szCs w:val="24"/>
        </w:rPr>
        <w:t xml:space="preserve">. </w:t>
      </w:r>
    </w:p>
    <w:p w:rsidR="00224D35" w:rsidRDefault="00224D35" w:rsidP="00224D35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24D35" w:rsidRPr="001748FC" w:rsidRDefault="00224D35" w:rsidP="00224D35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23202" w:rsidRPr="00D76F13" w:rsidRDefault="00523202" w:rsidP="00D76F13">
      <w:pPr>
        <w:spacing w:after="0"/>
        <w:ind w:left="72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40DA0" w:rsidRDefault="00F40DA0" w:rsidP="005232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национального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D47A5" w:rsidRPr="00F40DA0" w:rsidRDefault="00F40DA0" w:rsidP="005232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       </w:t>
      </w:r>
      <w:r w:rsidR="0088527F"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</w:t>
      </w:r>
      <w:r w:rsidR="009F4846">
        <w:rPr>
          <w:rFonts w:ascii="Times New Roman" w:hAnsi="Times New Roman"/>
          <w:sz w:val="24"/>
          <w:szCs w:val="24"/>
        </w:rPr>
        <w:t>А.М. Иванов</w:t>
      </w:r>
    </w:p>
    <w:p w:rsidR="001748FC" w:rsidRDefault="001748FC" w:rsidP="00523202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1748FC" w:rsidRDefault="001748FC" w:rsidP="00523202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1748FC" w:rsidRDefault="001748FC" w:rsidP="00523202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1748FC" w:rsidRDefault="001748FC" w:rsidP="001142E1">
      <w:pPr>
        <w:spacing w:after="0"/>
        <w:rPr>
          <w:rFonts w:ascii="Times New Roman" w:hAnsi="Times New Roman"/>
          <w:sz w:val="24"/>
          <w:szCs w:val="24"/>
        </w:rPr>
      </w:pPr>
    </w:p>
    <w:p w:rsidR="001142E1" w:rsidRDefault="001142E1" w:rsidP="001142E1">
      <w:pPr>
        <w:spacing w:after="0"/>
        <w:rPr>
          <w:rFonts w:ascii="Times New Roman" w:hAnsi="Times New Roman"/>
          <w:sz w:val="24"/>
          <w:szCs w:val="24"/>
        </w:rPr>
      </w:pPr>
    </w:p>
    <w:p w:rsidR="00523202" w:rsidRPr="00F40DA0" w:rsidRDefault="00F40DA0" w:rsidP="00523202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23202" w:rsidRPr="00F40DA0">
        <w:rPr>
          <w:rFonts w:ascii="Times New Roman" w:hAnsi="Times New Roman"/>
          <w:sz w:val="24"/>
          <w:szCs w:val="24"/>
        </w:rPr>
        <w:t>1</w:t>
      </w:r>
    </w:p>
    <w:p w:rsidR="00523202" w:rsidRPr="00F40DA0" w:rsidRDefault="00523202" w:rsidP="00523202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hAnsi="Times New Roman"/>
          <w:sz w:val="24"/>
          <w:szCs w:val="24"/>
        </w:rPr>
        <w:t>УТВЕРЖДЕНО</w:t>
      </w:r>
    </w:p>
    <w:p w:rsidR="00523202" w:rsidRPr="00F40DA0" w:rsidRDefault="00F40DA0" w:rsidP="00F40DA0">
      <w:pPr>
        <w:spacing w:after="0"/>
        <w:ind w:left="567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национального муниципального района от </w:t>
      </w:r>
      <w:r w:rsidR="00224D35">
        <w:rPr>
          <w:rFonts w:ascii="Times New Roman" w:hAnsi="Times New Roman"/>
          <w:sz w:val="24"/>
          <w:szCs w:val="24"/>
        </w:rPr>
        <w:t>25 января 2017г.</w:t>
      </w:r>
    </w:p>
    <w:p w:rsidR="00523202" w:rsidRPr="00F40DA0" w:rsidRDefault="00523202" w:rsidP="00523202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0CB3" w:rsidRDefault="00716A4E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  <w:r w:rsidR="00070C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70CB3" w:rsidRDefault="00716A4E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ВЛАДЕНИЯ, ПОЛЬЗОВАНИЯ И РАСПОРЯЖЕНИЯ</w:t>
      </w:r>
      <w:r w:rsidR="00070C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23202" w:rsidRPr="00F40DA0" w:rsidRDefault="00070CB3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ИМУЩЕСТВОМ, НАХОДЯЩИМСЯ В МУНИЦИПАЛЬНОЙ</w:t>
      </w:r>
      <w:r w:rsidR="00F843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СОБ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СТВЕННОСТИ ОЛОНЕЦКОГО НАЦИОНАЛЬНОГО МУНИЦИПАЛЬНОГО РАЙОНА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202" w:rsidRPr="00F40DA0" w:rsidRDefault="00523202" w:rsidP="00523202">
      <w:pPr>
        <w:shd w:val="clear" w:color="auto" w:fill="FFFFFF"/>
        <w:spacing w:after="0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070C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hAnsi="Times New Roman"/>
          <w:sz w:val="24"/>
          <w:szCs w:val="24"/>
        </w:rPr>
        <w:t>Основными задачами управления и распоряжения муниципальной собственностью являются:</w:t>
      </w:r>
    </w:p>
    <w:p w:rsidR="00523202" w:rsidRPr="00F40DA0" w:rsidRDefault="00523202" w:rsidP="00070C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6F13" w:rsidRDefault="00523202" w:rsidP="00D76F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hAnsi="Times New Roman"/>
          <w:sz w:val="24"/>
          <w:szCs w:val="24"/>
        </w:rPr>
        <w:t xml:space="preserve">1) </w:t>
      </w:r>
      <w:r w:rsidR="00D76F13">
        <w:rPr>
          <w:rFonts w:ascii="Times New Roman" w:hAnsi="Times New Roman"/>
          <w:sz w:val="24"/>
          <w:szCs w:val="24"/>
        </w:rPr>
        <w:t>формирование муниципального имущества:</w:t>
      </w:r>
    </w:p>
    <w:p w:rsidR="00523202" w:rsidRPr="00D76F13" w:rsidRDefault="00D76F13" w:rsidP="00D76F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>рием в муниципальную собственность объектов федеральной, государственной, муниципальной и частной собственности;</w:t>
      </w:r>
    </w:p>
    <w:p w:rsidR="00523202" w:rsidRDefault="00523202" w:rsidP="00070CB3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приобретение имущества;</w:t>
      </w:r>
    </w:p>
    <w:p w:rsidR="00D76F13" w:rsidRPr="00F40DA0" w:rsidRDefault="00D76F13" w:rsidP="00070CB3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F13">
        <w:rPr>
          <w:rFonts w:ascii="Times New Roman" w:eastAsia="Times New Roman" w:hAnsi="Times New Roman"/>
          <w:sz w:val="24"/>
          <w:szCs w:val="24"/>
          <w:lang w:eastAsia="ru-RU"/>
        </w:rPr>
        <w:t>- приватизация;</w:t>
      </w:r>
    </w:p>
    <w:p w:rsidR="00523202" w:rsidRPr="00F40DA0" w:rsidRDefault="00523202" w:rsidP="00070CB3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включение в муниципальную собственность в установленном законом порядке бесхозяйного имущества;</w:t>
      </w:r>
    </w:p>
    <w:p w:rsidR="00523202" w:rsidRPr="00F40DA0" w:rsidRDefault="00523202" w:rsidP="00070CB3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истребование имущества из чужого незаконного владения;</w:t>
      </w:r>
    </w:p>
    <w:p w:rsidR="00523202" w:rsidRPr="00F40DA0" w:rsidRDefault="00523202" w:rsidP="00070CB3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hAnsi="Times New Roman"/>
          <w:sz w:val="24"/>
          <w:szCs w:val="24"/>
        </w:rPr>
        <w:t xml:space="preserve">2) осуществление </w:t>
      </w:r>
      <w:proofErr w:type="gramStart"/>
      <w:r w:rsidRPr="00F40DA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40DA0">
        <w:rPr>
          <w:rFonts w:ascii="Times New Roman" w:hAnsi="Times New Roman"/>
          <w:sz w:val="24"/>
          <w:szCs w:val="24"/>
        </w:rPr>
        <w:t xml:space="preserve"> сохранностью и использованием объектов муниципальной собственности;</w:t>
      </w:r>
    </w:p>
    <w:p w:rsidR="00523202" w:rsidRPr="00F40DA0" w:rsidRDefault="00523202" w:rsidP="00070CB3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070CB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Pr="00F40DA0">
        <w:rPr>
          <w:rFonts w:ascii="Times New Roman" w:hAnsi="Times New Roman"/>
          <w:sz w:val="24"/>
          <w:szCs w:val="24"/>
        </w:rPr>
        <w:t xml:space="preserve"> повышение эффективности использования муниципального имущества:</w:t>
      </w: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продажа движимого имущества;</w:t>
      </w: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сдача муниципального имущества в аренду;</w:t>
      </w: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передача имущества в хозяйственное ведение, оперативное управление и доверительное управление;</w:t>
      </w:r>
    </w:p>
    <w:p w:rsidR="00523202" w:rsidRPr="00F40DA0" w:rsidRDefault="00D76F13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участие муниципального имущества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уставных капиталах предприятий;</w:t>
      </w: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мена;</w:t>
      </w: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передача в залог;</w:t>
      </w: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передача в безвозмездное пользование;</w:t>
      </w:r>
    </w:p>
    <w:p w:rsidR="00523202" w:rsidRPr="00F40DA0" w:rsidRDefault="00523202" w:rsidP="00070CB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>концессионные соглашения</w:t>
      </w:r>
      <w:r w:rsidR="00070C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070CB3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523202" w:rsidRPr="00F40DA0" w:rsidRDefault="00523202" w:rsidP="00070CB3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</w:t>
      </w: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Основные термины и понятия</w:t>
      </w:r>
    </w:p>
    <w:p w:rsidR="00523202" w:rsidRPr="00F40DA0" w:rsidRDefault="00523202" w:rsidP="00070CB3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070CB3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CB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имущество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- движимое и недвижимое</w:t>
      </w:r>
      <w:r w:rsidRPr="00F40DA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имущество, находящееся в муниципальной собственности</w:t>
      </w:r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23202" w:rsidRPr="00F40DA0" w:rsidRDefault="00523202" w:rsidP="00070CB3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0C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Управление муниципальным имуществом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организованный процесс принятия и исполнения решений, осуществляемых </w:t>
      </w:r>
      <w:proofErr w:type="spellStart"/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>Олонецким</w:t>
      </w:r>
      <w:proofErr w:type="spellEnd"/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национальным муниципальным районом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учета муниципального имущества, контроля за его сохранностью и использованием по назначению, по обеспечению надлежащего содержания, а также по вопросам, связанным с участием муниципального образования в создании, реорганизации и ликвидации юридических лиц, обеспечением эффективной координации регулирования и контроля за их деятельностью. </w:t>
      </w:r>
      <w:proofErr w:type="gramEnd"/>
    </w:p>
    <w:p w:rsidR="00523202" w:rsidRPr="00F40DA0" w:rsidRDefault="00523202" w:rsidP="00070CB3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CB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Распоряжение муниципальным имуществом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действия органов местного самоуправления по определению юридической судьбы муниципального имущества, в том числе передаче его иным лицам в аренду, безвозмездное пользов</w:t>
      </w:r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>ание, доверительное управление и др.</w:t>
      </w:r>
    </w:p>
    <w:p w:rsidR="00523202" w:rsidRPr="00F40DA0" w:rsidRDefault="00523202" w:rsidP="00070CB3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CB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Муниципальная казна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- средства местного бюджета, также иное муниципальное имущество, не закрепленное муниципальными предприятиями и учреждениями на праве хозяйственного ведения или оперативного управления. </w:t>
      </w:r>
    </w:p>
    <w:p w:rsidR="00523202" w:rsidRPr="00F40DA0" w:rsidRDefault="00523202" w:rsidP="00070CB3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CB3">
        <w:rPr>
          <w:rFonts w:ascii="Times New Roman" w:eastAsia="Times New Roman" w:hAnsi="Times New Roman"/>
          <w:b/>
          <w:sz w:val="24"/>
          <w:szCs w:val="24"/>
          <w:lang w:eastAsia="ru-RU"/>
        </w:rPr>
        <w:t>Реестр муниципальной собственности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- информационная система, содержащая структурированный перечень муниципального имущества и сведения об этом имуществе.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Pr="00F40DA0" w:rsidRDefault="00523202" w:rsidP="00070CB3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2.</w:t>
      </w: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Принципы и формы управления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распоряжения муниципальной собственностью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70C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и распоряжение муниципальной собственностью осуществляется в соответствии с принципами: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законности;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эффективности;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подконтрольности;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гласности;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целевого использования имущества, закрепленного за муниципальными предприятиями и учреждениями, переданного иным юридическим и физическим лицам.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Управление и расп</w:t>
      </w:r>
      <w:r w:rsidR="00070CB3">
        <w:rPr>
          <w:rFonts w:ascii="Times New Roman" w:eastAsia="Times New Roman" w:hAnsi="Times New Roman"/>
          <w:sz w:val="24"/>
          <w:szCs w:val="24"/>
          <w:lang w:eastAsia="ru-RU"/>
        </w:rPr>
        <w:t>оряжение муниципальной собствен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ностью может осуществляться в следующих формах: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закрепление муниципального имущества на праве хозяйственного ведения или оперативного управления за муниципальными предприятиями и учреждениями;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передача муниципального имущества во владение, пользование и распоряжение организаций на основании договоров аренды, доверительного управления</w:t>
      </w:r>
      <w:r w:rsidR="0022776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безвозмездного пользования и по иным основаниям, предусмотренны</w:t>
      </w:r>
      <w:r w:rsidR="00F8431F">
        <w:rPr>
          <w:rFonts w:ascii="Times New Roman" w:eastAsia="Times New Roman" w:hAnsi="Times New Roman"/>
          <w:sz w:val="24"/>
          <w:szCs w:val="24"/>
          <w:lang w:eastAsia="ru-RU"/>
        </w:rPr>
        <w:t>м законодательством Российской Ф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едерации;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внесение муниципального имущества в качестве вклада в уставные капиталы хозяйственных обществ и в качестве взноса в некоммерческие организации;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передача муниципального имущества в залог;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отчуждение муниципального имущества в федеральную собственность, собственность </w:t>
      </w:r>
      <w:r w:rsidR="00070CB3">
        <w:rPr>
          <w:rFonts w:ascii="Times New Roman" w:eastAsia="Times New Roman" w:hAnsi="Times New Roman"/>
          <w:sz w:val="24"/>
          <w:szCs w:val="24"/>
          <w:lang w:eastAsia="ru-RU"/>
        </w:rPr>
        <w:t>Республики Карелия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, иных муниципальных образований, а также в собственность юридических и физических лиц;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-прием в муниципальную собственность объектов федеральной, государственной, муниципальной и частной собственности;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приобретение имущества;</w:t>
      </w:r>
    </w:p>
    <w:p w:rsidR="00523202" w:rsidRPr="00F40DA0" w:rsidRDefault="00523202" w:rsidP="00523202">
      <w:pPr>
        <w:pStyle w:val="a3"/>
        <w:shd w:val="clear" w:color="auto" w:fill="FFFFFF"/>
        <w:spacing w:after="0" w:line="276" w:lineRule="auto"/>
        <w:jc w:val="both"/>
        <w:rPr>
          <w:color w:val="000000"/>
        </w:rPr>
      </w:pPr>
      <w:r w:rsidRPr="00F40DA0">
        <w:rPr>
          <w:color w:val="000000"/>
        </w:rPr>
        <w:t xml:space="preserve">- создания или приобретения имущественных объектов за счет средств бюджета </w:t>
      </w:r>
      <w:proofErr w:type="spellStart"/>
      <w:r w:rsidR="00070CB3">
        <w:rPr>
          <w:color w:val="000000"/>
        </w:rPr>
        <w:t>Олонецкого</w:t>
      </w:r>
      <w:proofErr w:type="spellEnd"/>
      <w:r w:rsidR="00070CB3">
        <w:rPr>
          <w:color w:val="000000"/>
        </w:rPr>
        <w:t xml:space="preserve"> национального муниципального района</w:t>
      </w:r>
      <w:r w:rsidRPr="00F40DA0">
        <w:rPr>
          <w:color w:val="000000"/>
        </w:rPr>
        <w:t>, в том числе бюджетных инвестиций;</w:t>
      </w:r>
    </w:p>
    <w:p w:rsidR="00523202" w:rsidRPr="00F40DA0" w:rsidRDefault="00523202" w:rsidP="00523202">
      <w:pPr>
        <w:pStyle w:val="a3"/>
        <w:shd w:val="clear" w:color="auto" w:fill="FFFFFF"/>
        <w:spacing w:after="0" w:line="276" w:lineRule="auto"/>
        <w:jc w:val="both"/>
        <w:rPr>
          <w:color w:val="000000"/>
        </w:rPr>
      </w:pPr>
      <w:r w:rsidRPr="00F40DA0">
        <w:rPr>
          <w:color w:val="000000"/>
        </w:rPr>
        <w:t>- создания или приобретения за счет</w:t>
      </w:r>
      <w:r w:rsidR="00257742">
        <w:rPr>
          <w:color w:val="000000"/>
        </w:rPr>
        <w:t xml:space="preserve"> средств</w:t>
      </w:r>
      <w:r w:rsidRPr="00F40DA0">
        <w:rPr>
          <w:color w:val="000000"/>
        </w:rPr>
        <w:t xml:space="preserve">, полученных в результате хозяйственной деятельности муниципальных унитарных предприятий, организаций с участием </w:t>
      </w:r>
      <w:proofErr w:type="spellStart"/>
      <w:r w:rsidR="00070CB3">
        <w:rPr>
          <w:color w:val="000000"/>
        </w:rPr>
        <w:t>Олонецкого</w:t>
      </w:r>
      <w:proofErr w:type="spellEnd"/>
      <w:r w:rsidR="00070CB3">
        <w:rPr>
          <w:color w:val="000000"/>
        </w:rPr>
        <w:t xml:space="preserve"> национального муниципального района</w:t>
      </w:r>
      <w:r w:rsidRPr="00F40DA0">
        <w:rPr>
          <w:color w:val="000000"/>
        </w:rPr>
        <w:t>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включение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муниципальную собственность в установленном законом порядке бесхозяйного имущества;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истребование имущества из чужого незаконного владения;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получение выморочного имущества;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иных, не запрещенных законодательством Российской Федерации</w:t>
      </w:r>
      <w:r w:rsidR="00F8431F">
        <w:rPr>
          <w:rFonts w:ascii="Times New Roman" w:eastAsia="Times New Roman" w:hAnsi="Times New Roman"/>
          <w:sz w:val="24"/>
          <w:szCs w:val="24"/>
          <w:lang w:eastAsia="ru-RU"/>
        </w:rPr>
        <w:t>, формах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Pr="00F40DA0" w:rsidRDefault="00523202" w:rsidP="00070CB3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3.</w:t>
      </w: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Отношения, регулируемые настоящим </w:t>
      </w:r>
      <w:r w:rsidR="00C446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Порядком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C44645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 Настоящий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рядок</w:t>
      </w:r>
      <w:r w:rsidR="00070CB3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регулирует отношения, возни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>кающие в процессе управ</w:t>
      </w:r>
      <w:r w:rsidR="00070CB3">
        <w:rPr>
          <w:rFonts w:ascii="Times New Roman" w:eastAsia="Times New Roman" w:hAnsi="Times New Roman"/>
          <w:sz w:val="24"/>
          <w:szCs w:val="24"/>
          <w:lang w:eastAsia="ru-RU"/>
        </w:rPr>
        <w:t>ления и распоряжения муниципаль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ным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>имуществом, в т. ч. отношения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разграничению полномочий органов местного самоуправления по владению, пользованию и распоряжению муниципальным имуществом;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управлению имуществом, находящимся в хозяйственном ведении или оперативном управлении муниципальных унитарных предприятий и учреждений;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участию муниципального образования в хозяйственных обществах и некоммерческих организациях: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передаче муниципального имущества во временное владение, пользование или распоряжение иных лиц по договору;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отчуждению муниципального имущества;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передаче муниципального имущества в залог;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списанию муниципального имущества;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20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сохранностью и использованием по назначению муниципального имущества.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F40DA0">
        <w:rPr>
          <w:rFonts w:ascii="Times New Roman" w:hAnsi="Times New Roman"/>
          <w:sz w:val="24"/>
          <w:szCs w:val="24"/>
        </w:rPr>
        <w:t>Настоящ</w:t>
      </w:r>
      <w:r w:rsidR="00C44645">
        <w:rPr>
          <w:rFonts w:ascii="Times New Roman" w:hAnsi="Times New Roman"/>
          <w:sz w:val="24"/>
          <w:szCs w:val="24"/>
        </w:rPr>
        <w:t>ий</w:t>
      </w:r>
      <w:r w:rsidRPr="00F40DA0">
        <w:rPr>
          <w:rFonts w:ascii="Times New Roman" w:hAnsi="Times New Roman"/>
          <w:sz w:val="24"/>
          <w:szCs w:val="24"/>
        </w:rPr>
        <w:t xml:space="preserve"> </w:t>
      </w:r>
      <w:r w:rsidR="00C44645">
        <w:rPr>
          <w:rFonts w:ascii="Times New Roman" w:hAnsi="Times New Roman"/>
          <w:sz w:val="24"/>
          <w:szCs w:val="24"/>
        </w:rPr>
        <w:t>Порядок</w:t>
      </w:r>
      <w:r w:rsidRPr="00F40DA0">
        <w:rPr>
          <w:rFonts w:ascii="Times New Roman" w:hAnsi="Times New Roman"/>
          <w:sz w:val="24"/>
          <w:szCs w:val="24"/>
        </w:rPr>
        <w:t xml:space="preserve"> распространяется на все виды имущества и объектов муниципальной собственности </w:t>
      </w:r>
      <w:proofErr w:type="spellStart"/>
      <w:r w:rsidR="00070CB3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070CB3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Pr="00F40DA0">
        <w:rPr>
          <w:rFonts w:ascii="Times New Roman" w:hAnsi="Times New Roman"/>
          <w:sz w:val="24"/>
          <w:szCs w:val="24"/>
        </w:rPr>
        <w:t xml:space="preserve"> за исключением </w:t>
      </w:r>
      <w:r w:rsidR="00314E23">
        <w:rPr>
          <w:rFonts w:ascii="Times New Roman" w:hAnsi="Times New Roman"/>
          <w:sz w:val="24"/>
          <w:szCs w:val="24"/>
        </w:rPr>
        <w:t xml:space="preserve">земельных участков, объектов лесного фонда и иных </w:t>
      </w:r>
      <w:r w:rsidRPr="00F40DA0">
        <w:rPr>
          <w:rFonts w:ascii="Times New Roman" w:hAnsi="Times New Roman"/>
          <w:sz w:val="24"/>
          <w:szCs w:val="24"/>
        </w:rPr>
        <w:t>природных ресурсов, порядок управления и распоряжения которыми устанавливается самостоятельным</w:t>
      </w:r>
      <w:r w:rsidR="00227768">
        <w:rPr>
          <w:rFonts w:ascii="Times New Roman" w:hAnsi="Times New Roman"/>
          <w:sz w:val="24"/>
          <w:szCs w:val="24"/>
        </w:rPr>
        <w:t>и нормативными правовыми актами.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D059F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4</w:t>
      </w: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Состав муниципального имущества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состав муниципальной собственности входят: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движимое и недвижимое имущество; </w:t>
      </w:r>
    </w:p>
    <w:p w:rsidR="00D059F4" w:rsidRDefault="00227768" w:rsidP="00C44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имущество и имущественные права;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ценные бумаги и другие финансовые активы.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Объекты муниципальной собственности могут находиться как на территории муниципального образования, так и за его пределами.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Порядок приобретения имущества в муниципальную собственность и его отчуждения определяется законодательством Российской Федерации и настоящим Положением. </w:t>
      </w:r>
    </w:p>
    <w:p w:rsidR="00523202" w:rsidRPr="00F40DA0" w:rsidRDefault="00523202" w:rsidP="00C44645">
      <w:pPr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Статья 5.</w:t>
      </w:r>
      <w:r w:rsidRPr="00F40D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Учет муниципального имущества</w:t>
      </w:r>
    </w:p>
    <w:p w:rsidR="00523202" w:rsidRPr="007F2C58" w:rsidRDefault="00523202" w:rsidP="00C44645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B69E4">
        <w:rPr>
          <w:rFonts w:ascii="Times New Roman" w:eastAsia="Times New Roman" w:hAnsi="Times New Roman"/>
          <w:sz w:val="24"/>
          <w:szCs w:val="24"/>
          <w:lang w:eastAsia="ru-RU"/>
        </w:rPr>
        <w:t>Учет муниципального имущества</w:t>
      </w:r>
      <w:r w:rsidR="00D059F4" w:rsidRPr="00AB69E4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администрацией </w:t>
      </w:r>
      <w:proofErr w:type="spellStart"/>
      <w:r w:rsidR="00D059F4" w:rsidRPr="00AB69E4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D059F4" w:rsidRPr="00AB69E4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 </w:t>
      </w:r>
      <w:r w:rsidRPr="00AB69E4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путем ведения реестра муниципального </w:t>
      </w:r>
      <w:r w:rsidR="00C44645" w:rsidRPr="00AB69E4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="00C446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Приказом Минэкономразвития РФ от 30.08.2011г. №424 «Об утверждении Порядка ведения органами местного самоуправления реестров муниципального имущества».</w:t>
      </w:r>
    </w:p>
    <w:p w:rsidR="00AB69E4" w:rsidRPr="00F40DA0" w:rsidRDefault="00AB69E4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676F" w:rsidRDefault="00523202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2. Разграничение полномочий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D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органов местного самоуправления</w:t>
      </w:r>
    </w:p>
    <w:p w:rsidR="00523202" w:rsidRPr="00F40DA0" w:rsidRDefault="00523202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D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владению, пользованию и распоряжению муниципальным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D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имуществом</w:t>
      </w:r>
    </w:p>
    <w:p w:rsidR="006C0616" w:rsidRPr="00F40DA0" w:rsidRDefault="006C0616" w:rsidP="00DA17EA">
      <w:pPr>
        <w:shd w:val="clear" w:color="auto" w:fill="FFFFFF"/>
        <w:spacing w:after="0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B722E3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DA17E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</w:t>
      </w:r>
      <w:proofErr w:type="spellStart"/>
      <w:r w:rsidR="00DA17EA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DA17EA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 </w:t>
      </w:r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полномочиями по решению вопросов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управления, вл</w:t>
      </w:r>
      <w:r w:rsidR="0073676F">
        <w:rPr>
          <w:rFonts w:ascii="Times New Roman" w:eastAsia="Times New Roman" w:hAnsi="Times New Roman"/>
          <w:sz w:val="24"/>
          <w:szCs w:val="24"/>
          <w:lang w:eastAsia="ru-RU"/>
        </w:rPr>
        <w:t>адения, пользования и распоряже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муниципальной собственностью являются: </w:t>
      </w:r>
    </w:p>
    <w:p w:rsidR="00523202" w:rsidRPr="00F40DA0" w:rsidRDefault="00523202" w:rsidP="00B722E3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73676F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="0073676F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73676F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73676F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523202" w:rsidRDefault="00B722E3" w:rsidP="00B722E3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23202"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Администрация </w:t>
      </w:r>
      <w:proofErr w:type="spellStart"/>
      <w:r w:rsidR="007367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Олонецкого</w:t>
      </w:r>
      <w:proofErr w:type="spellEnd"/>
      <w:r w:rsidR="007367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национального муниципального района</w:t>
      </w:r>
      <w:r w:rsidR="002277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- администрация).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72374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Статья 6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Полномочия </w:t>
      </w:r>
      <w:r w:rsidR="007237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Совета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6C0616" w:rsidRPr="00F40DA0" w:rsidRDefault="006C0616" w:rsidP="0072374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2374C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общий порядок владения, пользования и распоряжения муниципальным имуществом.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2374C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обладает следующими полномочиями: </w:t>
      </w:r>
    </w:p>
    <w:p w:rsidR="00523202" w:rsidRPr="00F40DA0" w:rsidRDefault="00F86040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A17E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принимает </w:t>
      </w:r>
      <w:r w:rsidR="00C44CCB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по управлению и распоряжению имуществом, находящимся в муниципальной собственности </w:t>
      </w:r>
      <w:proofErr w:type="spellStart"/>
      <w:r w:rsidR="00C44CCB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C44CCB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23202" w:rsidRPr="00F40DA0" w:rsidRDefault="00F86040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 перечни объектов федеральной собственности, собственности субъекта РФ, иных видов собственности, предлагаемых для передачи в муниципальную собственность, а также утверждает перечни объектов муниципальной собственности, предлагаемых для передачи в собственность Российской Федерации и собственность региона; </w:t>
      </w:r>
    </w:p>
    <w:p w:rsidR="00523202" w:rsidRPr="00F40DA0" w:rsidRDefault="00F86040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 план приватизации муниципального </w:t>
      </w:r>
      <w:r w:rsidR="00523202"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имущества;</w:t>
      </w:r>
    </w:p>
    <w:p w:rsidR="00523202" w:rsidRPr="00F40DA0" w:rsidRDefault="00F86040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устанавливает перечень (категории) объектов муниципальной собственности, не подлежащих о</w:t>
      </w:r>
      <w:r w:rsidR="0015073C">
        <w:rPr>
          <w:rFonts w:ascii="Times New Roman" w:eastAsia="Times New Roman" w:hAnsi="Times New Roman"/>
          <w:sz w:val="24"/>
          <w:szCs w:val="24"/>
          <w:lang w:eastAsia="ru-RU"/>
        </w:rPr>
        <w:t>тчуждению.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6040" w:rsidRDefault="00826659" w:rsidP="00F86040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Статья 7</w:t>
      </w:r>
      <w:r w:rsidR="008D47A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Полномочия администрации</w:t>
      </w:r>
      <w:r w:rsidR="00523202" w:rsidRPr="00F40D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F860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Олонецкого</w:t>
      </w:r>
      <w:proofErr w:type="spellEnd"/>
      <w:r w:rsidR="00F860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523202" w:rsidRDefault="00F86040" w:rsidP="00F86040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национального муниципального района</w:t>
      </w:r>
    </w:p>
    <w:p w:rsidR="006C0616" w:rsidRPr="00F40DA0" w:rsidRDefault="006C0616" w:rsidP="00F86040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3202" w:rsidRDefault="00523202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организует непосредственное управление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муниципальным</w:t>
      </w:r>
      <w:r w:rsidR="00F8604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имуществом в соответствии с на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стоящим Положением, а именно: </w:t>
      </w:r>
    </w:p>
    <w:p w:rsidR="00F86040" w:rsidRPr="00F40DA0" w:rsidRDefault="00F86040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 проект плана приватизации; </w:t>
      </w:r>
    </w:p>
    <w:p w:rsidR="00F86040" w:rsidRPr="00F40DA0" w:rsidRDefault="00F86040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судебную защиту имущественных прав муниципального образования; </w:t>
      </w:r>
    </w:p>
    <w:p w:rsidR="00F86040" w:rsidRPr="00F40DA0" w:rsidRDefault="00F86040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издает постановления и распоряжения по вопросам владения, пользования и распоряжения муниципальным имуществом, в том числе: </w:t>
      </w:r>
    </w:p>
    <w:p w:rsidR="00F86040" w:rsidRDefault="00F86040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создания, приобретения, использования, аренды объектов муниципальной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бственности или их отчуждения; </w:t>
      </w:r>
    </w:p>
    <w:p w:rsidR="00523202" w:rsidRPr="00E035B0" w:rsidRDefault="00523202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44CC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</w:t>
      </w:r>
      <w:r w:rsidR="006C0616" w:rsidRPr="00C44CCB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муниципального имущества, </w:t>
      </w:r>
      <w:r w:rsidRPr="00C44CCB">
        <w:rPr>
          <w:rFonts w:ascii="Times New Roman" w:eastAsia="Times New Roman" w:hAnsi="Times New Roman"/>
          <w:sz w:val="24"/>
          <w:szCs w:val="24"/>
          <w:lang w:eastAsia="ru-RU"/>
        </w:rPr>
        <w:t>ведет реестр имущества муниципального образования</w:t>
      </w:r>
      <w:r w:rsidR="00C44CCB" w:rsidRPr="00C44CC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C44C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202" w:rsidRPr="00F40DA0" w:rsidRDefault="00523202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осуществляет полномочия арендодателя при сдаче в аренду муниципального имущества; </w:t>
      </w:r>
    </w:p>
    <w:p w:rsidR="00523202" w:rsidRPr="00F40DA0" w:rsidRDefault="00523202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организует непосредственное выполнение мероприятий связанных с передачей и приемом в муниципальную собственность имущества; </w:t>
      </w:r>
    </w:p>
    <w:p w:rsidR="00523202" w:rsidRDefault="00523202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использованием по назначению и сохранностью объект</w:t>
      </w:r>
      <w:r w:rsidR="00C44CCB">
        <w:rPr>
          <w:rFonts w:ascii="Times New Roman" w:eastAsia="Times New Roman" w:hAnsi="Times New Roman"/>
          <w:sz w:val="24"/>
          <w:szCs w:val="24"/>
          <w:lang w:eastAsia="ru-RU"/>
        </w:rPr>
        <w:t>ов муниципальной собственности;</w:t>
      </w:r>
    </w:p>
    <w:p w:rsidR="00C44CCB" w:rsidRPr="00F40DA0" w:rsidRDefault="00C44CCB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другие полномочия, предусмотренные настоящим положением.</w:t>
      </w:r>
    </w:p>
    <w:p w:rsidR="00523202" w:rsidRPr="00F40DA0" w:rsidRDefault="00523202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606D8" w:rsidRDefault="00523202" w:rsidP="00F86040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Глава 3. Муниципальная казна. </w:t>
      </w:r>
    </w:p>
    <w:p w:rsidR="00523202" w:rsidRPr="00F40DA0" w:rsidRDefault="00523202" w:rsidP="00F86040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управления и распоряжения </w:t>
      </w:r>
      <w:r w:rsidR="00C44C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имуществом, находящимся в муниципальной казне</w:t>
      </w:r>
    </w:p>
    <w:p w:rsidR="00523202" w:rsidRPr="00F40DA0" w:rsidRDefault="00523202" w:rsidP="00F86040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F86040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8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Имущество, составляющее муниципальную казну</w:t>
      </w:r>
    </w:p>
    <w:p w:rsidR="006C0616" w:rsidRPr="00F40DA0" w:rsidRDefault="006C0616" w:rsidP="00F86040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D606D8">
      <w:pPr>
        <w:pStyle w:val="a3"/>
        <w:shd w:val="clear" w:color="auto" w:fill="FFFFFF"/>
        <w:spacing w:after="0" w:line="276" w:lineRule="auto"/>
        <w:ind w:firstLine="708"/>
        <w:jc w:val="both"/>
      </w:pPr>
      <w:r w:rsidRPr="00F40DA0">
        <w:t xml:space="preserve">1. </w:t>
      </w:r>
      <w:r w:rsidR="0015073C">
        <w:t>М</w:t>
      </w:r>
      <w:r w:rsidRPr="00F40DA0">
        <w:t>униципальное имущество, не закрепленное за муниципальными предприятиями и учреждениями на праве хозяйственного ведения или оп</w:t>
      </w:r>
      <w:r w:rsidR="00C44CCB">
        <w:t>еративного управления, составляе</w:t>
      </w:r>
      <w:r w:rsidRPr="00F40DA0">
        <w:t>т муниципальную казну.</w:t>
      </w:r>
    </w:p>
    <w:p w:rsidR="00523202" w:rsidRPr="00F40DA0" w:rsidRDefault="00523202" w:rsidP="00D606D8">
      <w:pPr>
        <w:pStyle w:val="a3"/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color w:val="646464"/>
        </w:rPr>
      </w:pPr>
      <w:r w:rsidRPr="00F40DA0">
        <w:t xml:space="preserve">2. В казну могут включаться: </w:t>
      </w:r>
    </w:p>
    <w:p w:rsidR="00523202" w:rsidRPr="00F40DA0" w:rsidRDefault="00523202" w:rsidP="00D606D8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объекты недвижимости; </w:t>
      </w:r>
    </w:p>
    <w:p w:rsidR="00523202" w:rsidRPr="00F40DA0" w:rsidRDefault="00523202" w:rsidP="00D606D8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движимое имущество; </w:t>
      </w:r>
    </w:p>
    <w:p w:rsidR="00523202" w:rsidRPr="00F40DA0" w:rsidRDefault="00523202" w:rsidP="00D606D8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ценные бумаги, доли (паи) в уставном капитале юридических лиц; </w:t>
      </w:r>
    </w:p>
    <w:p w:rsidR="00523202" w:rsidRPr="00F40DA0" w:rsidRDefault="00523202" w:rsidP="00D606D8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имущественные комплексы ликвидированных муниципальных предприятий и учреждений; </w:t>
      </w:r>
    </w:p>
    <w:p w:rsidR="00523202" w:rsidRPr="00F40DA0" w:rsidRDefault="00523202" w:rsidP="00D606D8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иное имущество, не закрепленное на праве хозяйственного ведения или оперативного управления за муниципальными предприятиями и учреждениями. </w:t>
      </w:r>
    </w:p>
    <w:p w:rsidR="00523202" w:rsidRPr="00F40DA0" w:rsidRDefault="00523202" w:rsidP="00F86040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C0616" w:rsidRDefault="00826659" w:rsidP="006C0616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9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Включение имущества в состав казны</w:t>
      </w:r>
    </w:p>
    <w:p w:rsidR="00523202" w:rsidRDefault="00523202" w:rsidP="006C0616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6C0616" w:rsidRPr="00F40DA0" w:rsidRDefault="006C0616" w:rsidP="006C0616">
      <w:pPr>
        <w:shd w:val="clear" w:color="auto" w:fill="FFFFFF"/>
        <w:spacing w:after="0"/>
        <w:ind w:firstLine="708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Включение имущества в состав казны осуществляется на основании постановления </w:t>
      </w:r>
      <w:r w:rsidR="00D606D8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Основанием отнесе</w:t>
      </w:r>
      <w:r w:rsidR="00D606D8">
        <w:rPr>
          <w:rFonts w:ascii="Times New Roman" w:eastAsia="Times New Roman" w:hAnsi="Times New Roman"/>
          <w:sz w:val="24"/>
          <w:szCs w:val="24"/>
          <w:lang w:eastAsia="ru-RU"/>
        </w:rPr>
        <w:t>ния объектов муниципального иму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щества </w:t>
      </w:r>
      <w:r w:rsidR="00C44CCB">
        <w:rPr>
          <w:rFonts w:ascii="Times New Roman" w:eastAsia="Times New Roman" w:hAnsi="Times New Roman"/>
          <w:sz w:val="24"/>
          <w:szCs w:val="24"/>
          <w:lang w:eastAsia="ru-RU"/>
        </w:rPr>
        <w:t>к казне являют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ся: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отсутствие закрепления муниципального имущества за муниципальными унитарными предприятиями и учреждениями на праве хозяйственного ведения или оперативного управления;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принятие в муниципальную собственность государственного имущества, </w:t>
      </w:r>
      <w:r w:rsidR="0015073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муниципальных образований,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или прием безвозмездно в муниципальную собственность имущества юридических или физических лиц;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законодательством, на которое в случаях и в порядке, установленных действующим законодательством, приобретено право муниципальной собственности;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изъятие излишнего, неиспользуемого или используемого не по назначению имущества, закрепленного за муниципальным предприятием или учреждением на праве оперативного управления;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отказ муниципального предприятия или учреждения от права хозяйственного ведения или оперативного управления на муниципальное имущество;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имущество, оставшееся после ликвидации муниципальных предприятий и учреждений; </w:t>
      </w:r>
    </w:p>
    <w:p w:rsidR="00523202" w:rsidRPr="00F40DA0" w:rsidRDefault="00D606D8" w:rsidP="00523202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имущества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средств местного бюджета;</w:t>
      </w:r>
    </w:p>
    <w:p w:rsidR="00523202" w:rsidRPr="00F40DA0" w:rsidRDefault="00523202" w:rsidP="00523202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иные основания, предусмотренные действующим законодательством.</w:t>
      </w:r>
    </w:p>
    <w:p w:rsidR="00523202" w:rsidRPr="00F40DA0" w:rsidRDefault="00523202" w:rsidP="00523202">
      <w:pPr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D606D8">
      <w:pPr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10</w:t>
      </w:r>
      <w:r w:rsidR="008D47A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Управление и распоряжение имуществом, составляющим муниципальную казну</w:t>
      </w:r>
    </w:p>
    <w:p w:rsidR="006C0616" w:rsidRPr="00F40DA0" w:rsidRDefault="006C0616" w:rsidP="008D0E35">
      <w:pPr>
        <w:spacing w:after="0"/>
        <w:ind w:firstLine="709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0E35" w:rsidRPr="008D0E35" w:rsidRDefault="008D0E35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собственности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 находится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D0E35" w:rsidRPr="008D0E35" w:rsidRDefault="008D0E35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1) имущество, предназначенное для решения вопросов местного значения;</w:t>
      </w:r>
    </w:p>
    <w:p w:rsidR="008D0E35" w:rsidRPr="008D0E35" w:rsidRDefault="008D0E35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2) имущество, предназначенное для осуществления отдельных государственных полномочий, переданных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Олонецкому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национальному муниципальному району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случаях, установленных федеральными законами и законами субъектов Российской Федерации, а также имущество, предназначенное для осуществления отдельных полномочий, переданных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ядке, предусмотренного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4 статьи 15 Федерального закона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06.10.2006г. №131-ФЗ «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8D0E35" w:rsidRDefault="008D0E35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3) имущество, предназначенное для обеспечения деятельности </w:t>
      </w:r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органов местного самоуправления </w:t>
      </w:r>
      <w:proofErr w:type="spellStart"/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, муниципальных служащих, работников муниципальных предприятий и учреждений в соответствии с нормативными правовыми актами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3D8B" w:rsidRPr="008D0E35" w:rsidRDefault="00CA3D8B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имущество, необходимое для решения вопросов, право решения, которых </w:t>
      </w:r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>предоставлено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органам местного самоуправления </w:t>
      </w:r>
      <w:proofErr w:type="spellStart"/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федеральными законами и которые не отнесены к вопросам местного значения;</w:t>
      </w:r>
    </w:p>
    <w:p w:rsidR="003E429F" w:rsidRPr="008D0E35" w:rsidRDefault="00CA3D8B" w:rsidP="00CA3D8B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</w:t>
      </w:r>
      <w:r w:rsidR="008D0E35"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) имущество, </w:t>
      </w:r>
      <w:r w:rsidR="00716A4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предназначенное для решения вопросов местного значения в соответствии с частью 3, частью 4 статьи 14 Федерального закона от 06.10.2006г. №131-ФЗ «Об общих принципах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</w:t>
      </w:r>
      <w:r w:rsidR="00716A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зации</w:t>
      </w:r>
      <w:r w:rsidR="00716A4E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 в Российской Федерации», а та</w:t>
      </w:r>
      <w:r w:rsidR="000A601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16A4E">
        <w:rPr>
          <w:rFonts w:ascii="Times New Roman" w:eastAsia="Times New Roman" w:hAnsi="Times New Roman"/>
          <w:sz w:val="24"/>
          <w:szCs w:val="24"/>
          <w:lang w:eastAsia="ru-RU"/>
        </w:rPr>
        <w:t xml:space="preserve">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имущество, </w:t>
      </w:r>
      <w:r w:rsidR="0006317C">
        <w:rPr>
          <w:rFonts w:ascii="Times New Roman" w:eastAsia="Times New Roman" w:hAnsi="Times New Roman"/>
          <w:sz w:val="24"/>
          <w:szCs w:val="24"/>
          <w:lang w:eastAsia="ru-RU"/>
        </w:rPr>
        <w:t>предназначенное для</w:t>
      </w:r>
      <w:r w:rsidRPr="00CA3D8B">
        <w:t xml:space="preserve"> </w:t>
      </w:r>
      <w:r w:rsidRPr="00CA3D8B">
        <w:rPr>
          <w:rFonts w:ascii="Times New Roman" w:eastAsia="Times New Roman" w:hAnsi="Times New Roman"/>
          <w:sz w:val="24"/>
          <w:szCs w:val="24"/>
          <w:lang w:eastAsia="ru-RU"/>
        </w:rPr>
        <w:t>решения вопросов местного 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частью 1, частью 1.1 статьи 17 Федерального закона</w:t>
      </w:r>
      <w:r w:rsidRPr="00CA3D8B">
        <w:t xml:space="preserve"> </w:t>
      </w:r>
      <w:r w:rsidRPr="00CA3D8B">
        <w:rPr>
          <w:rFonts w:ascii="Times New Roman" w:eastAsia="Times New Roman" w:hAnsi="Times New Roman"/>
          <w:sz w:val="24"/>
          <w:szCs w:val="24"/>
          <w:lang w:eastAsia="ru-RU"/>
        </w:rPr>
        <w:t>от 06.10.2006г.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131-ФЗ «Об общих принципах орган</w:t>
      </w:r>
      <w:r w:rsidRPr="00CA3D8B">
        <w:rPr>
          <w:rFonts w:ascii="Times New Roman" w:eastAsia="Times New Roman" w:hAnsi="Times New Roman"/>
          <w:sz w:val="24"/>
          <w:szCs w:val="24"/>
          <w:lang w:eastAsia="ru-RU"/>
        </w:rPr>
        <w:t>изации</w:t>
      </w:r>
      <w:proofErr w:type="gramEnd"/>
      <w:r w:rsidRPr="00CA3D8B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авления в Российской Федерации».</w:t>
      </w:r>
    </w:p>
    <w:p w:rsidR="008D0E35" w:rsidRPr="00475539" w:rsidRDefault="008D0E35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D0E35" w:rsidRPr="00475539" w:rsidRDefault="00826659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Статья 11</w:t>
      </w:r>
      <w:r w:rsidR="00475539" w:rsidRPr="0047553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8D0E35" w:rsidRPr="0047553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8D0E35" w:rsidRPr="00475539">
        <w:rPr>
          <w:rFonts w:ascii="Times New Roman" w:eastAsia="Times New Roman" w:hAnsi="Times New Roman"/>
          <w:b/>
          <w:sz w:val="24"/>
          <w:szCs w:val="24"/>
          <w:lang w:eastAsia="ru-RU"/>
        </w:rPr>
        <w:t>Владение, пользование и распоряжение муниципальным имуществом</w:t>
      </w:r>
    </w:p>
    <w:p w:rsidR="008D0E35" w:rsidRPr="008D0E35" w:rsidRDefault="008D0E35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0E35" w:rsidRPr="008D0E35" w:rsidRDefault="008D0E35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75539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от имени </w:t>
      </w:r>
      <w:proofErr w:type="spellStart"/>
      <w:r w:rsidR="00475539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475539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</w:t>
      </w:r>
      <w:r w:rsidR="008008A3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владеет, пользуется и распоряжае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</w:t>
      </w:r>
      <w:r w:rsidR="008008A3">
        <w:rPr>
          <w:rFonts w:ascii="Times New Roman" w:eastAsia="Times New Roman" w:hAnsi="Times New Roman"/>
          <w:sz w:val="24"/>
          <w:szCs w:val="24"/>
          <w:lang w:eastAsia="ru-RU"/>
        </w:rPr>
        <w:t>Совета, администрации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0E35" w:rsidRPr="008D0E35" w:rsidRDefault="008D0E35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8008A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8D0E35" w:rsidRPr="008D0E35" w:rsidRDefault="008D0E35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3. Порядок и условия приватизации муниципального имущества определяются нормативными правовыми актами </w:t>
      </w:r>
      <w:r w:rsidR="008008A3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Совета, администрации 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федеральными законами.</w:t>
      </w:r>
    </w:p>
    <w:p w:rsidR="008008A3" w:rsidRDefault="008D0E35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Доходы от использования и приватизации муниципальног</w:t>
      </w:r>
      <w:r w:rsidR="008008A3">
        <w:rPr>
          <w:rFonts w:ascii="Times New Roman" w:eastAsia="Times New Roman" w:hAnsi="Times New Roman"/>
          <w:sz w:val="24"/>
          <w:szCs w:val="24"/>
          <w:lang w:eastAsia="ru-RU"/>
        </w:rPr>
        <w:t>о имущества поступают в местный бюджет администрации</w:t>
      </w:r>
      <w:r w:rsidRPr="008D0E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44645" w:rsidRPr="00C44645" w:rsidRDefault="001142E1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44645" w:rsidRPr="00C44645">
        <w:rPr>
          <w:rFonts w:ascii="Times New Roman" w:eastAsia="Times New Roman" w:hAnsi="Times New Roman"/>
          <w:sz w:val="24"/>
          <w:szCs w:val="24"/>
          <w:lang w:eastAsia="ru-RU"/>
        </w:rPr>
        <w:t xml:space="preserve">. Решения по вопросам распоряжения объектами недвижимого и движимого муниципального имущества </w:t>
      </w:r>
      <w:r w:rsidR="00EE397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C44645" w:rsidRPr="00C44645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C44645" w:rsidRPr="00C446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 вправе принимать при условии их предварительного рассмотрения в комиссии по вопросам распоряжения муниципальным имуществом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- Комиссия), образуемой а</w:t>
      </w:r>
      <w:r w:rsidR="00C44645" w:rsidRPr="00C44645">
        <w:rPr>
          <w:rFonts w:ascii="Times New Roman" w:eastAsia="Times New Roman" w:hAnsi="Times New Roman"/>
          <w:sz w:val="24"/>
          <w:szCs w:val="24"/>
          <w:lang w:eastAsia="ru-RU"/>
        </w:rPr>
        <w:t>дминистрацией на постоянной основе.</w:t>
      </w:r>
    </w:p>
    <w:p w:rsidR="00C44645" w:rsidRPr="00C44645" w:rsidRDefault="00C44645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состав Комиссии включаются представители </w:t>
      </w:r>
      <w:r w:rsidR="001142E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дминистрации. На правах членов Комиссии привлекаются к участию в ее заседаниях представители отраслевых </w:t>
      </w:r>
      <w:r w:rsidR="00EE3975">
        <w:rPr>
          <w:rFonts w:ascii="Times New Roman" w:eastAsia="Times New Roman" w:hAnsi="Times New Roman"/>
          <w:sz w:val="24"/>
          <w:szCs w:val="24"/>
          <w:lang w:eastAsia="ru-RU"/>
        </w:rPr>
        <w:t>отделов администрации</w:t>
      </w:r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>, в ведении которых находятся предприятия и учреждения, вопросы распоряжения имуществом которых стали предметом рассмотрения Комиссии. Председателем Комиссии является Глава администрации.</w:t>
      </w:r>
    </w:p>
    <w:p w:rsidR="00EE3975" w:rsidRDefault="00C44645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>По вопросам, внесенным в повестку дня заседания Комиссии, принимаются решения, которые носят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рекомендательный характер для </w:t>
      </w:r>
      <w:r w:rsidR="00EE3975">
        <w:rPr>
          <w:rFonts w:ascii="Times New Roman" w:eastAsia="Times New Roman" w:hAnsi="Times New Roman"/>
          <w:sz w:val="24"/>
          <w:szCs w:val="24"/>
          <w:lang w:eastAsia="ru-RU"/>
        </w:rPr>
        <w:t>главы администрации</w:t>
      </w:r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</w:t>
      </w:r>
      <w:r w:rsidR="00EE3975">
        <w:rPr>
          <w:rFonts w:ascii="Times New Roman" w:eastAsia="Times New Roman" w:hAnsi="Times New Roman"/>
          <w:sz w:val="24"/>
          <w:szCs w:val="24"/>
          <w:lang w:eastAsia="ru-RU"/>
        </w:rPr>
        <w:t>нального муниципального района.</w:t>
      </w:r>
    </w:p>
    <w:p w:rsidR="00C44645" w:rsidRDefault="00C44645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645">
        <w:rPr>
          <w:rFonts w:ascii="Times New Roman" w:eastAsia="Times New Roman" w:hAnsi="Times New Roman"/>
          <w:sz w:val="24"/>
          <w:szCs w:val="24"/>
          <w:lang w:eastAsia="ru-RU"/>
        </w:rPr>
        <w:t>Полномочия и регламент работы Комиссии устанавливаются в положении о комиссии, утверждаемом Главой Администрации района.</w:t>
      </w:r>
    </w:p>
    <w:p w:rsidR="008D0E35" w:rsidRDefault="001142E1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D0E35"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008A3">
        <w:rPr>
          <w:rFonts w:ascii="Times New Roman" w:eastAsia="Times New Roman" w:hAnsi="Times New Roman"/>
          <w:sz w:val="24"/>
          <w:szCs w:val="24"/>
          <w:lang w:eastAsia="ru-RU"/>
        </w:rPr>
        <w:t>Администрация ведет реестр</w:t>
      </w:r>
      <w:r w:rsidR="008D0E35" w:rsidRPr="008D0E3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</w:p>
    <w:p w:rsidR="00523202" w:rsidRPr="00F40DA0" w:rsidRDefault="001142E1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>1. Целями управления и распоряжения имуществом казны являются:</w:t>
      </w:r>
    </w:p>
    <w:p w:rsidR="00523202" w:rsidRPr="00F40DA0" w:rsidRDefault="00523202" w:rsidP="001142E1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содействие ее сохранению и воспроизводству;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получение доходов в бюджет от ее использования;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обеспечение обязательств;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обеспечение общественных потребностей населения</w:t>
      </w:r>
      <w:r w:rsidR="00145D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45D22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145D22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привлечение инвестиций и стимулирование предпринимательской активности на территории </w:t>
      </w:r>
      <w:proofErr w:type="spellStart"/>
      <w:r w:rsidR="00145D22">
        <w:rPr>
          <w:rFonts w:ascii="Times New Roman" w:eastAsia="Times New Roman" w:hAnsi="Times New Roman"/>
          <w:sz w:val="24"/>
          <w:szCs w:val="24"/>
          <w:lang w:eastAsia="ru-RU"/>
        </w:rPr>
        <w:t>Олонецкого</w:t>
      </w:r>
      <w:proofErr w:type="spellEnd"/>
      <w:r w:rsidR="00145D22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202" w:rsidRPr="00F40DA0" w:rsidRDefault="001142E1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>2. Для достижения указанных целей при управлении и распоряжении имуществом муниципальной казны решаются следующие задачи: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пообъектно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полный и системный учет имущества, составляющего казну, и своевременное отражение его движения;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сохранение и приумножение в составе казны имущества, управление и распоряжение, которым обеспечивает привлечение в доход местного бюджета дополнительных средств, а также сохранение в составе казны имущества, необходимого для обеспечения общественных потребностей населения;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выявление и применение наиболее эффективных способов использования муниципального имущества;</w:t>
      </w:r>
    </w:p>
    <w:p w:rsidR="00523202" w:rsidRPr="00F40DA0" w:rsidRDefault="00523202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сохранностью и использованием муниципального имущества по целевому назначению.</w:t>
      </w:r>
    </w:p>
    <w:p w:rsidR="00523202" w:rsidRPr="00F40DA0" w:rsidRDefault="001142E1" w:rsidP="008D0E35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>Имущество, состоящее в муниципальной казне, может быть пре</w:t>
      </w:r>
      <w:r w:rsidR="00FE5371">
        <w:rPr>
          <w:rFonts w:ascii="Times New Roman" w:eastAsia="Times New Roman" w:hAnsi="Times New Roman"/>
          <w:sz w:val="24"/>
          <w:szCs w:val="24"/>
          <w:lang w:eastAsia="ru-RU"/>
        </w:rPr>
        <w:t>дметом залога и иных обременений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, может отчуждаться в собственность юридических и физических лиц, в государственную собственность и собственность иных муниципальных образований, а также передаваться во владение, пользование и распоряжение без изменения формы собственности на основании договоров в порядке, установленном законодательством </w:t>
      </w:r>
      <w:r w:rsidR="00523202"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 и настоящим Положением.</w:t>
      </w:r>
      <w:proofErr w:type="gramEnd"/>
    </w:p>
    <w:p w:rsidR="00523202" w:rsidRPr="00F40DA0" w:rsidRDefault="001142E1" w:rsidP="008D0E35">
      <w:pPr>
        <w:pStyle w:val="a3"/>
        <w:shd w:val="clear" w:color="auto" w:fill="FFFFFF"/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523202" w:rsidRPr="00F40DA0">
        <w:rPr>
          <w:color w:val="000000"/>
        </w:rPr>
        <w:t xml:space="preserve">. Имущество казны принадлежит на праве собственности </w:t>
      </w:r>
      <w:proofErr w:type="spellStart"/>
      <w:r w:rsidR="00D606D8">
        <w:rPr>
          <w:color w:val="000000"/>
        </w:rPr>
        <w:t>Олонецкому</w:t>
      </w:r>
      <w:proofErr w:type="spellEnd"/>
      <w:r w:rsidR="00D606D8">
        <w:rPr>
          <w:color w:val="000000"/>
        </w:rPr>
        <w:t xml:space="preserve"> национальному муниципальному району </w:t>
      </w:r>
      <w:r w:rsidR="00523202" w:rsidRPr="00F40DA0">
        <w:rPr>
          <w:color w:val="000000"/>
        </w:rPr>
        <w:t xml:space="preserve">и подлежит отражению в бухгалтерской отчетности </w:t>
      </w:r>
      <w:r w:rsidR="00D606D8">
        <w:rPr>
          <w:color w:val="000000"/>
        </w:rPr>
        <w:t xml:space="preserve">администрации </w:t>
      </w:r>
      <w:r w:rsidR="00523202" w:rsidRPr="00F40DA0">
        <w:rPr>
          <w:color w:val="000000"/>
        </w:rPr>
        <w:t>в качестве имущества казны.</w:t>
      </w:r>
    </w:p>
    <w:p w:rsidR="00523202" w:rsidRPr="00F40DA0" w:rsidRDefault="001142E1" w:rsidP="008D0E35">
      <w:pPr>
        <w:pStyle w:val="a3"/>
        <w:shd w:val="clear" w:color="auto" w:fill="FFFFFF"/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523202" w:rsidRPr="00F40DA0">
        <w:rPr>
          <w:color w:val="000000"/>
        </w:rPr>
        <w:t xml:space="preserve">. Имущество казны при передаче его в аренду, доверительное управление, безвозмездное пользование и по иным основаниям подлежит отражению в бухгалтерской отчетности организаций в порядке, предусмотренном действующим законодательством. </w:t>
      </w:r>
    </w:p>
    <w:p w:rsidR="00D606D8" w:rsidRDefault="00D606D8" w:rsidP="00523202">
      <w:pPr>
        <w:spacing w:after="0"/>
        <w:jc w:val="both"/>
        <w:textAlignment w:val="top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523202" w:rsidRDefault="00826659" w:rsidP="00D606D8">
      <w:pPr>
        <w:spacing w:after="0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Статья 12</w:t>
      </w:r>
      <w:r w:rsidR="00523202" w:rsidRPr="00F40DA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Исключение имущества из казны</w:t>
      </w:r>
    </w:p>
    <w:p w:rsidR="006C0616" w:rsidRPr="00F40DA0" w:rsidRDefault="006C0616" w:rsidP="00D606D8">
      <w:pPr>
        <w:spacing w:after="0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202" w:rsidRPr="00F40DA0" w:rsidRDefault="00523202" w:rsidP="00D606D8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Исключение имущества из казны муниципального образования осуществляется на основании постановления </w:t>
      </w:r>
      <w:r w:rsidR="00D606D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лиц, в государственную собственность и собственность иных муниципальных образований.</w:t>
      </w:r>
    </w:p>
    <w:p w:rsidR="00523202" w:rsidRPr="00F40DA0" w:rsidRDefault="00523202" w:rsidP="00D606D8">
      <w:pPr>
        <w:shd w:val="clear" w:color="auto" w:fill="FFFFFF"/>
        <w:spacing w:after="0"/>
        <w:ind w:firstLine="709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3202" w:rsidRDefault="00523202" w:rsidP="00D606D8">
      <w:pPr>
        <w:shd w:val="clear" w:color="auto" w:fill="FFFFFF"/>
        <w:spacing w:after="0"/>
        <w:ind w:firstLine="709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4. Управление и распоряжение муниципальным имуществом, закрепленным за муниципальными предприятиями и муниципальными учреждениями</w:t>
      </w:r>
    </w:p>
    <w:p w:rsidR="006C0616" w:rsidRPr="00F40DA0" w:rsidRDefault="006C0616" w:rsidP="00D606D8">
      <w:pPr>
        <w:shd w:val="clear" w:color="auto" w:fill="FFFFFF"/>
        <w:spacing w:after="0"/>
        <w:ind w:firstLine="709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D606D8">
      <w:pPr>
        <w:shd w:val="clear" w:color="auto" w:fill="FFFFFF"/>
        <w:spacing w:after="0"/>
        <w:ind w:firstLine="709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13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Передача имущества на праве хозяйственного ведения и оперативного управления</w:t>
      </w:r>
    </w:p>
    <w:p w:rsidR="006C0616" w:rsidRPr="00F40DA0" w:rsidRDefault="006C0616" w:rsidP="00D606D8">
      <w:pPr>
        <w:shd w:val="clear" w:color="auto" w:fill="FFFFFF"/>
        <w:spacing w:after="0"/>
        <w:ind w:firstLine="709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D606D8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По решению собственника (учредителя) муниципальное имущество может быть закреплено: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праве хозяйственного ведения за муниципальным унитарным предприятием, основанным на праве хозяйственного ведения;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праве оперативного управления за муниципальным унитарным предприятием, основанным на праве оперативного управления (казенным предприятием), либо за муниципальным учреждением.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 Право хозяйственного ведения, право оперативного управления на имущество, закрепляемое за муниципальными предприятиями и учреждениями, возникает с момента передачи объектов на их баланс на основании акта приема-передачи имущества (передаточный акт), подписанного руководителем предприятия или учреждения и собственником (учредителем).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передаточном акте указываются сведения о количестве и составе передаваемого муниципального имущества, его фактическое состояние. Передаваемое имущество должно быть индивидуально определено.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Имущество, приобретенное (произведенное) предприятием или учреждением в ходе осуществления уставной деятельности, поступает в их хозяйственное ведение или оперативное управление с момента регистрации этого имущества на счетах бухгалтерского учета предприятия.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Право хозяйственного ведения и право оперативного управления недвижимым муниципальным имуществом наступает у предприятия или учреждения с момента государственной регистрации этих прав.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4530B4" w:rsidRDefault="00826659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14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Управление и распоряжение имуществом, </w:t>
      </w:r>
    </w:p>
    <w:p w:rsidR="004530B4" w:rsidRDefault="00523202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закрепленным</w:t>
      </w:r>
      <w:proofErr w:type="gramEnd"/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предприятиями и учреждениями </w:t>
      </w:r>
    </w:p>
    <w:p w:rsidR="00523202" w:rsidRDefault="00523202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праве хозяйственного ведения и оперативного управления</w:t>
      </w:r>
    </w:p>
    <w:p w:rsidR="00232990" w:rsidRPr="00F40DA0" w:rsidRDefault="00232990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Муниципальные унитарные предприятия и муниципальные учреждения используют закрепленные за ними объекты муниципальной собственности в соответствии с </w:t>
      </w:r>
      <w:r w:rsidR="00257742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, задачами их деятельности, определенными уставами, целевым назначением предоставленных для этих целей объектов муниципальной собственности.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Муниципальное унитарное предприятие вправе распоряжаться принадлежащим ему на праве хозяйственного ведения недвижимым имуществом: отчуждать, сдавать его в аренду, отдавать в залог, вносить в качестве вклада в уставный складочный) капитал хозяй</w:t>
      </w:r>
      <w:r w:rsidR="001746A6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ственных обществ и товариществ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или иным способом распоряжаться этим имуществом только с согласия администрации</w:t>
      </w:r>
      <w:r w:rsidR="001746A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746A6" w:rsidRPr="001746A6">
        <w:t xml:space="preserve"> </w:t>
      </w:r>
      <w:r w:rsidR="001746A6" w:rsidRPr="001746A6">
        <w:rPr>
          <w:rFonts w:ascii="Times New Roman" w:eastAsia="Times New Roman" w:hAnsi="Times New Roman"/>
          <w:sz w:val="24"/>
          <w:szCs w:val="24"/>
          <w:lang w:eastAsia="ru-RU"/>
        </w:rPr>
        <w:t>оформленного соответствующим постановлением.</w:t>
      </w:r>
      <w:proofErr w:type="gramEnd"/>
    </w:p>
    <w:p w:rsidR="00523202" w:rsidRPr="00F40DA0" w:rsidRDefault="00523202" w:rsidP="00232990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Остальным имуществом, принадлежащим предприятию, основанному на праве хозя</w:t>
      </w:r>
      <w:r w:rsidR="004530B4">
        <w:rPr>
          <w:rFonts w:ascii="Times New Roman" w:eastAsia="Times New Roman" w:hAnsi="Times New Roman"/>
          <w:sz w:val="24"/>
          <w:szCs w:val="24"/>
          <w:lang w:eastAsia="ru-RU"/>
        </w:rPr>
        <w:t>йственного ведения, оно распоря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жается самостоятельно, если иное не предусмотрено законом или иными правовыми актами.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3. Казенное предприятие вправе отчуждать или иным способом распоряжаться закрепленным за ним на праве оперативного управления имуществом только с согласия администрации</w:t>
      </w:r>
      <w:r w:rsidR="001746A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746A6" w:rsidRPr="001746A6">
        <w:t xml:space="preserve"> </w:t>
      </w:r>
      <w:r w:rsidR="001746A6" w:rsidRPr="001746A6">
        <w:rPr>
          <w:rFonts w:ascii="Times New Roman" w:eastAsia="Times New Roman" w:hAnsi="Times New Roman"/>
          <w:sz w:val="24"/>
          <w:szCs w:val="24"/>
          <w:lang w:eastAsia="ru-RU"/>
        </w:rPr>
        <w:t>оформленного соответствующим постановлением.</w:t>
      </w:r>
    </w:p>
    <w:p w:rsidR="00523202" w:rsidRPr="001142E1" w:rsidRDefault="00523202" w:rsidP="00237BA6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>Казенное предприятие</w:t>
      </w:r>
      <w:r w:rsidR="004530B4"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реализует произ</w:t>
      </w: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>водимую им продукцию, если иное не предусмотрено законом или иным правовым</w:t>
      </w:r>
      <w:r w:rsidR="0014279D" w:rsidRPr="001142E1">
        <w:rPr>
          <w:rFonts w:ascii="Times New Roman" w:eastAsia="Times New Roman" w:hAnsi="Times New Roman"/>
          <w:sz w:val="24"/>
          <w:szCs w:val="24"/>
          <w:lang w:eastAsia="ru-RU"/>
        </w:rPr>
        <w:t>и актами Российской Федерации</w:t>
      </w: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23202" w:rsidRPr="001142E1" w:rsidRDefault="00523202" w:rsidP="00237BA6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4. Муниципальное бюджетное учреждение </w:t>
      </w:r>
      <w:r w:rsidR="001746A6" w:rsidRPr="001142E1">
        <w:rPr>
          <w:rFonts w:ascii="Times New Roman" w:eastAsia="Times New Roman" w:hAnsi="Times New Roman"/>
          <w:sz w:val="24"/>
          <w:szCs w:val="24"/>
          <w:lang w:eastAsia="ru-RU"/>
        </w:rPr>
        <w:t>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бюджетное учреждение вправе распоряжаться самостоятельно, если иное не установлено законом.</w:t>
      </w:r>
    </w:p>
    <w:p w:rsidR="00523202" w:rsidRPr="00860D09" w:rsidRDefault="00523202" w:rsidP="00237BA6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учреждение без согласия собственника не впра</w:t>
      </w:r>
      <w:r w:rsidR="004530B4" w:rsidRPr="001142E1">
        <w:rPr>
          <w:rFonts w:ascii="Times New Roman" w:eastAsia="Times New Roman" w:hAnsi="Times New Roman"/>
          <w:sz w:val="24"/>
          <w:szCs w:val="24"/>
          <w:lang w:eastAsia="ru-RU"/>
        </w:rPr>
        <w:t>ве распоряжаться недвижимым иму</w:t>
      </w: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>ществом и особо ценным</w:t>
      </w:r>
      <w:r w:rsidR="004530B4"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движимым </w:t>
      </w:r>
      <w:r w:rsidR="004530B4">
        <w:rPr>
          <w:rFonts w:ascii="Times New Roman" w:eastAsia="Times New Roman" w:hAnsi="Times New Roman"/>
          <w:sz w:val="24"/>
          <w:szCs w:val="24"/>
          <w:lang w:eastAsia="ru-RU"/>
        </w:rPr>
        <w:t>имуществом, закрепленным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за ним собственн</w:t>
      </w:r>
      <w:r w:rsidR="004530B4">
        <w:rPr>
          <w:rFonts w:ascii="Times New Roman" w:eastAsia="Times New Roman" w:hAnsi="Times New Roman"/>
          <w:sz w:val="24"/>
          <w:szCs w:val="24"/>
          <w:lang w:eastAsia="ru-RU"/>
        </w:rPr>
        <w:t xml:space="preserve">иком или </w:t>
      </w:r>
      <w:proofErr w:type="gramStart"/>
      <w:r w:rsidR="004530B4">
        <w:rPr>
          <w:rFonts w:ascii="Times New Roman" w:eastAsia="Times New Roman" w:hAnsi="Times New Roman"/>
          <w:sz w:val="24"/>
          <w:szCs w:val="24"/>
          <w:lang w:eastAsia="ru-RU"/>
        </w:rPr>
        <w:t>приобретенными</w:t>
      </w:r>
      <w:proofErr w:type="gramEnd"/>
      <w:r w:rsidR="004530B4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автоном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ным учреждением за сче</w:t>
      </w:r>
      <w:r w:rsidR="004530B4">
        <w:rPr>
          <w:rFonts w:ascii="Times New Roman" w:eastAsia="Times New Roman" w:hAnsi="Times New Roman"/>
          <w:sz w:val="24"/>
          <w:szCs w:val="24"/>
          <w:lang w:eastAsia="ru-RU"/>
        </w:rPr>
        <w:t>т средств, выделенных ему собст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венником на приобретение такого имущества. Остальным закрепленным за ним имуществом автономное учреждение вправе распоряжаться </w:t>
      </w:r>
      <w:r w:rsidRPr="00860D09">
        <w:rPr>
          <w:rFonts w:ascii="Times New Roman" w:eastAsia="Times New Roman" w:hAnsi="Times New Roman"/>
          <w:sz w:val="24"/>
          <w:szCs w:val="24"/>
          <w:lang w:eastAsia="ru-RU"/>
        </w:rPr>
        <w:t>са</w:t>
      </w:r>
      <w:r w:rsidR="004530B4" w:rsidRPr="00860D09">
        <w:rPr>
          <w:rFonts w:ascii="Times New Roman" w:eastAsia="Times New Roman" w:hAnsi="Times New Roman"/>
          <w:sz w:val="24"/>
          <w:szCs w:val="24"/>
          <w:lang w:eastAsia="ru-RU"/>
        </w:rPr>
        <w:t>мостоятельно, если иное не уста</w:t>
      </w:r>
      <w:r w:rsidRPr="00860D09">
        <w:rPr>
          <w:rFonts w:ascii="Times New Roman" w:eastAsia="Times New Roman" w:hAnsi="Times New Roman"/>
          <w:sz w:val="24"/>
          <w:szCs w:val="24"/>
          <w:lang w:eastAsia="ru-RU"/>
        </w:rPr>
        <w:t xml:space="preserve">новлено законом. </w:t>
      </w:r>
    </w:p>
    <w:p w:rsidR="004B639C" w:rsidRPr="00860D09" w:rsidRDefault="00860D09" w:rsidP="00237BA6">
      <w:pPr>
        <w:shd w:val="clear" w:color="auto" w:fill="FFFFFF"/>
        <w:spacing w:after="0"/>
        <w:ind w:firstLine="709"/>
        <w:jc w:val="both"/>
        <w:textAlignment w:val="top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Муниципальное казенное учреждение не </w:t>
      </w:r>
      <w:r w:rsidRPr="00860D09">
        <w:rPr>
          <w:rFonts w:ascii="Times New Roman" w:hAnsi="Times New Roman"/>
          <w:sz w:val="24"/>
          <w:szCs w:val="24"/>
          <w:shd w:val="clear" w:color="auto" w:fill="FFFFFF"/>
        </w:rPr>
        <w:t>вправе отчуж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дать имущество, закрепленное за </w:t>
      </w:r>
      <w:r w:rsidRPr="00860D09">
        <w:rPr>
          <w:rFonts w:ascii="Times New Roman" w:hAnsi="Times New Roman"/>
          <w:sz w:val="24"/>
          <w:szCs w:val="24"/>
          <w:shd w:val="clear" w:color="auto" w:fill="FFFFFF"/>
        </w:rPr>
        <w:t>собственником и</w:t>
      </w:r>
      <w:r w:rsidR="00237BA6">
        <w:rPr>
          <w:rFonts w:ascii="Times New Roman" w:hAnsi="Times New Roman"/>
          <w:sz w:val="24"/>
          <w:szCs w:val="24"/>
          <w:shd w:val="clear" w:color="auto" w:fill="FFFFFF"/>
        </w:rPr>
        <w:t xml:space="preserve">ли приобретенное учреждением за </w:t>
      </w:r>
      <w:r w:rsidRPr="00860D09">
        <w:rPr>
          <w:rFonts w:ascii="Times New Roman" w:hAnsi="Times New Roman"/>
          <w:sz w:val="24"/>
          <w:szCs w:val="24"/>
          <w:shd w:val="clear" w:color="auto" w:fill="FFFFFF"/>
        </w:rPr>
        <w:t>счет средств, выделенных</w:t>
      </w:r>
      <w:r w:rsidR="00237BA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0D09">
        <w:rPr>
          <w:rFonts w:ascii="Times New Roman" w:hAnsi="Times New Roman"/>
          <w:sz w:val="24"/>
          <w:szCs w:val="24"/>
          <w:shd w:val="clear" w:color="auto" w:fill="FFFFFF"/>
        </w:rPr>
        <w:t>собственником</w:t>
      </w:r>
      <w:r w:rsidR="00237BA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B639C" w:rsidRPr="004B639C" w:rsidRDefault="00237BA6" w:rsidP="00237BA6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к</w:t>
      </w:r>
      <w:r w:rsidR="004B639C" w:rsidRPr="00860D09">
        <w:rPr>
          <w:rFonts w:ascii="Times New Roman" w:eastAsia="Times New Roman" w:hAnsi="Times New Roman"/>
          <w:sz w:val="24"/>
          <w:szCs w:val="24"/>
          <w:lang w:eastAsia="ru-RU"/>
        </w:rPr>
        <w:t xml:space="preserve">азенное учреждение имеет право сдавать имущество, закрепленное за ним на праве оперативного управления, в аренду, но только при </w:t>
      </w:r>
      <w:r w:rsidR="004B639C" w:rsidRPr="004B639C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наличии согласия </w:t>
      </w:r>
      <w:r w:rsidR="001746A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администрации, </w:t>
      </w:r>
      <w:r w:rsidR="001746A6" w:rsidRPr="001746A6">
        <w:rPr>
          <w:rFonts w:ascii="Times New Roman" w:eastAsia="Times New Roman" w:hAnsi="Times New Roman"/>
          <w:sz w:val="24"/>
          <w:szCs w:val="24"/>
          <w:lang w:eastAsia="ru-RU"/>
        </w:rPr>
        <w:t>оформленного соответствующим постановлением.</w:t>
      </w:r>
    </w:p>
    <w:p w:rsidR="00523202" w:rsidRPr="00F40DA0" w:rsidRDefault="00523202" w:rsidP="00237BA6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FE537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оходы от использования имущества, находящегося в хозяйственном ведении или оперативном управлении, а также имущество, приобретенное унитарным предприятием или учреждением по договору или иным основаниям, поступают в хозяйственное ведение или оперативное управление предприятия или учреждения в </w:t>
      </w:r>
      <w:r w:rsidR="004530B4" w:rsidRPr="00F40DA0">
        <w:rPr>
          <w:rFonts w:ascii="Times New Roman" w:eastAsia="Times New Roman" w:hAnsi="Times New Roman"/>
          <w:sz w:val="24"/>
          <w:szCs w:val="24"/>
          <w:lang w:eastAsia="ru-RU"/>
        </w:rPr>
        <w:t>порядке,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установленном Гражданским кодексом РФ, другими законами и иными правовыми актами для приобретения права собственности.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4530B4" w:rsidRDefault="00826659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15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Прекращение права хозяйственного ведения, </w:t>
      </w:r>
    </w:p>
    <w:p w:rsidR="00523202" w:rsidRDefault="00523202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оперативного управления</w:t>
      </w:r>
    </w:p>
    <w:p w:rsidR="00232990" w:rsidRPr="00F40DA0" w:rsidRDefault="00232990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14279D" w:rsidRDefault="00523202" w:rsidP="00257742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Право хозяйственного ведения и право оперативного управления имуществом пр</w:t>
      </w:r>
      <w:r w:rsidR="00BA73C5">
        <w:rPr>
          <w:rFonts w:ascii="Times New Roman" w:eastAsia="Times New Roman" w:hAnsi="Times New Roman"/>
          <w:sz w:val="24"/>
          <w:szCs w:val="24"/>
          <w:lang w:eastAsia="ru-RU"/>
        </w:rPr>
        <w:t>екращаются по основаниям и в по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рядке, предусмотренным Гражданским кодексом Российской Федерации, законами и ин</w:t>
      </w:r>
      <w:r w:rsidR="00BA73C5">
        <w:rPr>
          <w:rFonts w:ascii="Times New Roman" w:eastAsia="Times New Roman" w:hAnsi="Times New Roman"/>
          <w:sz w:val="24"/>
          <w:szCs w:val="24"/>
          <w:lang w:eastAsia="ru-RU"/>
        </w:rPr>
        <w:t>ыми правовыми актами для прекра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щения права с</w:t>
      </w:r>
      <w:r w:rsidR="00142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обственности, а также в случаях, установленных законодательством </w:t>
      </w:r>
      <w:r w:rsidRPr="0014279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правомерного изъятия имущества у предприятия или учреждения по решению собственника. </w:t>
      </w:r>
    </w:p>
    <w:p w:rsidR="00523202" w:rsidRPr="00F40DA0" w:rsidRDefault="00523202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3202" w:rsidRDefault="00523202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5. Участие муниципального образования в хозяйственных общества</w:t>
      </w:r>
      <w:r w:rsidR="004530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 и некоммерческих организациях</w:t>
      </w:r>
    </w:p>
    <w:p w:rsidR="00232990" w:rsidRPr="004530B4" w:rsidRDefault="00232990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3202" w:rsidRDefault="00826659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16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Формы и условия участия</w:t>
      </w:r>
      <w:r w:rsidR="004530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образования в хозяйственных обществах и некоммерческих организациях</w:t>
      </w:r>
    </w:p>
    <w:p w:rsidR="00232990" w:rsidRPr="004530B4" w:rsidRDefault="00232990" w:rsidP="004530B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1.Участие муниципального образования в хозяйственных обществах и некоммерческих организациях может осуществляться путем: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внесения имущества или имущественных прав муниципального образования в качестве вклада в уставные капиталы хозяйственных обществ;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приобретения акций открытых акционерных обществ на рынке ценных бумаг;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В качестве вклада муниципального образования в уставный капитал хозяйственного общества могут вноситься имущественные права и муниципальное имущество, включая средства местного бюджета, за исключением имущества, неподлежащего приватизации в соответствии с законодательством Российской федерации.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Доля вклада муниципального образования в общем размере уставного капитала хозяйственного общества должна обеспечивать возможности реального влияния муниципального образования на принятие решений на общих собраниях акционеров (участников) хозяйственного общества. </w:t>
      </w:r>
    </w:p>
    <w:p w:rsidR="00BA73C5" w:rsidRPr="00BA73C5" w:rsidRDefault="00BA73C5" w:rsidP="00BA73C5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523202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6. Отчуждение муниципального имущества в собственность иных лиц</w:t>
      </w:r>
    </w:p>
    <w:p w:rsidR="00232990" w:rsidRPr="00F40DA0" w:rsidRDefault="00232990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BA73C5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17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Приватизация муниципального имущества</w:t>
      </w:r>
    </w:p>
    <w:p w:rsidR="00232990" w:rsidRPr="00F40DA0" w:rsidRDefault="00232990" w:rsidP="00BA73C5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 Под приватизацией муниципального имущества понимается возмездное отчуждение находящегося в собственности муниципального образования имущества в собственность физических и (или) юридических лиц.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Приватизация муниципального имущества осуществляется в соответствии с законодательством Российской Федерации о приватизации государственного и муниципальн</w:t>
      </w:r>
      <w:r w:rsidR="00FE5371">
        <w:rPr>
          <w:rFonts w:ascii="Times New Roman" w:eastAsia="Times New Roman" w:hAnsi="Times New Roman"/>
          <w:sz w:val="24"/>
          <w:szCs w:val="24"/>
          <w:lang w:eastAsia="ru-RU"/>
        </w:rPr>
        <w:t>ого имущества, а также решением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3C5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FE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утверждении прогнозного плана приватизации.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Ежегодный прогнозный план (программа) приватизации муниципального имущества 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разрабатывается и вносится администрацией на утверждение 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Совета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BA73C5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18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Передача имущества в государственную собственность или собственность иных муниципальных образований</w:t>
      </w:r>
    </w:p>
    <w:p w:rsidR="00232990" w:rsidRPr="00F40DA0" w:rsidRDefault="00232990" w:rsidP="00BA73C5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BA73C5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Муниципальное им</w:t>
      </w:r>
      <w:r w:rsidR="00BA73C5">
        <w:rPr>
          <w:rFonts w:ascii="Times New Roman" w:eastAsia="Times New Roman" w:hAnsi="Times New Roman"/>
          <w:sz w:val="24"/>
          <w:szCs w:val="24"/>
          <w:lang w:eastAsia="ru-RU"/>
        </w:rPr>
        <w:t>ущество может передаваться в фе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деральную собственность, с</w:t>
      </w:r>
      <w:r w:rsidR="00BA73C5">
        <w:rPr>
          <w:rFonts w:ascii="Times New Roman" w:eastAsia="Times New Roman" w:hAnsi="Times New Roman"/>
          <w:sz w:val="24"/>
          <w:szCs w:val="24"/>
          <w:lang w:eastAsia="ru-RU"/>
        </w:rPr>
        <w:t>обственность Республики Карелия, муниципаль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ную собственность иных 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муниципальных образований в слу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чаях и в порядке, преду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смотренных действующим законода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тельством. </w:t>
      </w:r>
    </w:p>
    <w:p w:rsidR="00523202" w:rsidRPr="00F40DA0" w:rsidRDefault="00523202" w:rsidP="0052320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Передачу муниципального имущества </w:t>
      </w:r>
      <w:proofErr w:type="spellStart"/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Олонецкого</w:t>
      </w:r>
      <w:proofErr w:type="spellEnd"/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национального муниципального района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федеральную собственность или в государственную собственн</w:t>
      </w:r>
      <w:r w:rsidR="00237B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ость осуществляет администрация по решению Совета.</w:t>
      </w:r>
    </w:p>
    <w:p w:rsidR="00523202" w:rsidRPr="00F40DA0" w:rsidRDefault="00523202" w:rsidP="0052320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 государственную собственность могут быть переданы находящиеся в муниципальной собственности здания, сооружения, помещения, объекты незавершенного строительства, а также иные объекты недвижимости (далее - объекты недвижимости).</w:t>
      </w:r>
    </w:p>
    <w:p w:rsidR="00523202" w:rsidRPr="00F40DA0" w:rsidRDefault="00523202" w:rsidP="0052320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При передаче объектов недвижимости права на земельные участки, на которых они расположены, передаются одновременно с указанными объектами в установленном действующим законодательством порядке.</w:t>
      </w:r>
    </w:p>
    <w:p w:rsidR="00523202" w:rsidRPr="00F40DA0" w:rsidRDefault="00BA73C5" w:rsidP="0052320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523202"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Государственная регистрация перехода права собственности на имущество осуществляется в порядке, установленном законодательством Российской Федерации о государственной регистрации прав на недвижимое имущество и сделок с ним.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3202" w:rsidRDefault="00523202" w:rsidP="00BA73C5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="0082665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татья 19</w:t>
      </w:r>
      <w:r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Порядок продажи имущества, закрепленного за предприятием на праве хозяйственного ведения или оперативного управления</w:t>
      </w:r>
    </w:p>
    <w:p w:rsidR="00232990" w:rsidRPr="00F40DA0" w:rsidRDefault="00232990" w:rsidP="00BA73C5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Предприятие вправе продать принадлежащее ему на праве хозяйственного ведения недвижимое имущество, либо 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праве оперативного управления движимое и недвижимое имущество при на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личии </w:t>
      </w:r>
      <w:r w:rsidR="001427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согласия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нистрации 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</w:t>
      </w:r>
      <w:r w:rsidR="001427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оформленного</w:t>
      </w:r>
      <w:r w:rsidR="00257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427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соответствующим постановлением</w:t>
      </w:r>
      <w:r w:rsidR="00BA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Для принятия решения о даче согласия на продажу недвижимого имущества предприятие представляет в администрацию следующие документы: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за подписью руководителя предприятия, содержащее просьбу о даче согласия на продажу имущества и технико-экономическое обоснование необходимости продажи и использования полученных средств;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балансовый отчет на последнюю отчетную дату с отметкой налоговых органов;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справку о принадлежности объекта к памятникам истории и архитектуры;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отчет об оценке рыночной стоимости имущества, произ</w:t>
      </w:r>
      <w:r w:rsidR="00FE5371">
        <w:rPr>
          <w:rFonts w:ascii="Times New Roman" w:eastAsia="Times New Roman" w:hAnsi="Times New Roman"/>
          <w:sz w:val="24"/>
          <w:szCs w:val="24"/>
          <w:lang w:eastAsia="ru-RU"/>
        </w:rPr>
        <w:t>веденной независимым оценщиком, в соответствии с действующим законодательством;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справку о балансовой стоимости имущества.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3. В постановлении администрации о даче согласия на продажу недвижимого имущества указываются нормативы распределения средств от продажи имущества между предприятием и местным бюджетом. При этом доля средств, направляемых в местный бюджет, не может быт</w:t>
      </w:r>
      <w:r w:rsidR="00BE139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менее 50 %. </w:t>
      </w:r>
    </w:p>
    <w:p w:rsidR="00523202" w:rsidRPr="00F40DA0" w:rsidRDefault="00523202" w:rsidP="00523202">
      <w:pPr>
        <w:shd w:val="clear" w:color="auto" w:fill="FFFFFF"/>
        <w:spacing w:after="0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7. Порядок и условия передачи муниципального имущества во временное владение, пользование и распоряжение иных лиц по договору</w:t>
      </w:r>
    </w:p>
    <w:p w:rsidR="00523202" w:rsidRPr="00F40DA0" w:rsidRDefault="00523202" w:rsidP="00523202">
      <w:pPr>
        <w:shd w:val="clear" w:color="auto" w:fill="FFFFFF"/>
        <w:tabs>
          <w:tab w:val="left" w:pos="8376"/>
        </w:tabs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BA2A91">
      <w:pPr>
        <w:shd w:val="clear" w:color="auto" w:fill="FFFFFF"/>
        <w:tabs>
          <w:tab w:val="left" w:pos="8376"/>
        </w:tabs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20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Условия передачи муниципального имущества</w:t>
      </w:r>
    </w:p>
    <w:p w:rsidR="00232990" w:rsidRPr="00F40DA0" w:rsidRDefault="00232990" w:rsidP="00BA2A91">
      <w:pPr>
        <w:shd w:val="clear" w:color="auto" w:fill="FFFFFF"/>
        <w:tabs>
          <w:tab w:val="left" w:pos="8376"/>
        </w:tabs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1142E1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Договоры аренды, безвозмездного пользования и доверительного управления </w:t>
      </w: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>муници</w:t>
      </w:r>
      <w:r w:rsidR="006D2F13"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пальным имуществом заключаются </w:t>
      </w: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торгов на право заключения договора, в соответствии с законодательством Российской Федерации и настоящим Положением. </w:t>
      </w:r>
    </w:p>
    <w:p w:rsidR="00523202" w:rsidRPr="001142E1" w:rsidRDefault="00523202" w:rsidP="007F2C58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>2. Внеконкурсное заключение договоров</w:t>
      </w:r>
      <w:r w:rsidR="007F2C58"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осуществляться,</w:t>
      </w:r>
      <w:r w:rsidR="000A601A"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случаях, предусмотренных статьей </w:t>
      </w:r>
      <w:r w:rsidR="007F2C58" w:rsidRPr="001142E1">
        <w:rPr>
          <w:rFonts w:ascii="Times New Roman" w:eastAsia="Times New Roman" w:hAnsi="Times New Roman"/>
          <w:sz w:val="24"/>
          <w:szCs w:val="24"/>
          <w:lang w:eastAsia="ru-RU"/>
        </w:rPr>
        <w:t>17.1 Федерального закона от 26.07.2006г. №135-ФЗ «О защите конкуренции»</w:t>
      </w:r>
      <w:r w:rsidR="00237BA6" w:rsidRPr="001142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3. Договоры на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переда</w:t>
      </w:r>
      <w:r w:rsidR="00822189">
        <w:rPr>
          <w:rFonts w:ascii="Times New Roman" w:eastAsia="Times New Roman" w:hAnsi="Times New Roman"/>
          <w:sz w:val="24"/>
          <w:szCs w:val="24"/>
          <w:lang w:eastAsia="ru-RU"/>
        </w:rPr>
        <w:t>чу имущества, состоящего в муни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ципальной казне, заключает администрация. </w:t>
      </w:r>
    </w:p>
    <w:p w:rsidR="00523202" w:rsidRPr="00F40DA0" w:rsidRDefault="00523202" w:rsidP="00822189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Договоры на передач</w:t>
      </w:r>
      <w:r w:rsidR="00822189">
        <w:rPr>
          <w:rFonts w:ascii="Times New Roman" w:eastAsia="Times New Roman" w:hAnsi="Times New Roman"/>
          <w:sz w:val="24"/>
          <w:szCs w:val="24"/>
          <w:lang w:eastAsia="ru-RU"/>
        </w:rPr>
        <w:t>у имущества, находящегося в опе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ративном управлении учреждений (за исключением случаев, установленных законодательством Российской Федерации, в соответствии с которыми права арендодателя принадлежат учреждениям), з</w:t>
      </w:r>
      <w:r w:rsidR="00822189">
        <w:rPr>
          <w:rFonts w:ascii="Times New Roman" w:eastAsia="Times New Roman" w:hAnsi="Times New Roman"/>
          <w:sz w:val="24"/>
          <w:szCs w:val="24"/>
          <w:lang w:eastAsia="ru-RU"/>
        </w:rPr>
        <w:t>аключаются администрацией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822189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21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Аренда муниципального имущества</w:t>
      </w:r>
    </w:p>
    <w:p w:rsidR="00232990" w:rsidRPr="00F40DA0" w:rsidRDefault="00232990" w:rsidP="000A0EE0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0EE0" w:rsidRP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1. Общие положения.</w:t>
      </w:r>
    </w:p>
    <w:p w:rsid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 w:rsidRPr="000A0EE0">
        <w:rPr>
          <w:color w:val="000000"/>
        </w:rPr>
        <w:t xml:space="preserve">1.1. Муниципальное имущество может быть передано в аренду в порядке, установленном </w:t>
      </w:r>
      <w:r>
        <w:rPr>
          <w:color w:val="000000"/>
        </w:rPr>
        <w:t>Гражданским кодексом</w:t>
      </w:r>
      <w:r w:rsidRPr="000A0EE0">
        <w:rPr>
          <w:color w:val="000000"/>
        </w:rPr>
        <w:t xml:space="preserve"> Российской Федерации</w:t>
      </w:r>
      <w:r w:rsidR="00995028">
        <w:rPr>
          <w:color w:val="000000"/>
        </w:rPr>
        <w:t>,</w:t>
      </w:r>
      <w:r w:rsidRPr="000A0EE0">
        <w:rPr>
          <w:color w:val="000000"/>
        </w:rPr>
        <w:t xml:space="preserve"> Федеральным законом от 26 июля 2006 года </w:t>
      </w:r>
      <w:r>
        <w:rPr>
          <w:color w:val="000000"/>
        </w:rPr>
        <w:t>№ 135-ФЗ «О защите конкуренции</w:t>
      </w:r>
      <w:r w:rsidR="00237BA6">
        <w:rPr>
          <w:color w:val="000000"/>
        </w:rPr>
        <w:t>».</w:t>
      </w:r>
    </w:p>
    <w:p w:rsidR="000A0EE0" w:rsidRP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1.2</w:t>
      </w:r>
      <w:r w:rsidRPr="000A0EE0">
        <w:rPr>
          <w:color w:val="000000"/>
        </w:rPr>
        <w:t xml:space="preserve">. Имущество сдается в аренду для его эффективного и целевого использования, для получения дополнительного дохода в бюджет </w:t>
      </w:r>
      <w:proofErr w:type="spellStart"/>
      <w:r>
        <w:rPr>
          <w:color w:val="000000"/>
        </w:rPr>
        <w:t>Олонецкого</w:t>
      </w:r>
      <w:proofErr w:type="spellEnd"/>
      <w:r>
        <w:rPr>
          <w:color w:val="000000"/>
        </w:rPr>
        <w:t xml:space="preserve"> национального муниципального района</w:t>
      </w:r>
      <w:r w:rsidRPr="000A0EE0">
        <w:rPr>
          <w:color w:val="000000"/>
        </w:rPr>
        <w:t>.</w:t>
      </w:r>
    </w:p>
    <w:p w:rsidR="000A0EE0" w:rsidRP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1.3</w:t>
      </w:r>
      <w:r w:rsidRPr="000A0EE0">
        <w:rPr>
          <w:color w:val="000000"/>
        </w:rPr>
        <w:t xml:space="preserve">. </w:t>
      </w:r>
      <w:r>
        <w:rPr>
          <w:color w:val="000000"/>
        </w:rPr>
        <w:t>Администрация</w:t>
      </w:r>
      <w:r w:rsidRPr="000A0EE0">
        <w:rPr>
          <w:color w:val="000000"/>
        </w:rPr>
        <w:t xml:space="preserve"> производит внутреннюю регистрацию всех договоров аренды муниципального имущества, заключенных администрацией или муниципальными унитарными предприятиями и муниципальными учреждениями с согласия администрации</w:t>
      </w:r>
      <w:r w:rsidR="001746A6">
        <w:rPr>
          <w:color w:val="000000"/>
        </w:rPr>
        <w:t>,</w:t>
      </w:r>
      <w:r w:rsidR="001746A6" w:rsidRPr="001746A6">
        <w:t xml:space="preserve"> </w:t>
      </w:r>
      <w:r w:rsidR="001746A6" w:rsidRPr="001746A6">
        <w:rPr>
          <w:color w:val="000000"/>
        </w:rPr>
        <w:t>оформленного соответствующим постановлением.</w:t>
      </w:r>
    </w:p>
    <w:p w:rsidR="000A0EE0" w:rsidRPr="000A0EE0" w:rsidRDefault="00995028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1.4</w:t>
      </w:r>
      <w:r w:rsidR="000A0EE0" w:rsidRPr="000A0EE0">
        <w:rPr>
          <w:color w:val="000000"/>
        </w:rPr>
        <w:t xml:space="preserve">. Договоры субаренды заключаются </w:t>
      </w:r>
      <w:r>
        <w:rPr>
          <w:color w:val="000000"/>
        </w:rPr>
        <w:t>в случаях</w:t>
      </w:r>
      <w:r w:rsidR="000A0EE0" w:rsidRPr="000A0EE0">
        <w:rPr>
          <w:color w:val="000000"/>
        </w:rPr>
        <w:t>, предус</w:t>
      </w:r>
      <w:r>
        <w:rPr>
          <w:color w:val="000000"/>
        </w:rPr>
        <w:t>мотренных</w:t>
      </w:r>
      <w:r w:rsidR="000A0EE0">
        <w:rPr>
          <w:color w:val="000000"/>
        </w:rPr>
        <w:t xml:space="preserve"> </w:t>
      </w:r>
      <w:r w:rsidR="009E792C">
        <w:rPr>
          <w:color w:val="000000"/>
        </w:rPr>
        <w:t>аукционной документацией или договором аренды.</w:t>
      </w:r>
    </w:p>
    <w:p w:rsidR="000A0EE0" w:rsidRP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 w:rsidRPr="000A0EE0">
        <w:rPr>
          <w:color w:val="000000"/>
        </w:rPr>
        <w:t>2. Представитель собствен</w:t>
      </w:r>
      <w:r>
        <w:rPr>
          <w:color w:val="000000"/>
        </w:rPr>
        <w:t>ника, арендодатели и арендаторы</w:t>
      </w:r>
      <w:r w:rsidR="00995028">
        <w:rPr>
          <w:color w:val="000000"/>
        </w:rPr>
        <w:t>.</w:t>
      </w:r>
    </w:p>
    <w:p w:rsidR="000A0EE0" w:rsidRPr="000A0EE0" w:rsidRDefault="009E792C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2.1</w:t>
      </w:r>
      <w:r w:rsidR="000A0EE0" w:rsidRPr="000A0EE0">
        <w:rPr>
          <w:color w:val="000000"/>
        </w:rPr>
        <w:t>. Арендаторами муниципального имущества могут быть любые юридические и физические лица, в том числе иностранные, зарегистрированные в Российской Федерации в установленном законодательством порядке.</w:t>
      </w:r>
    </w:p>
    <w:p w:rsidR="000A0EE0" w:rsidRPr="000A0EE0" w:rsidRDefault="009E792C" w:rsidP="006C4E3D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2.2</w:t>
      </w:r>
      <w:r w:rsidR="000A0EE0" w:rsidRPr="000A0EE0">
        <w:rPr>
          <w:color w:val="000000"/>
        </w:rPr>
        <w:t xml:space="preserve">. Арендная плата по договорам аренды муниципального имущества рассчитывается на основе </w:t>
      </w:r>
      <w:r>
        <w:rPr>
          <w:color w:val="000000"/>
        </w:rPr>
        <w:t>Положения по определению размера арендной платы</w:t>
      </w:r>
      <w:r w:rsidR="000A0EE0" w:rsidRPr="000A0EE0">
        <w:rPr>
          <w:color w:val="000000"/>
        </w:rPr>
        <w:t xml:space="preserve">, установленной </w:t>
      </w:r>
      <w:r w:rsidR="0089377B">
        <w:rPr>
          <w:color w:val="000000"/>
        </w:rPr>
        <w:t>решением Совета, а так</w:t>
      </w:r>
      <w:r w:rsidR="00995028">
        <w:rPr>
          <w:color w:val="000000"/>
        </w:rPr>
        <w:t>же в случаях, предусмотренных федеральными законами, на основании рыночной оценки.</w:t>
      </w:r>
    </w:p>
    <w:p w:rsidR="000A0EE0" w:rsidRPr="000A0EE0" w:rsidRDefault="009E792C" w:rsidP="006C4E3D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5D3D04">
        <w:rPr>
          <w:color w:val="000000"/>
        </w:rPr>
        <w:t>. Порядок</w:t>
      </w:r>
      <w:r w:rsidR="000A0EE0" w:rsidRPr="000A0EE0">
        <w:rPr>
          <w:color w:val="000000"/>
        </w:rPr>
        <w:t xml:space="preserve"> пр</w:t>
      </w:r>
      <w:r w:rsidR="006C4E3D">
        <w:rPr>
          <w:color w:val="000000"/>
        </w:rPr>
        <w:t>едоставления имущества в аренду</w:t>
      </w:r>
      <w:r w:rsidR="00995028">
        <w:rPr>
          <w:color w:val="000000"/>
        </w:rPr>
        <w:t>.</w:t>
      </w:r>
    </w:p>
    <w:p w:rsidR="000A0EE0" w:rsidRPr="000A0EE0" w:rsidRDefault="009E792C" w:rsidP="00AA5341">
      <w:pPr>
        <w:pStyle w:val="a3"/>
        <w:shd w:val="clear" w:color="auto" w:fill="FFFFFF"/>
        <w:tabs>
          <w:tab w:val="left" w:pos="993"/>
          <w:tab w:val="left" w:pos="1134"/>
        </w:tabs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0A0EE0" w:rsidRPr="000A0EE0">
        <w:rPr>
          <w:color w:val="000000"/>
        </w:rPr>
        <w:t xml:space="preserve">.1. </w:t>
      </w:r>
      <w:r w:rsidR="0010334F">
        <w:rPr>
          <w:color w:val="000000"/>
        </w:rPr>
        <w:t>Ю</w:t>
      </w:r>
      <w:r w:rsidR="000A0EE0" w:rsidRPr="000A0EE0">
        <w:rPr>
          <w:color w:val="000000"/>
        </w:rPr>
        <w:t>ридические и физические лица, заинтересованные в а</w:t>
      </w:r>
      <w:r w:rsidR="0010334F">
        <w:rPr>
          <w:color w:val="000000"/>
        </w:rPr>
        <w:t xml:space="preserve">ренде муниципального имущества </w:t>
      </w:r>
      <w:r w:rsidR="000A0EE0" w:rsidRPr="000A0EE0">
        <w:rPr>
          <w:color w:val="000000"/>
        </w:rPr>
        <w:t xml:space="preserve">направляют в </w:t>
      </w:r>
      <w:r w:rsidR="006C4E3D">
        <w:rPr>
          <w:color w:val="000000"/>
        </w:rPr>
        <w:t>администрацию</w:t>
      </w:r>
      <w:r w:rsidR="000A0EE0" w:rsidRPr="000A0EE0">
        <w:rPr>
          <w:color w:val="000000"/>
        </w:rPr>
        <w:t xml:space="preserve"> предложения о предоставлении имущества в аренду в произвольной письменной форме.</w:t>
      </w:r>
    </w:p>
    <w:p w:rsidR="000A0EE0" w:rsidRPr="000A0EE0" w:rsidRDefault="009E792C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0A0EE0" w:rsidRPr="000A0EE0">
        <w:rPr>
          <w:color w:val="000000"/>
        </w:rPr>
        <w:t>.2. По результатам рассмотрения заявок уполномоченный орган администрации в течение 30 дней с момента их поступления принимает следующее решение:</w:t>
      </w:r>
    </w:p>
    <w:p w:rsidR="000A0EE0" w:rsidRP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 w:rsidRPr="000A0EE0">
        <w:rPr>
          <w:color w:val="000000"/>
        </w:rPr>
        <w:t>а) о проведении торгов на право заключения договора аренды;</w:t>
      </w:r>
    </w:p>
    <w:p w:rsidR="000A0EE0" w:rsidRP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 w:rsidRPr="000A0EE0">
        <w:rPr>
          <w:color w:val="000000"/>
        </w:rPr>
        <w:lastRenderedPageBreak/>
        <w:t xml:space="preserve">б) о заключении договора аренды без </w:t>
      </w:r>
      <w:r w:rsidR="00995028">
        <w:rPr>
          <w:color w:val="000000"/>
        </w:rPr>
        <w:t xml:space="preserve">проведения </w:t>
      </w:r>
      <w:r w:rsidRPr="000A0EE0">
        <w:rPr>
          <w:color w:val="000000"/>
        </w:rPr>
        <w:t>торгов в случаях, установленных законодательством;</w:t>
      </w:r>
    </w:p>
    <w:p w:rsidR="000A0EE0" w:rsidRPr="000A0EE0" w:rsidRDefault="000A0EE0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 w:rsidRPr="000A0EE0">
        <w:rPr>
          <w:color w:val="000000"/>
        </w:rPr>
        <w:t xml:space="preserve">в) об отказе </w:t>
      </w:r>
      <w:r w:rsidR="0089377B">
        <w:rPr>
          <w:color w:val="000000"/>
        </w:rPr>
        <w:t>в передаче</w:t>
      </w:r>
      <w:r w:rsidRPr="000A0EE0">
        <w:rPr>
          <w:color w:val="000000"/>
        </w:rPr>
        <w:t xml:space="preserve"> имущества в аренду. </w:t>
      </w:r>
    </w:p>
    <w:p w:rsidR="000A0EE0" w:rsidRPr="009E792C" w:rsidRDefault="009E792C" w:rsidP="000A0EE0">
      <w:pPr>
        <w:pStyle w:val="a3"/>
        <w:shd w:val="clear" w:color="auto" w:fill="FFFFFF"/>
        <w:spacing w:after="0" w:line="276" w:lineRule="auto"/>
        <w:ind w:firstLine="708"/>
        <w:jc w:val="both"/>
      </w:pPr>
      <w:r>
        <w:rPr>
          <w:color w:val="000000"/>
        </w:rPr>
        <w:t>3</w:t>
      </w:r>
      <w:r w:rsidR="000A0EE0" w:rsidRPr="000A0EE0">
        <w:rPr>
          <w:color w:val="000000"/>
        </w:rPr>
        <w:t xml:space="preserve">.3. Заключение договоров аренды муниципального имущества, как закрепленного, так и не закрепленного на праве хозяйственного ведения или оперативного управления, может быть осуществлено только по результатам </w:t>
      </w:r>
      <w:r w:rsidR="000A0EE0" w:rsidRPr="009E792C">
        <w:t xml:space="preserve">проведения конкурсов или аукционов на право заключения </w:t>
      </w:r>
      <w:r w:rsidR="00DF6081" w:rsidRPr="009E792C">
        <w:t xml:space="preserve">таких договоров, за исключением случаев, установленных </w:t>
      </w:r>
      <w:r w:rsidR="0089377B">
        <w:t>федеральным законом</w:t>
      </w:r>
      <w:r w:rsidR="00DF6081" w:rsidRPr="009E792C">
        <w:t>.</w:t>
      </w:r>
    </w:p>
    <w:p w:rsidR="000A0EE0" w:rsidRPr="000A0EE0" w:rsidRDefault="009E792C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0A0EE0" w:rsidRPr="000A0EE0">
        <w:rPr>
          <w:color w:val="000000"/>
        </w:rPr>
        <w:t>.4. Порядок проведения конкурсов или аукционов</w:t>
      </w:r>
      <w:r w:rsidR="001142E1">
        <w:rPr>
          <w:color w:val="000000"/>
        </w:rPr>
        <w:t xml:space="preserve"> на право заключения договоров</w:t>
      </w:r>
      <w:r w:rsidR="000A0EE0" w:rsidRPr="000A0EE0">
        <w:rPr>
          <w:color w:val="000000"/>
        </w:rPr>
        <w:t xml:space="preserve"> и перечень случаев заключения указанных договоров путем проведения торгов в форме конкурса устанавливаются Правительством Российской Федерации.</w:t>
      </w:r>
    </w:p>
    <w:p w:rsidR="00680C42" w:rsidRPr="0010334F" w:rsidRDefault="00C52191" w:rsidP="0010334F">
      <w:pPr>
        <w:pStyle w:val="a3"/>
        <w:shd w:val="clear" w:color="auto" w:fill="FFFFFF"/>
        <w:spacing w:after="0" w:line="276" w:lineRule="auto"/>
        <w:ind w:firstLine="708"/>
        <w:jc w:val="both"/>
      </w:pPr>
      <w:proofErr w:type="gramStart"/>
      <w:r w:rsidRPr="0010334F">
        <w:t>К</w:t>
      </w:r>
      <w:r w:rsidR="000A0EE0" w:rsidRPr="0010334F">
        <w:t xml:space="preserve">онкурсы на право заключения договоров </w:t>
      </w:r>
      <w:r w:rsidRPr="0010334F">
        <w:t xml:space="preserve">аренды </w:t>
      </w:r>
      <w:r w:rsidR="000A0EE0" w:rsidRPr="0010334F">
        <w:t xml:space="preserve">проводятся в порядке, установленном </w:t>
      </w:r>
      <w:r w:rsidR="00680C42" w:rsidRPr="0010334F">
        <w:t>Приказом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</w:t>
      </w:r>
      <w:proofErr w:type="gramEnd"/>
      <w:r w:rsidR="00680C42" w:rsidRPr="0010334F">
        <w:t xml:space="preserve"> торгов в форме конкурса"</w:t>
      </w:r>
      <w:r w:rsidR="00E035B0" w:rsidRPr="0010334F">
        <w:t>.</w:t>
      </w:r>
    </w:p>
    <w:p w:rsidR="000A0EE0" w:rsidRPr="000A0EE0" w:rsidRDefault="0010334F" w:rsidP="0010334F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0A0EE0" w:rsidRPr="000A0EE0">
        <w:rPr>
          <w:color w:val="000000"/>
        </w:rPr>
        <w:t>. Заклю</w:t>
      </w:r>
      <w:r w:rsidR="006C4E3D">
        <w:rPr>
          <w:color w:val="000000"/>
        </w:rPr>
        <w:t>чение договора аренды имущества</w:t>
      </w:r>
    </w:p>
    <w:p w:rsidR="000A0EE0" w:rsidRPr="000A0EE0" w:rsidRDefault="0010334F" w:rsidP="0010334F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0A0EE0" w:rsidRPr="000A0EE0">
        <w:rPr>
          <w:color w:val="000000"/>
        </w:rPr>
        <w:t>.1. Основным документом, регламентирующим отношения собственника, арендодателя, балансодержателя и арендатора, является договор аренды.</w:t>
      </w:r>
    </w:p>
    <w:p w:rsidR="000A0EE0" w:rsidRPr="000A0EE0" w:rsidRDefault="0010334F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0A0EE0" w:rsidRPr="000A0EE0">
        <w:rPr>
          <w:color w:val="000000"/>
        </w:rPr>
        <w:t xml:space="preserve">.2. </w:t>
      </w:r>
      <w:r>
        <w:rPr>
          <w:color w:val="000000"/>
        </w:rPr>
        <w:t>Право</w:t>
      </w:r>
      <w:r w:rsidR="000A0EE0" w:rsidRPr="000A0EE0">
        <w:rPr>
          <w:color w:val="000000"/>
        </w:rPr>
        <w:t xml:space="preserve"> аренды муниципального недвижимого имущества, за исключением договоров аренды недвижимого имущества сроком до 1 года, подлежат государственной регистрации в Федеральной регистрационной служ</w:t>
      </w:r>
      <w:r w:rsidR="0089377B">
        <w:rPr>
          <w:color w:val="000000"/>
        </w:rPr>
        <w:t>бе Российской Федерации</w:t>
      </w:r>
      <w:r w:rsidR="000A0EE0" w:rsidRPr="000A0EE0">
        <w:rPr>
          <w:color w:val="000000"/>
        </w:rPr>
        <w:t>.</w:t>
      </w:r>
    </w:p>
    <w:p w:rsidR="000A0EE0" w:rsidRDefault="0010334F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0A0EE0" w:rsidRPr="000A0EE0">
        <w:rPr>
          <w:color w:val="000000"/>
        </w:rPr>
        <w:t>.3. В договоре аренды предусматривается состав передаваемого в аренду имущества, размер и порядок внесения арендной платы, сроки аренды, распределение обязанностей и ответственность сторон.</w:t>
      </w:r>
    </w:p>
    <w:p w:rsidR="000439D9" w:rsidRPr="000A0EE0" w:rsidRDefault="000439D9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proofErr w:type="gramStart"/>
      <w:r w:rsidRPr="000439D9">
        <w:rPr>
          <w:color w:val="000000"/>
        </w:rPr>
        <w:t xml:space="preserve">Существенным условием договора аренды является </w:t>
      </w:r>
      <w:r w:rsidR="00254139">
        <w:rPr>
          <w:color w:val="000000"/>
        </w:rPr>
        <w:t>размер арендной платы, который</w:t>
      </w:r>
      <w:r w:rsidRPr="000439D9">
        <w:rPr>
          <w:color w:val="000000"/>
        </w:rPr>
        <w:t xml:space="preserve"> рассчитывается индивидуально для каждого объекта аренды и устанавливается на основании отчета независимого оценщика, составленного в соответствии с Федеральным законом от 29 июля 1998 года № 135-ФЗ «Об оценочной деятельности в Российской Федерации», а в случаях, предусмотренных законодательством, в соответствии с </w:t>
      </w:r>
      <w:r w:rsidR="002121A6">
        <w:rPr>
          <w:color w:val="000000"/>
        </w:rPr>
        <w:t>Положением</w:t>
      </w:r>
      <w:r w:rsidR="002121A6" w:rsidRPr="002121A6">
        <w:rPr>
          <w:color w:val="000000"/>
        </w:rPr>
        <w:t xml:space="preserve"> по определению размера арендной платы за имущество, находящееся в муниципальной собственности</w:t>
      </w:r>
      <w:proofErr w:type="gramEnd"/>
      <w:r w:rsidR="002121A6" w:rsidRPr="002121A6">
        <w:rPr>
          <w:color w:val="000000"/>
        </w:rPr>
        <w:t xml:space="preserve"> </w:t>
      </w:r>
      <w:proofErr w:type="spellStart"/>
      <w:r w:rsidR="002121A6" w:rsidRPr="002121A6">
        <w:rPr>
          <w:color w:val="000000"/>
        </w:rPr>
        <w:t>Олонецкого</w:t>
      </w:r>
      <w:proofErr w:type="spellEnd"/>
      <w:r w:rsidR="002121A6" w:rsidRPr="002121A6">
        <w:rPr>
          <w:color w:val="000000"/>
        </w:rPr>
        <w:t xml:space="preserve"> национального муниципального района </w:t>
      </w:r>
      <w:r w:rsidR="00C52191">
        <w:rPr>
          <w:color w:val="000000"/>
        </w:rPr>
        <w:t xml:space="preserve">(далее – </w:t>
      </w:r>
      <w:r w:rsidR="0089377B">
        <w:rPr>
          <w:color w:val="000000"/>
        </w:rPr>
        <w:t>Положение</w:t>
      </w:r>
      <w:r w:rsidR="00C52191">
        <w:rPr>
          <w:color w:val="000000"/>
        </w:rPr>
        <w:t>)</w:t>
      </w:r>
      <w:r w:rsidRPr="000439D9">
        <w:rPr>
          <w:color w:val="000000"/>
        </w:rPr>
        <w:t>.</w:t>
      </w:r>
    </w:p>
    <w:p w:rsidR="000A0EE0" w:rsidRPr="0010334F" w:rsidRDefault="0010334F" w:rsidP="000A0EE0">
      <w:pPr>
        <w:pStyle w:val="a3"/>
        <w:shd w:val="clear" w:color="auto" w:fill="FFFFFF"/>
        <w:spacing w:after="0" w:line="276" w:lineRule="auto"/>
        <w:ind w:firstLine="708"/>
        <w:jc w:val="both"/>
      </w:pPr>
      <w:r w:rsidRPr="0010334F">
        <w:t>4</w:t>
      </w:r>
      <w:r w:rsidR="000A0EE0" w:rsidRPr="0010334F">
        <w:t>.4. Для заключения договора аренды иму</w:t>
      </w:r>
      <w:r w:rsidR="006C4E3D" w:rsidRPr="0010334F">
        <w:t>щества арендатор представляет в администрацию</w:t>
      </w:r>
      <w:r w:rsidR="000A0EE0" w:rsidRPr="0010334F">
        <w:t xml:space="preserve"> документы:</w:t>
      </w:r>
    </w:p>
    <w:p w:rsidR="000A0EE0" w:rsidRPr="0010334F" w:rsidRDefault="006C4E3D" w:rsidP="000A0EE0">
      <w:pPr>
        <w:pStyle w:val="a3"/>
        <w:shd w:val="clear" w:color="auto" w:fill="FFFFFF"/>
        <w:spacing w:after="0" w:line="276" w:lineRule="auto"/>
        <w:ind w:firstLine="708"/>
        <w:jc w:val="both"/>
      </w:pPr>
      <w:r w:rsidRPr="0010334F">
        <w:t xml:space="preserve">- </w:t>
      </w:r>
      <w:r w:rsidR="000A0EE0" w:rsidRPr="0010334F">
        <w:t>заявление (в случае, если договор аренды зак</w:t>
      </w:r>
      <w:r w:rsidR="006D2F13">
        <w:t>лючается без проведения торгов).</w:t>
      </w:r>
    </w:p>
    <w:p w:rsidR="000A0EE0" w:rsidRPr="000A0EE0" w:rsidRDefault="0089377B" w:rsidP="000A0EE0">
      <w:pPr>
        <w:pStyle w:val="a3"/>
        <w:shd w:val="clear" w:color="auto" w:fill="FFFFFF"/>
        <w:spacing w:after="0" w:line="276" w:lineRule="auto"/>
        <w:ind w:firstLine="708"/>
        <w:jc w:val="both"/>
        <w:rPr>
          <w:color w:val="000000"/>
        </w:rPr>
      </w:pPr>
      <w:r>
        <w:t>4</w:t>
      </w:r>
      <w:r w:rsidR="000439D9" w:rsidRPr="0010334F">
        <w:t>.5</w:t>
      </w:r>
      <w:r w:rsidR="000A0EE0" w:rsidRPr="0010334F">
        <w:t xml:space="preserve">. Арендная плата, установленная </w:t>
      </w:r>
      <w:r w:rsidR="0010334F">
        <w:t>Положением по определению размера арендной платы</w:t>
      </w:r>
      <w:r w:rsidR="000A0EE0" w:rsidRPr="0010334F">
        <w:t xml:space="preserve">, является доходом, получаемым от </w:t>
      </w:r>
      <w:proofErr w:type="gramStart"/>
      <w:r w:rsidR="00B262EC">
        <w:t>использования</w:t>
      </w:r>
      <w:proofErr w:type="gramEnd"/>
      <w:r w:rsidR="00B262EC">
        <w:t xml:space="preserve"> пере</w:t>
      </w:r>
      <w:r w:rsidR="000A0EE0" w:rsidRPr="0010334F">
        <w:t xml:space="preserve">данного в аренду муниципального </w:t>
      </w:r>
      <w:r w:rsidR="000A0EE0" w:rsidRPr="000A0EE0">
        <w:rPr>
          <w:color w:val="000000"/>
        </w:rPr>
        <w:t xml:space="preserve">имущества, подлежащим перечислению в бюджет </w:t>
      </w:r>
      <w:proofErr w:type="spellStart"/>
      <w:r w:rsidR="000439D9">
        <w:rPr>
          <w:color w:val="000000"/>
        </w:rPr>
        <w:t>Олонецкого</w:t>
      </w:r>
      <w:proofErr w:type="spellEnd"/>
      <w:r w:rsidR="000439D9">
        <w:rPr>
          <w:color w:val="000000"/>
        </w:rPr>
        <w:t xml:space="preserve"> национального муниципального района </w:t>
      </w:r>
      <w:r w:rsidR="000A0EE0" w:rsidRPr="000A0EE0">
        <w:rPr>
          <w:color w:val="000000"/>
        </w:rPr>
        <w:t>в полном объеме.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3202" w:rsidRDefault="00826659" w:rsidP="00C02F4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22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Предоставление во временное владение, пользование, распоряжение имущества, находящегося в хозяйственном ведении или оперативном управлении предприятий</w:t>
      </w:r>
      <w:r w:rsidR="00A116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учреждений</w:t>
      </w:r>
    </w:p>
    <w:p w:rsidR="00232990" w:rsidRPr="00F40DA0" w:rsidRDefault="00232990" w:rsidP="00C02F4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B262EC" w:rsidRDefault="00A116BF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262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62EC">
        <w:rPr>
          <w:rFonts w:ascii="Times New Roman" w:eastAsia="Times New Roman" w:hAnsi="Times New Roman"/>
          <w:sz w:val="24"/>
          <w:szCs w:val="24"/>
          <w:lang w:eastAsia="ru-RU"/>
        </w:rPr>
        <w:t>Договоры на передачу во временное владение, пользование</w:t>
      </w:r>
      <w:r w:rsidR="00EA4F18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находящегося в хозяйственном ведении </w:t>
      </w:r>
      <w:r w:rsidR="00523202" w:rsidRPr="00B262EC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унитарного предприятия, заключает руководитель предприятия, при этом договоры на передачу недвижимого имущества заключаются при </w:t>
      </w:r>
      <w:r w:rsidR="00523202" w:rsidRPr="00B262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усл</w:t>
      </w:r>
      <w:r w:rsidR="00C02F47" w:rsidRPr="00B262EC">
        <w:rPr>
          <w:rFonts w:ascii="Times New Roman" w:eastAsia="Times New Roman" w:hAnsi="Times New Roman"/>
          <w:sz w:val="24"/>
          <w:szCs w:val="24"/>
          <w:lang w:eastAsia="ru-RU"/>
        </w:rPr>
        <w:t xml:space="preserve">овии </w:t>
      </w:r>
      <w:r w:rsidR="00145D22" w:rsidRPr="00B262E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предварительного </w:t>
      </w:r>
      <w:r w:rsidR="00C02F47" w:rsidRPr="00B262E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согласия </w:t>
      </w:r>
      <w:r w:rsidR="00E035B0" w:rsidRPr="00B262EC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B262EC" w:rsidRPr="00B262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>оформленного в виде постановления администрации</w:t>
      </w:r>
      <w:r w:rsidR="00B262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202" w:rsidRPr="00E035B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Договоры на передачу 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временное владение, пользование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движимого и недвижимого имущества, находящегося в оперативном управлении </w:t>
      </w:r>
      <w:r w:rsidR="002C5D4C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бюджетного или автономного </w:t>
      </w:r>
      <w:r w:rsidR="00A116BF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заключает руководитель </w:t>
      </w:r>
      <w:r w:rsidR="00A116BF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условии </w:t>
      </w:r>
      <w:r w:rsidR="00145D2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предварительного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согласия 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>администрации,</w:t>
      </w:r>
      <w:r w:rsidR="00EA4F18" w:rsidRPr="00EA4F18">
        <w:t xml:space="preserve"> </w:t>
      </w:r>
      <w:r w:rsidR="00EA4F18" w:rsidRPr="00EA4F18">
        <w:rPr>
          <w:rFonts w:ascii="Times New Roman" w:eastAsia="Times New Roman" w:hAnsi="Times New Roman"/>
          <w:sz w:val="24"/>
          <w:szCs w:val="24"/>
          <w:lang w:eastAsia="ru-RU"/>
        </w:rPr>
        <w:t>оформленного в виде постановления администрации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202" w:rsidRPr="00EA4F18" w:rsidRDefault="00A116BF" w:rsidP="002511AC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F1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23202" w:rsidRPr="00EA4F18">
        <w:rPr>
          <w:rFonts w:ascii="Times New Roman" w:eastAsia="Times New Roman" w:hAnsi="Times New Roman"/>
          <w:sz w:val="24"/>
          <w:szCs w:val="24"/>
          <w:lang w:eastAsia="ru-RU"/>
        </w:rPr>
        <w:t xml:space="preserve">. Условием дачи согласия на предоставление недвижимого имущества в аренду является принятие </w:t>
      </w:r>
      <w:r w:rsidR="002C5D4C" w:rsidRPr="00EA4F18">
        <w:rPr>
          <w:rFonts w:ascii="Times New Roman" w:eastAsia="Times New Roman" w:hAnsi="Times New Roman"/>
          <w:sz w:val="24"/>
          <w:szCs w:val="24"/>
          <w:lang w:eastAsia="ru-RU"/>
        </w:rPr>
        <w:t>предприятием, автономным или бюджетным</w:t>
      </w:r>
      <w:r w:rsidRPr="00EA4F18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учреждением</w:t>
      </w:r>
      <w:r w:rsidR="00523202" w:rsidRPr="00EA4F18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обязательства по своевременному перечислению части полученной им арендной платы в местный бюджет. Эта часть не может быть менее 50%.</w:t>
      </w:r>
      <w:r w:rsidR="002C5D4C" w:rsidRPr="00EA4F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11AC" w:rsidRDefault="002511AC" w:rsidP="002511AC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F18">
        <w:rPr>
          <w:rFonts w:ascii="Times New Roman" w:eastAsia="Times New Roman" w:hAnsi="Times New Roman"/>
          <w:sz w:val="24"/>
          <w:szCs w:val="24"/>
          <w:lang w:eastAsia="ru-RU"/>
        </w:rPr>
        <w:t xml:space="preserve">Вышеперечисленное в настоящей статье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относится к казенным учреждениям, если иное не предусмотрено уставом казенного учреждения.</w:t>
      </w:r>
    </w:p>
    <w:p w:rsidR="002511AC" w:rsidRPr="00F40DA0" w:rsidRDefault="002511AC" w:rsidP="002511AC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3202" w:rsidRDefault="00523202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8. Порядок передачи муниципального имущества в залог</w:t>
      </w:r>
    </w:p>
    <w:p w:rsidR="00232990" w:rsidRPr="00BE01AC" w:rsidRDefault="00232990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23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Имущество, которое может быть предметом залога</w:t>
      </w:r>
    </w:p>
    <w:p w:rsidR="00232990" w:rsidRPr="00F40DA0" w:rsidRDefault="00232990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В целях обеспечения исполнения обязательств муниципального образования и предприятий перед третьими лицами может передаваться в залог муниципальное имущество: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составляющее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муниципальную казну;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принадлежащее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предприятию на праве хозяйственного ведения. </w:t>
      </w:r>
    </w:p>
    <w:p w:rsidR="00523202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Муниципальное имущество может быть предметом залога для обеспечения исполнения обязатель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ств тр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етьих лиц. </w:t>
      </w:r>
    </w:p>
    <w:p w:rsidR="00232990" w:rsidRPr="00F40DA0" w:rsidRDefault="00232990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24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Залог имущества, находящегося в муниципальной казне</w:t>
      </w:r>
    </w:p>
    <w:p w:rsidR="002511AC" w:rsidRPr="00F40DA0" w:rsidRDefault="002511AC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Имущество, находящееся в муниципальной казне, администрацией может передаваться в залог в порядке, установленном законодательством Российской Федерации, 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настоящим Положением, за исключением имущества, не подлежащего приватизации в соответствии с законодательством Российской Федерации.</w:t>
      </w:r>
    </w:p>
    <w:p w:rsidR="00523202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Залог имущества, н</w:t>
      </w:r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>аходящегося в муниципальной каз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не, возникает в силу договора, заключаемого </w:t>
      </w:r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>админи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страцией с кредитором п</w:t>
      </w:r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 xml:space="preserve">о обеспечиваемому </w:t>
      </w:r>
      <w:proofErr w:type="gramStart"/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>залогом обяза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тельству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32990" w:rsidRPr="00F40DA0" w:rsidRDefault="00232990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25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Залог имущества, принадлежащего предприятию на праве хозяйственного ведения</w:t>
      </w:r>
    </w:p>
    <w:p w:rsidR="00232990" w:rsidRPr="00F40DA0" w:rsidRDefault="00232990" w:rsidP="00BE01A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Предприятие в целях обеспечения исполнения обязательств может в порядке, установленном законодательством Российской Федерации и настоящим Положением, передавать в залог движимое и недвижимое муниципальное имущество, принадлежащее ему на праве хозяйственного ведения, кроме имущества, предназначенного для непосредственного использования в производственном процессе, а также не подлежащего приватизации в соответствии с законодательством Российской Федерации.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Передача предприятием в залог объектов недвижимого имущества, принадлежащих ему на праве хозяйственного ведения, может осуществляться при условии получения пись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>менного согласия администрации, оформленного в виде постановления администрации.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Предприятие для получения разрешения на залог недвижимого имущества, принадлежащего ему на право хозяйственного ведения, направляет письменное заявление в администрацию с приложением: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проекта договора о залоге;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>выписки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о внесении муниципального имущества, имеющегося у предприятия, в реестр</w:t>
      </w:r>
      <w:r w:rsidR="00EA4F18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имущества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заключения независимого профессионального оценщика о рыночной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стоимости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передаваемого в залог муниципального имущества;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финансово-экономического обоснования возможности выполнения предприятием обязательств, обеспечиваемых залогом муниципального имущества, в сроки, устанавливаемые договором о залоге этого имущества.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BE01AC" w:rsidRPr="001142E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</w:t>
      </w:r>
      <w:r w:rsidR="006D2F13" w:rsidRPr="001142E1">
        <w:rPr>
          <w:rFonts w:ascii="Times New Roman" w:eastAsia="Times New Roman" w:hAnsi="Times New Roman"/>
          <w:sz w:val="24"/>
          <w:szCs w:val="24"/>
          <w:lang w:eastAsia="ru-RU"/>
        </w:rPr>
        <w:t>отказывает</w:t>
      </w:r>
      <w:r w:rsidRPr="001142E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предприятию в выдаче разрешения на залог муниципального имущества, принадлежащего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ему на праве хозяйственного ведения, если представленные предприятием документы не соответствуют законодательству Российской Федерации и настоящему Положению, а также в случае, если в отношении предприятия: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принято решение о его приватизации, реорганизации или ликвидации;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возбуждено производство по делу о несостоятельности (банкротстве). </w:t>
      </w:r>
    </w:p>
    <w:p w:rsidR="00523202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При соответствии </w:t>
      </w:r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>документов, представленных пред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приятием, законодательств</w:t>
      </w:r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>у Российской Федерации и настоя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щему Положению администрация в месячный срок со дня поступления этих документов издает </w:t>
      </w:r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разрешении предприятию внесения в залог принадлежащего ему на праве хозяйственного ведения муниципального иму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щества с приложением </w:t>
      </w:r>
      <w:r w:rsidR="00BE01AC">
        <w:rPr>
          <w:rFonts w:ascii="Times New Roman" w:eastAsia="Times New Roman" w:hAnsi="Times New Roman"/>
          <w:sz w:val="24"/>
          <w:szCs w:val="24"/>
          <w:lang w:eastAsia="ru-RU"/>
        </w:rPr>
        <w:t>документов, представленных пред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приятием. </w:t>
      </w:r>
    </w:p>
    <w:p w:rsidR="00AD7A69" w:rsidRPr="00F40DA0" w:rsidRDefault="00AD7A69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7A69" w:rsidRDefault="009E2E48" w:rsidP="00AD7A69">
      <w:pPr>
        <w:spacing w:after="0"/>
        <w:ind w:left="-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E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9</w:t>
      </w:r>
      <w:r w:rsidR="00AD7A69" w:rsidRPr="009E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CF2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Зачет</w:t>
      </w:r>
      <w:r w:rsidR="00AD7A69" w:rsidRPr="00AD7A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стоимости капитального ремонта и иных неотделимых улучшений арендуемых объектов муниципального нежилого фонда в счет арендной платы.</w:t>
      </w:r>
    </w:p>
    <w:p w:rsidR="00CF2C01" w:rsidRDefault="00CF2C01" w:rsidP="00AD7A69">
      <w:pPr>
        <w:spacing w:after="0"/>
        <w:ind w:left="-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11AC" w:rsidRDefault="00826659" w:rsidP="00AD7A69">
      <w:pPr>
        <w:spacing w:after="0"/>
        <w:ind w:left="-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Статья 26</w:t>
      </w:r>
      <w:r w:rsidR="00952B6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. </w:t>
      </w:r>
      <w:r w:rsidR="009E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Объекты</w:t>
      </w:r>
      <w:r w:rsidR="00952B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нежилого фонда, затраты</w:t>
      </w:r>
      <w:r w:rsidR="009E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подлежащие </w:t>
      </w:r>
      <w:r w:rsidR="00952B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зачету в счет арендной платы</w:t>
      </w:r>
    </w:p>
    <w:p w:rsidR="00952B60" w:rsidRPr="00AD7A69" w:rsidRDefault="00952B60" w:rsidP="00AD7A69">
      <w:pPr>
        <w:spacing w:after="0"/>
        <w:ind w:left="-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Настоящий порядок применяется в отношении объектов нежилого фонда, (далее - объект), арендодателем по которому выступает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, в части, не противоречащей законодательству, в случаях: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а) когда проведение капитального ремонта (производство неотделимых улучшений) с зачетом стоимости работ в счет арендной платы предусматривается дополнительным соглашением к договору аренды;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б) когда арендатор произвел капитальный ремонт объекта за счет </w:t>
      </w:r>
      <w:r w:rsidR="00BE1394">
        <w:rPr>
          <w:rFonts w:ascii="Times New Roman" w:eastAsia="Times New Roman" w:hAnsi="Times New Roman"/>
          <w:sz w:val="24"/>
          <w:szCs w:val="24"/>
          <w:lang w:eastAsia="ru-RU"/>
        </w:rPr>
        <w:t>собственных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</w:t>
      </w:r>
      <w:proofErr w:type="gramStart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и нарушении арендодателем обязанности по производству капитального ремонта объекта в объемах и в сроки, установленные договором аренды. При этом стоимость работ, проведенных сверх объема, установленного договором аренды, зачету не подлежит.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. К зачету в счет арендной платы подлежат затраты арендатора: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а) на обследование объекта и изготовление проектно-сметной документации; 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б) на проведение капитального ремонта (неотделимых улучшений);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в) на устранение неисправностей всех изношенных элементов объекта, восстановление или замену их (кроме полной замены каменных и бетонных фундаментов, несущих стен и каркасов) на более долговечные и экономичные, улучшающие эксплуатационные показатели ремонтируемых зданий, включая: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замену печного отопления центральным с устройством котельных, теплопроводов и тепловых пунктов;</w:t>
      </w:r>
      <w:proofErr w:type="gramEnd"/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</w:t>
      </w:r>
      <w:smartTag w:uri="urn:schemas-microsoft-com:office:smarttags" w:element="metricconverter">
        <w:smartTagPr>
          <w:attr w:name="ProductID" w:val="150 м"/>
        </w:smartTagPr>
        <w:r w:rsidRPr="00AD7A69">
          <w:rPr>
            <w:rFonts w:ascii="Times New Roman" w:eastAsia="Times New Roman" w:hAnsi="Times New Roman"/>
            <w:sz w:val="24"/>
            <w:szCs w:val="24"/>
            <w:lang w:eastAsia="ru-RU"/>
          </w:rPr>
          <w:t>150 м</w:t>
        </w:r>
      </w:smartTag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устройство газоходов, </w:t>
      </w:r>
      <w:proofErr w:type="spellStart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водоподкачек</w:t>
      </w:r>
      <w:proofErr w:type="spellEnd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, бойлерных;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перевод существующей сети электроснабжения на повышенное напряжение; 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устройство систем противопожарной автоматики и </w:t>
      </w:r>
      <w:proofErr w:type="spellStart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дымоудаления</w:t>
      </w:r>
      <w:proofErr w:type="spellEnd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изменение конструкции крыш;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оборудование чердачных помещений зданий под эксплуатируемые;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утепление и </w:t>
      </w:r>
      <w:proofErr w:type="spellStart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шумозащита</w:t>
      </w:r>
      <w:proofErr w:type="spellEnd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 зданий;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амену изношенных элементов внутриквартальных инженерных сетей;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проведение ремонтно-реставрационных работ памятников, находящихся под охраной государства.</w:t>
      </w:r>
    </w:p>
    <w:p w:rsid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Стоимость отделочных, а также иных работ, связанных со специфическими потребностями арендатора (перепланировка помещений, работы по обеспечению дополнительным </w:t>
      </w:r>
      <w:proofErr w:type="spellStart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теплоэнергоснабжением</w:t>
      </w:r>
      <w:proofErr w:type="spellEnd"/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, технологическим оборудованием, ремонт и замена столярных изделий и полов и т.п.), не подлежит зачету в счет арендной платы.</w:t>
      </w:r>
    </w:p>
    <w:p w:rsidR="00952B60" w:rsidRDefault="00952B60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B60" w:rsidRPr="00952B60" w:rsidRDefault="00826659" w:rsidP="00AD7A69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Статья 27</w:t>
      </w:r>
      <w:r w:rsidR="00952B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 w:rsidR="00CF2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зачета</w:t>
      </w:r>
      <w:r w:rsidR="00CF2C01" w:rsidRPr="00AD7A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стоимости капитального ремонта и иных неотделимых улучшений арендуемых объектов муниципального нежилого фонда в счет арендной платы.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. Для проведения капитального ремонта или иных неотделимых улучшений объекта с применением зачета затрат арендатора в счет арендной платы в случаях, предусмот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ренных в подпункте "а" пункта 1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ст.27 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Положения, арендатор представляет в 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C448D" w:rsidRPr="00AD7A69">
        <w:rPr>
          <w:rFonts w:ascii="Times New Roman" w:eastAsia="Times New Roman" w:hAnsi="Times New Roman"/>
          <w:sz w:val="24"/>
          <w:szCs w:val="24"/>
          <w:lang w:eastAsia="ru-RU"/>
        </w:rPr>
        <w:t>дминистрацию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документы: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а) заявление о разрешении проведения капитального ремонта (неотделимых улучшений) объекта с применением в качестве арендной платы затрат на его проведение;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б) акт технического обследования, отражающий фактическое состояние объекта и обосновывающий необходимость проведения работ, подписанный членами комиссии, состоящей из представителей 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(председатель комиссии), организации, за которой объект закреплен в установленном порядке, организации технической инвентаризации, органа архитектуры и градостроительства. Комиссия по техническому обследованию объекта создается 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дминистрацией в недельный срок с момента подачи соответствующего заявления арендатора. Акт технического обследования должен быть оформлен не позднее двухнедельного срока с момента создания указанной комиссии.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проектно-сметную документацию, включая смету на проведение капитального ремонта. Смета должна отражать объем и виды работ, разрабатываться на основе акта технического обследования объекта. Смета должна быть согласована с </w:t>
      </w:r>
      <w:r w:rsidR="00EE3975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ремонта инженерных сетей смета дополнительно согласовывается с соответствующей эксплуатационной службой, а в случае проведения капитального ремонта с изменением внешнего архитектурного облика объекта - с органом </w:t>
      </w:r>
      <w:r w:rsidR="00EE3975">
        <w:rPr>
          <w:rFonts w:ascii="Times New Roman" w:eastAsia="Times New Roman" w:hAnsi="Times New Roman"/>
          <w:sz w:val="24"/>
          <w:szCs w:val="24"/>
          <w:lang w:eastAsia="ru-RU"/>
        </w:rPr>
        <w:t>местного самоуправления, отвечающим за решение</w:t>
      </w:r>
      <w:r w:rsidR="004272D3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вопросов на соответствующей территории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. При подготовке сметы должны применяться нормы, нормативы, расценки и коэффициенты пересчета, используемые при работах, финансируемых из бюджетных источников.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г) план-график проведения работ.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проведения капитального ремонта или иных неотделимых улучшений объекта, являющегося памятником истории и культуры, арендатор дополнительно представляет в 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дминистрацию задание, выданное соответствующим уполномоченным государственным органом по охране памятников истории и культуры, и согласовывает с данным органом смету и план-график проведения указанных работ.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. Заявление арендатора и представленные документы направляются в Комиссию, которая в двухнедельный срок принимает одно из следующих решений: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а) разрешить проведение капитального ремонта (работ по улучшению) объекта согласно представленному графику работ с зачетом стоимости работ в счет арендной платы после их завершения;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б) разрешить проведение капитального ремонта (работ по улучшению) объекта согласно представленному графику работ с зачетом в счет арендной платы стоимости работ со дня представления документов, указанных в пункте 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4 настоящего П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оложения, по завершении первого этапа работ;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в) отказать в проведении капитального ремонта или производства иных неотделимых улучшений. К числу оснований для отказа относится наличие задолженности по арендной плате.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При принятии положительного решения Комиссия определяет виды работ и размер затрат арендатора, которые могут быть зачтены в счет арендной платы.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основании изданного в соответствии с решением комиссии 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администрации заключается дополнительное соглашение к договору аренды о проведении капитального ремонта (неотделимых улучшений) с зачетом стоимости этих работ в счет арендной платы (далее - дополнительное соглашение).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В дополнительном соглашении 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прописываются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проведения зачета стоимости капитального ремонта в счет арендной платы и штрафные санкции за их нарушение в соответствии с настоящим Положением.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. При выявлении в ходе производства капитального ремонта (неотделимых улучшений) объекта необходимости проведения работ, не установленные согласованной сметой на его проведение, арендатор в порядке, установленном настоящим Положением, вносит предложения по включению дополнений и изменений в дополнительное соглашение.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. Зачет стоимости работ по проведению капитального ремонта (неотделимых улучшений) объекта в счет арендной платы производится по окончании работ (этапа работ) на основании следующих документов</w:t>
      </w:r>
      <w:r w:rsidR="00BC448D">
        <w:rPr>
          <w:rFonts w:ascii="Times New Roman" w:eastAsia="Times New Roman" w:hAnsi="Times New Roman"/>
          <w:sz w:val="24"/>
          <w:szCs w:val="24"/>
          <w:lang w:eastAsia="ru-RU"/>
        </w:rPr>
        <w:t>, представляемых арендатором в а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дминистрацию не позднее пятнадцати дней с даты окончания работ (этапа работ), установленной план-графиком: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а) акта выполненных работ, подписанного представителями Организации, за которой объект закреплен в установленном порядке;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б) справки уполномоченного государственного органа по охране памятников истории и культуры о выполнении задания на производство работ (этапа работ) по объектам - памятникам;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в) платежных документов, подтверждающих затраты на выполненные работы, с отметкой банка.</w:t>
      </w:r>
    </w:p>
    <w:p w:rsidR="00AD7A69" w:rsidRPr="00AD7A69" w:rsidRDefault="00CF2C01" w:rsidP="003A42A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непредставления или представления документов позднее срока, установленного в пункте </w:t>
      </w:r>
      <w:r w:rsidR="000542F6">
        <w:rPr>
          <w:rFonts w:ascii="Times New Roman" w:eastAsia="Times New Roman" w:hAnsi="Times New Roman"/>
          <w:sz w:val="24"/>
          <w:szCs w:val="24"/>
          <w:lang w:eastAsia="ru-RU"/>
        </w:rPr>
        <w:t xml:space="preserve">1 ст.28 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Положения, арендатор лишается права на зачет понесенных затрат в счет арендной платы. При этом начисление арендной платы возобновляется в полном объеме со дня, когда она была приостановлена, с уплатой установленной договором пени в части, превышающей стоимость проведенных работ.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. В случае увеличения в представленных документах суммы произведенных затрат по сравнению с указанной в дополнительном соглашении к договору аренды и ранее согласованной сметой: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а) затраты сверх согласованной суммы в качестве арендной платы не засчитываются;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б) сторонами договора аренды могут быть оформлены соответствующие изменения к дополнительному соглашению на основании решения Комиссии при условии предоставления арендатором акта дополнительного технического обследования объекта и иных обоснований увеличения затрат.</w:t>
      </w:r>
    </w:p>
    <w:p w:rsidR="00AD7A69" w:rsidRPr="00AD7A69" w:rsidRDefault="00CF2C0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проведении капитального ремонта объекта в случае, установленном подпунктом "б" пункта </w:t>
      </w:r>
      <w:r w:rsidR="008E5D3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21A6">
        <w:rPr>
          <w:rFonts w:ascii="Times New Roman" w:eastAsia="Times New Roman" w:hAnsi="Times New Roman"/>
          <w:sz w:val="24"/>
          <w:szCs w:val="24"/>
          <w:lang w:eastAsia="ru-RU"/>
        </w:rPr>
        <w:t xml:space="preserve">ст.28 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2121A6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, арендатор вправе: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а) произв</w:t>
      </w:r>
      <w:r w:rsidR="008E5D31">
        <w:rPr>
          <w:rFonts w:ascii="Times New Roman" w:eastAsia="Times New Roman" w:hAnsi="Times New Roman"/>
          <w:sz w:val="24"/>
          <w:szCs w:val="24"/>
          <w:lang w:eastAsia="ru-RU"/>
        </w:rPr>
        <w:t>ести работы без согласования с а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дминистрацией;</w:t>
      </w:r>
    </w:p>
    <w:p w:rsidR="00AD7A69" w:rsidRPr="00AD7A69" w:rsidRDefault="00AD7A69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б) по</w:t>
      </w:r>
      <w:r w:rsidR="008E5D31">
        <w:rPr>
          <w:rFonts w:ascii="Times New Roman" w:eastAsia="Times New Roman" w:hAnsi="Times New Roman"/>
          <w:sz w:val="24"/>
          <w:szCs w:val="24"/>
          <w:lang w:eastAsia="ru-RU"/>
        </w:rPr>
        <w:t xml:space="preserve"> окончании работ представить в а</w:t>
      </w: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дминистрацию заявление о проведении зачета затрат на выполненные работы в счет арендной платы, приложив к нему:</w:t>
      </w:r>
    </w:p>
    <w:p w:rsidR="00AD7A69" w:rsidRPr="00AD7A69" w:rsidRDefault="008E5D3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акт выполненных работ с указанием вида, объема и стоимости работ и подписанный арендатором, организацией, за которой объект закреплен в установленном порядке;</w:t>
      </w:r>
    </w:p>
    <w:p w:rsidR="00AD7A69" w:rsidRDefault="008E5D31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D7A69" w:rsidRPr="00AD7A69">
        <w:rPr>
          <w:rFonts w:ascii="Times New Roman" w:eastAsia="Times New Roman" w:hAnsi="Times New Roman"/>
          <w:sz w:val="24"/>
          <w:szCs w:val="24"/>
          <w:lang w:eastAsia="ru-RU"/>
        </w:rPr>
        <w:t>платежные документы, подтверждающие затраты на выпол</w:t>
      </w:r>
      <w:r w:rsidR="000542F6">
        <w:rPr>
          <w:rFonts w:ascii="Times New Roman" w:eastAsia="Times New Roman" w:hAnsi="Times New Roman"/>
          <w:sz w:val="24"/>
          <w:szCs w:val="24"/>
          <w:lang w:eastAsia="ru-RU"/>
        </w:rPr>
        <w:t>ненные работы, с отметкой банка;</w:t>
      </w:r>
    </w:p>
    <w:p w:rsidR="000542F6" w:rsidRDefault="000542F6" w:rsidP="00AD7A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заключение ООО «РЦЦС».</w:t>
      </w:r>
    </w:p>
    <w:p w:rsidR="007F2C58" w:rsidRDefault="007F2C58" w:rsidP="001142E1">
      <w:pPr>
        <w:shd w:val="clear" w:color="auto" w:fill="FFFFFF"/>
        <w:spacing w:after="0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AD7A69" w:rsidRDefault="00523202" w:rsidP="00AD7A69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Глава </w:t>
      </w:r>
      <w:r w:rsidR="004509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Pr="00AD7A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списания муниципального имущества</w:t>
      </w:r>
    </w:p>
    <w:p w:rsidR="00523202" w:rsidRPr="00AD7A69" w:rsidRDefault="00523202" w:rsidP="00AD7A69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Pr="00AD7A69" w:rsidRDefault="00826659" w:rsidP="00AD7A69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28</w:t>
      </w:r>
      <w:r w:rsidR="00523202" w:rsidRPr="00AD7A6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AD7A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Основания и порядок списания муниципального имущества</w:t>
      </w:r>
    </w:p>
    <w:p w:rsidR="00232990" w:rsidRPr="00AD7A69" w:rsidRDefault="00232990" w:rsidP="00AD7A69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AD7A69" w:rsidRDefault="00523202" w:rsidP="00AD7A69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1. Движимое и недвижимое муниципальное имущество, относящееся к основным средствам и закрепленное на праве хозяйственного ведения и на праве оперативного управления за муниципальными предприятиями и учреждениями, может быть списано с их баланса по следующим основаниям: </w:t>
      </w:r>
    </w:p>
    <w:p w:rsidR="00523202" w:rsidRPr="00AD7A69" w:rsidRDefault="00523202" w:rsidP="00AD7A69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- пришедшее в негодность вследствие физического износа, аварий, стихийных бедствий, нарушения нормальных условий эксплуатации и по другим причинам;</w:t>
      </w:r>
    </w:p>
    <w:p w:rsidR="00523202" w:rsidRPr="00AD7A69" w:rsidRDefault="00523202" w:rsidP="00AD7A69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 xml:space="preserve">- морально устаревшее.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69">
        <w:rPr>
          <w:rFonts w:ascii="Times New Roman" w:eastAsia="Times New Roman" w:hAnsi="Times New Roman"/>
          <w:sz w:val="24"/>
          <w:szCs w:val="24"/>
          <w:lang w:eastAsia="ru-RU"/>
        </w:rPr>
        <w:t>2. Списание основных средств производится только в тех случаях, когда восстановление их невозможно или экономически нецелесообразно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и если они в установленном порядке не могут быть реализованы либо переданы другим предприятиям или учреждениям.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Предприятия самостоятельно в установленном порядке осуществляют списание движимого имущества, закрепленного за ними на праве хозяйственного ведения, за исключением случаев, установленных законодательством. Объекты недвижимого имущества могут быть списаны с баланса предприятия только с согласия администрации.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Предприятия и учреждения могут осуществлять списание имущества, закрепленного за ними на праве оперативного управления, с согласия администрации.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Списание имущест</w:t>
      </w:r>
      <w:r w:rsidR="001E0934">
        <w:rPr>
          <w:rFonts w:ascii="Times New Roman" w:eastAsia="Times New Roman" w:hAnsi="Times New Roman"/>
          <w:sz w:val="24"/>
          <w:szCs w:val="24"/>
          <w:lang w:eastAsia="ru-RU"/>
        </w:rPr>
        <w:t>ва, относящегося к быстроизнаши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вающимся и малоценным</w:t>
      </w:r>
      <w:r w:rsidR="001E09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предметам, предприятия и учреж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дения осуществляют самостоятельно в установленном по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рядке.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1E093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29</w:t>
      </w:r>
      <w:r w:rsidR="002511A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Комиссия по списанию основных средств</w:t>
      </w:r>
    </w:p>
    <w:p w:rsidR="00232990" w:rsidRPr="00F40DA0" w:rsidRDefault="00232990" w:rsidP="001E093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Для определения непригодности основных средств к их дальнейшему использованию приказом руководителя предприятия (учреждения) создается постоянно действующая комиссия по списанию основных средств.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 списании недвижимого имущества в состав комиссии включаются дополнительно представители администрации и органа технической инвентаризации.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Комиссия по списанию основных средств: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производит непосредственный осмотр объекта, подлежащего списанию, используя при этом всю необходимую техническую документацию (паспорт, поэтажные планы и другие документы), а также данные бухгалтерского учета, и устанавливает непригодность объекта к дальнейшему использованию либо восстановлению;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устанавливает конкретные причины списания объекта;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выявляет лиц, по вине которых произошло преждевременное выбытие основных средств из эксплуатации, вносит предложения о привлечении этих лиц к ответственности, установленной действующим законодательством;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определяет возможность продажи имущества, подлежащего списанию, или безвозмездной передачи его на баланс социально значимых учреждений (образовательным, детским, здравоохранения, социального обеспечения);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при частичном сохранении потребительских качеств подлежащего списанию имущества определяет возможность использования отдельных узлов, деталей, материалов списываемого объекта и производит их оценку на основе действующих на этот момент рыночных цен на аналогичную продукцию и степени износа оцениваемые объектов, но не ниже остаточной стоимости; осуществляет контроль за изъятием из списываемых основных средств годных деталей, узлов, материалов, а также драгоценных металлов с определением их количества и веса, контролирует сдачу их на склад с соответствующим отражением на счетах бухгалтерского учета;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составляет акты на списание отдельных объектов основных средств;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подготавливает проект приказа руководителя предприятия (учреждения) о списании основных средств и перечень имущества, подлежащего списанию.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4. В актах на списание указываются все реквизиты, </w:t>
      </w:r>
      <w:r w:rsidR="00BE1394">
        <w:rPr>
          <w:rFonts w:ascii="Times New Roman" w:eastAsia="Times New Roman" w:hAnsi="Times New Roman"/>
          <w:sz w:val="24"/>
          <w:szCs w:val="24"/>
          <w:lang w:eastAsia="ru-RU"/>
        </w:rPr>
        <w:t>характеризующие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списываемый объект: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год изготовления или постройки объекта, дата его поступления на предприятие (учреждение);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время ввода в эксплуатацию;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первоначальная стоимость объекта (для переоцененных - восстановительная);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сумма начисленного износа по данным бухгалтерского учета, количество проведенных капитальных ремонтов;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шифр амортизационных отчислений;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норма амортизационных отчислений;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подробно излагаются причины выбытия объекта, состояние его основных частей, деталей, узлов.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При списании автотранспортных средств отражаются основные характеристики объекта списания с обязательным указанием пробега и возможности дальнейшего использования 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 деталей и узлов, которые могут быть получены от разборки.</w:t>
      </w:r>
    </w:p>
    <w:p w:rsidR="00523202" w:rsidRPr="00F40DA0" w:rsidRDefault="00523202" w:rsidP="001E0934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списании автотранспортных средств не полностью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самортизированных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, но эксплуатация которых невозможна, а ремонт экономически нецелесообразен, к акту на списание прилагается заключение специалиста технического надзора соответствующего органа государственной власти.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При списании основных средств, выбывших вследствие аварии или пожара, к акту на списание прилагаются акты об аварии или пожаре, а также указываются меры, принятые в отношении виновных лиц. </w:t>
      </w:r>
    </w:p>
    <w:p w:rsidR="00523202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7.Составленные и подписанные комиссией акты на списание основных средств утверждаются руководителем предприятия (учреждения). </w:t>
      </w:r>
    </w:p>
    <w:p w:rsidR="00232990" w:rsidRPr="00F40DA0" w:rsidRDefault="00232990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1E093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30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Получение разрешения на списание муниципального имущества</w:t>
      </w:r>
    </w:p>
    <w:p w:rsidR="00232990" w:rsidRPr="00F40DA0" w:rsidRDefault="00232990" w:rsidP="001E093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Для получения разрешения на списание муниципального имущества предприятие (учреждение) представляет в администрацию следующие документы: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копию приказа руководителя предприятия (учреждения) об образовании комиссии;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заключение комиссии о невозможности продажи основного средства или безвозмездной передачи его с баланса учреждения на баланс социально значимым учреждениям;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копию приказа руководителя учреждения об утверждении перечня имущества, подлежащего списанию, с обоснованием его необходимости;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перечень имущества, подлежащего списанию, по форме, устанавливаемой администрацией;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акты на списание основных средств.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E093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в недельный срок </w:t>
      </w:r>
      <w:r w:rsidR="00BE1394">
        <w:rPr>
          <w:rFonts w:ascii="Times New Roman" w:eastAsia="Times New Roman" w:hAnsi="Times New Roman"/>
          <w:sz w:val="24"/>
          <w:szCs w:val="24"/>
          <w:lang w:eastAsia="ru-RU"/>
        </w:rPr>
        <w:t>рассматривает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представленные документы и в случае их соответствия законодательству Российской Федерации и настоящему Положению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направляет в адрес руководителя предприятия (учреждения) письмо с разрешением списания имущества.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1E093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31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Списание муниципального имущества</w:t>
      </w:r>
    </w:p>
    <w:p w:rsidR="00232990" w:rsidRPr="00F40DA0" w:rsidRDefault="00232990" w:rsidP="001E0934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После получения разрешения администрации руководитель предприятия (учреждения) издает приказ о списании имущества и указание о разборке и демонтаже списываемых основных средств.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2. Все детали, узлы и агрегаты разобранного и демонтированного оборудования, годные для ремонта других машин, а также другие материалы, полученные от ликвидации основных средств, приходуются по соответствующим счетам, на которых учитываются указанные ценности, а непригодные детали и материалы приходуются как вторичное сырье. При этом учет, хранение, использование и списание лома и отходов черных, цветных металлов, а также</w:t>
      </w:r>
      <w:r w:rsidR="002570E7">
        <w:rPr>
          <w:rFonts w:ascii="Times New Roman" w:eastAsia="Times New Roman" w:hAnsi="Times New Roman"/>
          <w:sz w:val="24"/>
          <w:szCs w:val="24"/>
          <w:lang w:eastAsia="ru-RU"/>
        </w:rPr>
        <w:t xml:space="preserve"> утильсырья осуществляются в по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рядке, установленном для первичного сырья, материалов и готовой продукции.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Вторичное сырье, полученное от разборки списанных основных средств и непригодное для повторного использования на данном предприятии (учреждении), подлежит обязательной сдаче организациям, на которых возложен сбор такого сырья.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Предприятия и учреждения в месячный срок после получения разрешения на списание основных средств долж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 провести мероприятия по их списанию и представить в администрацию приходные накладные о </w:t>
      </w:r>
      <w:proofErr w:type="spell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приходовании</w:t>
      </w:r>
      <w:proofErr w:type="spell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запасных частей и копии квитанций организаций, осуществляющих сбор втор</w:t>
      </w:r>
      <w:r w:rsidR="002570E7">
        <w:rPr>
          <w:rFonts w:ascii="Times New Roman" w:eastAsia="Times New Roman" w:hAnsi="Times New Roman"/>
          <w:sz w:val="24"/>
          <w:szCs w:val="24"/>
          <w:lang w:eastAsia="ru-RU"/>
        </w:rPr>
        <w:t>ичного сырья, о сдаче в металло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лом металлических констр</w:t>
      </w:r>
      <w:r w:rsidR="00421E29">
        <w:rPr>
          <w:rFonts w:ascii="Times New Roman" w:eastAsia="Times New Roman" w:hAnsi="Times New Roman"/>
          <w:sz w:val="24"/>
          <w:szCs w:val="24"/>
          <w:lang w:eastAsia="ru-RU"/>
        </w:rPr>
        <w:t>укций, сооружений, машин, обору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дования.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4. Списанное имущество подлежит исключению из реестра муниципальной собственности.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5. Аналогичным образом подлежит списанию имущество, составляющее казну. Решение о списании принимает администрация. </w:t>
      </w:r>
    </w:p>
    <w:p w:rsidR="00523202" w:rsidRPr="00F40DA0" w:rsidRDefault="00523202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3202" w:rsidRDefault="00450952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11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Контроль за сохранностью и использованием по назначению муниципального имущества</w:t>
      </w:r>
    </w:p>
    <w:p w:rsidR="00232990" w:rsidRPr="00F40DA0" w:rsidRDefault="00232990" w:rsidP="0052320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523202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</w:t>
      </w:r>
      <w:r w:rsidR="0082665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атья 32</w:t>
      </w:r>
      <w:r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Цели и задачи контроля</w:t>
      </w:r>
    </w:p>
    <w:p w:rsidR="00232990" w:rsidRPr="00F40DA0" w:rsidRDefault="00232990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Контроль за сохранностью и использованием по назначению муниципального имущества осуществляется в целях: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достоверного установления фактического наличия и состояния муниципального имущества, закрепленного за организациями или переданного им во временное владение, пользование и распоряжение в установленном порядке;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повышения эффективности использования муниципального имущества, в т. ч. за счет повышения доходности от его коммерческого использования;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определения обоснованности затрат местного бюджета на содержание муниципального имущества;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- обеспечения законности в деятельности юридических и физических лиц по владению, пользованию и распоряжению имеющимся у них муниципальным имуществом;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приведения учетных данных об объектах контроля в соответствие с их фактическими параметрами.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Основными задачами контроля за сохранностью и использованием по </w:t>
      </w: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назначению муниципального имущества являются: </w:t>
      </w:r>
    </w:p>
    <w:p w:rsidR="00523202" w:rsidRPr="00F40DA0" w:rsidRDefault="00523202" w:rsidP="0052320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учет пользователей муниципального имущества;</w:t>
      </w:r>
    </w:p>
    <w:p w:rsidR="00523202" w:rsidRPr="00F40DA0" w:rsidRDefault="00523202" w:rsidP="0052320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инвентаризация муниципального имущества;</w:t>
      </w:r>
    </w:p>
    <w:p w:rsidR="00523202" w:rsidRPr="00F40DA0" w:rsidRDefault="00523202" w:rsidP="0052320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контроль за соблюдением условий договоров аренды, купли-продажи, доверительного управления и других договоров, объектом которых является муниципальное имущество;</w:t>
      </w:r>
    </w:p>
    <w:p w:rsidR="00523202" w:rsidRPr="00F40DA0" w:rsidRDefault="00523202" w:rsidP="0052320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контроль хозяйственно-финансовой деятельности муниципальных предприятий и учреждений;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выявление отклонений, различий между зафиксированным в документах состоянием имущества на момент контроля и его фактическим состоянием;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выявление неэффективно используемых, неиспользуемых или используемых не по назначению объектов контроля, а также нарушений установленного порядка их использования;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определение технического состояния объектов контроля и возможности дальнейшей их эксплуатации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установление причинно-следственных связей между выявленными в процессе контроля отклонениями от установленного порядка управления и распоряжения муниципальным имуществом и факторами, способствующими возникновению этих отклонений.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33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Осуществление контроля</w:t>
      </w:r>
    </w:p>
    <w:p w:rsidR="00232990" w:rsidRPr="00F40DA0" w:rsidRDefault="00232990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сохранностью и использованием по назначению муниципального имущества, имеющегос</w:t>
      </w:r>
      <w:r w:rsidR="00BE1394">
        <w:rPr>
          <w:rFonts w:ascii="Times New Roman" w:eastAsia="Times New Roman" w:hAnsi="Times New Roman"/>
          <w:sz w:val="24"/>
          <w:szCs w:val="24"/>
          <w:lang w:eastAsia="ru-RU"/>
        </w:rPr>
        <w:t xml:space="preserve">я у организаций, осуществляет 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администрация. </w:t>
      </w:r>
    </w:p>
    <w:p w:rsidR="00523202" w:rsidRPr="00F40DA0" w:rsidRDefault="002570E7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случаях, прямо установленных законодательством Российской Федерации, проводятся обязательные аудиторские проверки финансово-хозяйственной деятельности организаций, имеющих муниципальное имущество. В целях установления достоверности бухгалтерской отчетности организаций и соответствия совершенных ими финансовых и хозяйственных операций с муниципальным имуществом нормативным актам, действующим в Российской Федерации, по соответствующему постановлению администрации назначаются инициативные аудиторские проверки, осуществляемые аудиторами и аудиторскими фирмами за счет средств местного бюджета. </w:t>
      </w:r>
    </w:p>
    <w:p w:rsidR="00523202" w:rsidRPr="00F40DA0" w:rsidRDefault="002570E7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23202"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. Договоры о передаче муниципального имущества третьим лицам заключаются при условии включения в них обязательств принимающей имущество стороны обеспечить необходимые условия для проведения проверок передающей стороной фактического наличия, состояния сохранности и использования по назначению переданного муниципального имущества. </w:t>
      </w:r>
    </w:p>
    <w:p w:rsidR="00523202" w:rsidRPr="00F40DA0" w:rsidRDefault="00523202" w:rsidP="0052320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23202" w:rsidRDefault="00826659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34</w:t>
      </w:r>
      <w:r w:rsidR="00523202" w:rsidRPr="00F40DA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Последствия выявления нарушений</w:t>
      </w:r>
    </w:p>
    <w:p w:rsidR="00232990" w:rsidRPr="00F40DA0" w:rsidRDefault="00232990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232990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проверки администрация: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При выявлении нарушений действующего законодательства по совершению действий по распоряжению муниципальным имуществом, которые нанесли или могут нанести ущерб интересам муниципального образования, доводит до сведения </w:t>
      </w:r>
      <w:r w:rsidR="002570E7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 в письменном виде.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Издает и направляет в адрес руководителя организации, имеющей муниципальное имущество, постановление о мерах по устранению выявленных нарушений порядка управления и распоряжения муниципальным имуществом с указанием срока их выполнения.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При наличии оснований, установленных законодательством Российской Федерации для прекращения права хозяйственного ведения и оперативного управления имуществом или для расторжения договоров аренды, доверительного управления, безвозмездного пользования этим имуществом, принимает меры по изъятию этого имущества у организаций в установленном законом порядке.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 При выявлении нарушений, повлекших нанесение ущерба имущественным интересам муниципального образования, принимает в установленном законом порядке меры по возмещению этого ущерба. </w:t>
      </w: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5. Принимает меры по привлечению в установленном законом порядке к дисциплинарной и иной ответственности руководителей предприятий и учреждений, допустивших действия в нарушение действующего законодательства.</w:t>
      </w:r>
    </w:p>
    <w:p w:rsidR="00523202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6. После завершения контрольных мероприятий по конкретному объекту муниципального имущества вносит соответствующие изменения и дополнения в сведения о нем, содержащиеся в реестре. </w:t>
      </w:r>
    </w:p>
    <w:p w:rsidR="00232990" w:rsidRPr="00F40DA0" w:rsidRDefault="00232990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Default="00826659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Статья 35</w:t>
      </w:r>
      <w:r w:rsidR="00523202" w:rsidRPr="00F40D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Защита права муниципальной собственности</w:t>
      </w:r>
    </w:p>
    <w:p w:rsidR="00232990" w:rsidRPr="00F40DA0" w:rsidRDefault="00232990" w:rsidP="002570E7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202" w:rsidRPr="00F40DA0" w:rsidRDefault="00523202" w:rsidP="00523202">
      <w:pPr>
        <w:shd w:val="clear" w:color="auto" w:fill="FFFFFF"/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>1.Защита права муниципальной собственности осуществляется</w:t>
      </w:r>
      <w:r w:rsidR="0045095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</w:t>
      </w: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действующим законодательством. </w:t>
      </w:r>
    </w:p>
    <w:p w:rsidR="00523202" w:rsidRPr="00F40DA0" w:rsidRDefault="00523202" w:rsidP="00523202">
      <w:pPr>
        <w:spacing w:after="0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DA0">
        <w:rPr>
          <w:rFonts w:ascii="Times New Roman" w:eastAsia="Times New Roman" w:hAnsi="Times New Roman"/>
          <w:sz w:val="24"/>
          <w:szCs w:val="24"/>
          <w:lang w:eastAsia="ru-RU"/>
        </w:rPr>
        <w:t xml:space="preserve">2. Муниципальная собственность может быть истребована из чужого незаконного владения в соответствии с Гражданским кодексом Российской Федерации. </w:t>
      </w:r>
    </w:p>
    <w:p w:rsidR="00523202" w:rsidRPr="00F40DA0" w:rsidRDefault="00523202" w:rsidP="005232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3202" w:rsidRPr="00F40DA0" w:rsidRDefault="00523202" w:rsidP="005232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3252" w:rsidRPr="00F40DA0" w:rsidRDefault="00B73252">
      <w:pPr>
        <w:rPr>
          <w:rFonts w:ascii="Times New Roman" w:hAnsi="Times New Roman"/>
          <w:sz w:val="24"/>
          <w:szCs w:val="24"/>
        </w:rPr>
      </w:pPr>
    </w:p>
    <w:sectPr w:rsidR="00B73252" w:rsidRPr="00F40DA0" w:rsidSect="00D76F13">
      <w:pgSz w:w="11906" w:h="16838"/>
      <w:pgMar w:top="851" w:right="850" w:bottom="284" w:left="1134" w:header="708" w:footer="4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DC" w:rsidRDefault="00F961DC" w:rsidP="00BE1394">
      <w:pPr>
        <w:spacing w:after="0" w:line="240" w:lineRule="auto"/>
      </w:pPr>
      <w:r>
        <w:separator/>
      </w:r>
    </w:p>
  </w:endnote>
  <w:endnote w:type="continuationSeparator" w:id="0">
    <w:p w:rsidR="00F961DC" w:rsidRDefault="00F961DC" w:rsidP="00BE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DC" w:rsidRDefault="00F961DC" w:rsidP="00BE1394">
      <w:pPr>
        <w:spacing w:after="0" w:line="240" w:lineRule="auto"/>
      </w:pPr>
      <w:r>
        <w:separator/>
      </w:r>
    </w:p>
  </w:footnote>
  <w:footnote w:type="continuationSeparator" w:id="0">
    <w:p w:rsidR="00F961DC" w:rsidRDefault="00F961DC" w:rsidP="00BE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9AE"/>
    <w:multiLevelType w:val="hybridMultilevel"/>
    <w:tmpl w:val="1B9EBF24"/>
    <w:lvl w:ilvl="0" w:tplc="F552D2DE">
      <w:start w:val="1"/>
      <w:numFmt w:val="decimal"/>
      <w:lvlText w:val="%1."/>
      <w:lvlJc w:val="left"/>
      <w:pPr>
        <w:ind w:left="1773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641D45"/>
    <w:multiLevelType w:val="multilevel"/>
    <w:tmpl w:val="1B7839E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F5C3803"/>
    <w:multiLevelType w:val="hybridMultilevel"/>
    <w:tmpl w:val="FF6E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A4"/>
    <w:rsid w:val="00037A7C"/>
    <w:rsid w:val="000439D9"/>
    <w:rsid w:val="000542F6"/>
    <w:rsid w:val="0006317C"/>
    <w:rsid w:val="00070CB3"/>
    <w:rsid w:val="00077D3B"/>
    <w:rsid w:val="000A0EE0"/>
    <w:rsid w:val="000A601A"/>
    <w:rsid w:val="000C2E2F"/>
    <w:rsid w:val="000E7F35"/>
    <w:rsid w:val="0010334F"/>
    <w:rsid w:val="001142E1"/>
    <w:rsid w:val="0012283F"/>
    <w:rsid w:val="00124821"/>
    <w:rsid w:val="0014279D"/>
    <w:rsid w:val="00145D22"/>
    <w:rsid w:val="0015073C"/>
    <w:rsid w:val="001605CA"/>
    <w:rsid w:val="001746A6"/>
    <w:rsid w:val="001748FC"/>
    <w:rsid w:val="001B5F45"/>
    <w:rsid w:val="001E0934"/>
    <w:rsid w:val="002121A6"/>
    <w:rsid w:val="00224D35"/>
    <w:rsid w:val="00227768"/>
    <w:rsid w:val="00232990"/>
    <w:rsid w:val="00237BA6"/>
    <w:rsid w:val="002511AC"/>
    <w:rsid w:val="00254139"/>
    <w:rsid w:val="002570E7"/>
    <w:rsid w:val="00257742"/>
    <w:rsid w:val="00261FCD"/>
    <w:rsid w:val="002C5D4C"/>
    <w:rsid w:val="002D520C"/>
    <w:rsid w:val="00314E23"/>
    <w:rsid w:val="003708DD"/>
    <w:rsid w:val="00375592"/>
    <w:rsid w:val="003A42AC"/>
    <w:rsid w:val="003E429F"/>
    <w:rsid w:val="00421E29"/>
    <w:rsid w:val="004272D3"/>
    <w:rsid w:val="00440F18"/>
    <w:rsid w:val="00450952"/>
    <w:rsid w:val="004530B4"/>
    <w:rsid w:val="00475539"/>
    <w:rsid w:val="004B639C"/>
    <w:rsid w:val="00523202"/>
    <w:rsid w:val="00533DBF"/>
    <w:rsid w:val="0058043F"/>
    <w:rsid w:val="005B1FB1"/>
    <w:rsid w:val="005B2F94"/>
    <w:rsid w:val="005B36B5"/>
    <w:rsid w:val="005C2032"/>
    <w:rsid w:val="005C3847"/>
    <w:rsid w:val="005D3D04"/>
    <w:rsid w:val="00615F8D"/>
    <w:rsid w:val="00630EAE"/>
    <w:rsid w:val="00680C42"/>
    <w:rsid w:val="006C0616"/>
    <w:rsid w:val="006C4E3D"/>
    <w:rsid w:val="006D2F13"/>
    <w:rsid w:val="00716A4E"/>
    <w:rsid w:val="0072374C"/>
    <w:rsid w:val="0073676F"/>
    <w:rsid w:val="007F2C58"/>
    <w:rsid w:val="008008A3"/>
    <w:rsid w:val="00820380"/>
    <w:rsid w:val="00822189"/>
    <w:rsid w:val="00823AA4"/>
    <w:rsid w:val="00826659"/>
    <w:rsid w:val="0085580C"/>
    <w:rsid w:val="00860D09"/>
    <w:rsid w:val="0088527F"/>
    <w:rsid w:val="008900F4"/>
    <w:rsid w:val="0089377B"/>
    <w:rsid w:val="008D0E35"/>
    <w:rsid w:val="008D47A5"/>
    <w:rsid w:val="008E5D31"/>
    <w:rsid w:val="00900ABF"/>
    <w:rsid w:val="00952B60"/>
    <w:rsid w:val="00995028"/>
    <w:rsid w:val="009A1200"/>
    <w:rsid w:val="009E2E48"/>
    <w:rsid w:val="009E792C"/>
    <w:rsid w:val="009F4846"/>
    <w:rsid w:val="00A116BF"/>
    <w:rsid w:val="00AA5341"/>
    <w:rsid w:val="00AB69E4"/>
    <w:rsid w:val="00AD7A69"/>
    <w:rsid w:val="00B05497"/>
    <w:rsid w:val="00B262EC"/>
    <w:rsid w:val="00B44317"/>
    <w:rsid w:val="00B55853"/>
    <w:rsid w:val="00B722E3"/>
    <w:rsid w:val="00B73252"/>
    <w:rsid w:val="00B76F62"/>
    <w:rsid w:val="00BA2A91"/>
    <w:rsid w:val="00BA73C5"/>
    <w:rsid w:val="00BC448D"/>
    <w:rsid w:val="00BE01AC"/>
    <w:rsid w:val="00BE1394"/>
    <w:rsid w:val="00C02CA1"/>
    <w:rsid w:val="00C02F47"/>
    <w:rsid w:val="00C44645"/>
    <w:rsid w:val="00C44CCB"/>
    <w:rsid w:val="00C51674"/>
    <w:rsid w:val="00C52191"/>
    <w:rsid w:val="00C76D42"/>
    <w:rsid w:val="00CA3D8B"/>
    <w:rsid w:val="00CC4C3D"/>
    <w:rsid w:val="00CF2C01"/>
    <w:rsid w:val="00D01FDB"/>
    <w:rsid w:val="00D059F4"/>
    <w:rsid w:val="00D606D8"/>
    <w:rsid w:val="00D6398F"/>
    <w:rsid w:val="00D76F13"/>
    <w:rsid w:val="00DA17EA"/>
    <w:rsid w:val="00DA2B5E"/>
    <w:rsid w:val="00DF6081"/>
    <w:rsid w:val="00E035B0"/>
    <w:rsid w:val="00E623B3"/>
    <w:rsid w:val="00E802C9"/>
    <w:rsid w:val="00EA4F18"/>
    <w:rsid w:val="00EE3975"/>
    <w:rsid w:val="00F24861"/>
    <w:rsid w:val="00F40DA0"/>
    <w:rsid w:val="00F6128E"/>
    <w:rsid w:val="00F8431F"/>
    <w:rsid w:val="00F86040"/>
    <w:rsid w:val="00F961DC"/>
    <w:rsid w:val="00FB38CB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20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3202"/>
    <w:pPr>
      <w:ind w:left="720"/>
      <w:contextualSpacing/>
    </w:pPr>
  </w:style>
  <w:style w:type="character" w:customStyle="1" w:styleId="apple-converted-space">
    <w:name w:val="apple-converted-space"/>
    <w:basedOn w:val="a0"/>
    <w:rsid w:val="00523202"/>
  </w:style>
  <w:style w:type="character" w:styleId="a5">
    <w:name w:val="Hyperlink"/>
    <w:uiPriority w:val="99"/>
    <w:unhideWhenUsed/>
    <w:rsid w:val="005232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D3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E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13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E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139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20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3202"/>
    <w:pPr>
      <w:ind w:left="720"/>
      <w:contextualSpacing/>
    </w:pPr>
  </w:style>
  <w:style w:type="character" w:customStyle="1" w:styleId="apple-converted-space">
    <w:name w:val="apple-converted-space"/>
    <w:basedOn w:val="a0"/>
    <w:rsid w:val="00523202"/>
  </w:style>
  <w:style w:type="character" w:styleId="a5">
    <w:name w:val="Hyperlink"/>
    <w:uiPriority w:val="99"/>
    <w:unhideWhenUsed/>
    <w:rsid w:val="005232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D3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E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13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E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13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lon.ray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1FD9-10C6-4971-97A1-AC079189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1</Pages>
  <Words>9008</Words>
  <Characters>51348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2017-02-03T13:02:00Z</cp:lastPrinted>
  <dcterms:created xsi:type="dcterms:W3CDTF">2016-09-21T05:06:00Z</dcterms:created>
  <dcterms:modified xsi:type="dcterms:W3CDTF">2017-02-03T13:03:00Z</dcterms:modified>
</cp:coreProperties>
</file>