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CF" w:rsidRDefault="008C7F57" w:rsidP="00DF0F9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-361950</wp:posOffset>
            </wp:positionV>
            <wp:extent cx="762000" cy="1028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58CF">
        <w:t xml:space="preserve">                                         </w:t>
      </w:r>
    </w:p>
    <w:p w:rsidR="008258CF" w:rsidRDefault="008258CF" w:rsidP="008258CF"/>
    <w:p w:rsidR="008258CF" w:rsidRDefault="008258CF" w:rsidP="008258CF"/>
    <w:p w:rsidR="00FC2B69" w:rsidRDefault="00FC2B69" w:rsidP="008258CF">
      <w:pPr>
        <w:tabs>
          <w:tab w:val="left" w:pos="1125"/>
        </w:tabs>
        <w:jc w:val="center"/>
        <w:rPr>
          <w:sz w:val="28"/>
          <w:szCs w:val="28"/>
        </w:rPr>
      </w:pPr>
    </w:p>
    <w:p w:rsidR="008258CF" w:rsidRDefault="008258CF" w:rsidP="008258CF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8258CF" w:rsidRDefault="008258CF" w:rsidP="008258CF">
      <w:pPr>
        <w:tabs>
          <w:tab w:val="left" w:pos="1125"/>
        </w:tabs>
        <w:jc w:val="center"/>
        <w:rPr>
          <w:sz w:val="28"/>
          <w:szCs w:val="28"/>
        </w:rPr>
      </w:pPr>
    </w:p>
    <w:p w:rsidR="008258CF" w:rsidRDefault="008258CF" w:rsidP="008258CF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Олонецкого национального муниципального района</w:t>
      </w:r>
    </w:p>
    <w:p w:rsidR="008258CF" w:rsidRDefault="008258CF" w:rsidP="008258CF">
      <w:pPr>
        <w:tabs>
          <w:tab w:val="left" w:pos="1125"/>
        </w:tabs>
        <w:jc w:val="center"/>
        <w:rPr>
          <w:sz w:val="22"/>
          <w:szCs w:val="22"/>
        </w:rPr>
      </w:pPr>
    </w:p>
    <w:p w:rsidR="008258CF" w:rsidRDefault="008258CF" w:rsidP="008258CF">
      <w:pPr>
        <w:tabs>
          <w:tab w:val="left" w:pos="1125"/>
        </w:tabs>
        <w:jc w:val="center"/>
      </w:pPr>
    </w:p>
    <w:p w:rsidR="00431FEB" w:rsidRDefault="008258CF" w:rsidP="002E497C">
      <w:pPr>
        <w:tabs>
          <w:tab w:val="left" w:pos="112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31FEB" w:rsidRDefault="00431FEB" w:rsidP="00431FEB">
      <w:pPr>
        <w:jc w:val="both"/>
        <w:rPr>
          <w:b/>
          <w:sz w:val="28"/>
          <w:szCs w:val="28"/>
        </w:rPr>
      </w:pPr>
    </w:p>
    <w:p w:rsidR="003A3931" w:rsidRDefault="003A3931" w:rsidP="00431FEB">
      <w:pPr>
        <w:jc w:val="both"/>
      </w:pPr>
    </w:p>
    <w:p w:rsidR="007907D5" w:rsidRDefault="00922626" w:rsidP="00AE7DDB">
      <w:r>
        <w:t>от</w:t>
      </w:r>
      <w:r w:rsidR="00FF5022">
        <w:t xml:space="preserve"> </w:t>
      </w:r>
      <w:r w:rsidR="00D91D20">
        <w:t>12</w:t>
      </w:r>
      <w:r w:rsidR="007253FA">
        <w:t xml:space="preserve"> </w:t>
      </w:r>
      <w:r w:rsidR="008C7F57">
        <w:t>декабр</w:t>
      </w:r>
      <w:r w:rsidR="00FE50F9">
        <w:t>я</w:t>
      </w:r>
      <w:r w:rsidR="00DA6140">
        <w:t xml:space="preserve"> </w:t>
      </w:r>
      <w:r w:rsidR="00FE50F9">
        <w:t>2017</w:t>
      </w:r>
      <w:r w:rsidR="00075797">
        <w:t xml:space="preserve"> года               </w:t>
      </w:r>
      <w:r w:rsidR="006E6662">
        <w:t xml:space="preserve">        </w:t>
      </w:r>
      <w:r w:rsidR="0073668F">
        <w:t xml:space="preserve">  </w:t>
      </w:r>
      <w:r w:rsidR="009A1B3E">
        <w:t xml:space="preserve">  </w:t>
      </w:r>
      <w:r w:rsidR="00ED5B56">
        <w:t xml:space="preserve"> </w:t>
      </w:r>
      <w:r w:rsidR="009A1B3E">
        <w:t xml:space="preserve"> </w:t>
      </w:r>
      <w:r w:rsidR="00123561">
        <w:t xml:space="preserve">  </w:t>
      </w:r>
      <w:r w:rsidR="00075797">
        <w:t>№</w:t>
      </w:r>
      <w:r w:rsidR="007253FA">
        <w:t xml:space="preserve"> </w:t>
      </w:r>
      <w:r w:rsidR="00D91D20">
        <w:t>995</w:t>
      </w:r>
      <w:bookmarkStart w:id="0" w:name="_GoBack"/>
      <w:bookmarkEnd w:id="0"/>
    </w:p>
    <w:p w:rsidR="00841DA9" w:rsidRDefault="00841DA9" w:rsidP="00AE7DDB"/>
    <w:p w:rsidR="00ED5B56" w:rsidRPr="00ED5B56" w:rsidRDefault="00ED5B56" w:rsidP="00ED5B56">
      <w:pPr>
        <w:spacing w:line="276" w:lineRule="auto"/>
        <w:jc w:val="both"/>
      </w:pPr>
      <w:r w:rsidRPr="00ED5B56">
        <w:t xml:space="preserve">О введении на территории Олонецкого </w:t>
      </w:r>
    </w:p>
    <w:p w:rsidR="00ED5B56" w:rsidRPr="00ED5B56" w:rsidRDefault="00ED5B56" w:rsidP="00ED5B56">
      <w:pPr>
        <w:spacing w:line="276" w:lineRule="auto"/>
        <w:jc w:val="both"/>
      </w:pPr>
      <w:r w:rsidRPr="00ED5B56">
        <w:t>района режима функционирования</w:t>
      </w:r>
    </w:p>
    <w:p w:rsidR="00ED5B56" w:rsidRPr="00ED5B56" w:rsidRDefault="00ED5B56" w:rsidP="00ED5B56">
      <w:pPr>
        <w:spacing w:line="276" w:lineRule="auto"/>
        <w:jc w:val="both"/>
      </w:pPr>
      <w:r w:rsidRPr="00ED5B56">
        <w:t xml:space="preserve">повышенной готовности для органов </w:t>
      </w:r>
    </w:p>
    <w:p w:rsidR="00ED5B56" w:rsidRPr="00ED5B56" w:rsidRDefault="00ED5B56" w:rsidP="00ED5B56">
      <w:pPr>
        <w:spacing w:line="276" w:lineRule="auto"/>
        <w:jc w:val="both"/>
      </w:pPr>
      <w:r w:rsidRPr="00ED5B56">
        <w:t>управления и сил муниципального звена</w:t>
      </w:r>
    </w:p>
    <w:p w:rsidR="00ED5B56" w:rsidRPr="00ED5B56" w:rsidRDefault="00ED5B56" w:rsidP="00ED5B56">
      <w:pPr>
        <w:spacing w:line="276" w:lineRule="auto"/>
        <w:jc w:val="both"/>
      </w:pPr>
      <w:r w:rsidRPr="00ED5B56">
        <w:t>территориальной подсистемы РСЧС</w:t>
      </w:r>
    </w:p>
    <w:p w:rsidR="00ED5B56" w:rsidRPr="00ED5B56" w:rsidRDefault="00ED5B56" w:rsidP="00ED5B56">
      <w:pPr>
        <w:spacing w:line="276" w:lineRule="auto"/>
        <w:jc w:val="both"/>
      </w:pPr>
      <w:r w:rsidRPr="00ED5B56">
        <w:t>Республики Карелия</w:t>
      </w:r>
    </w:p>
    <w:p w:rsidR="00ED5B56" w:rsidRPr="00ED5B56" w:rsidRDefault="00ED5B56" w:rsidP="00ED5B56">
      <w:pPr>
        <w:spacing w:line="276" w:lineRule="auto"/>
        <w:jc w:val="both"/>
      </w:pPr>
    </w:p>
    <w:p w:rsidR="00ED5B56" w:rsidRPr="00ED5B56" w:rsidRDefault="00ED5B56" w:rsidP="00ED5B56">
      <w:pPr>
        <w:spacing w:line="276" w:lineRule="auto"/>
        <w:jc w:val="both"/>
      </w:pPr>
    </w:p>
    <w:p w:rsidR="00ED5B56" w:rsidRPr="00ED5B56" w:rsidRDefault="00ED5B56" w:rsidP="00ED5B56">
      <w:pPr>
        <w:spacing w:line="276" w:lineRule="auto"/>
        <w:ind w:firstLine="709"/>
        <w:jc w:val="both"/>
      </w:pPr>
      <w:r w:rsidRPr="00ED5B56">
        <w:t>В связи с прогнозом неблагоприятных погодных явлений (</w:t>
      </w:r>
      <w:r w:rsidR="008C7F57">
        <w:t xml:space="preserve">осадки в виде снега, мокрого снега и дождя, </w:t>
      </w:r>
      <w:r w:rsidRPr="00ED5B56">
        <w:t xml:space="preserve">усиление ветра </w:t>
      </w:r>
      <w:r w:rsidR="008C7F57">
        <w:t xml:space="preserve">порывами </w:t>
      </w:r>
      <w:r w:rsidRPr="00ED5B56">
        <w:t>до 15-20м/с</w:t>
      </w:r>
      <w:r w:rsidR="008C7F57">
        <w:t>, местами до 23 м/с</w:t>
      </w:r>
      <w:r w:rsidRPr="00ED5B56">
        <w:t>),</w:t>
      </w:r>
    </w:p>
    <w:p w:rsidR="00ED5B56" w:rsidRPr="00ED5B56" w:rsidRDefault="00ED5B56" w:rsidP="00ED5B56">
      <w:pPr>
        <w:spacing w:line="276" w:lineRule="auto"/>
        <w:ind w:firstLine="709"/>
        <w:jc w:val="both"/>
      </w:pPr>
    </w:p>
    <w:p w:rsidR="00ED5B56" w:rsidRPr="00ED5B56" w:rsidRDefault="00ED5B56" w:rsidP="00ED5B56">
      <w:pPr>
        <w:spacing w:line="276" w:lineRule="auto"/>
        <w:ind w:firstLine="709"/>
        <w:jc w:val="both"/>
      </w:pPr>
      <w:r w:rsidRPr="00ED5B56">
        <w:t>Администрация Олонецкого национального муниципального района постановляет:</w:t>
      </w:r>
    </w:p>
    <w:p w:rsidR="00ED5B56" w:rsidRPr="00ED5B56" w:rsidRDefault="00ED5B56" w:rsidP="00ED5B56">
      <w:pPr>
        <w:spacing w:line="276" w:lineRule="auto"/>
        <w:ind w:firstLine="709"/>
        <w:jc w:val="both"/>
      </w:pPr>
    </w:p>
    <w:p w:rsidR="00ED5B56" w:rsidRPr="00ED5B56" w:rsidRDefault="00ED5B56" w:rsidP="00ED5B56">
      <w:pPr>
        <w:numPr>
          <w:ilvl w:val="0"/>
          <w:numId w:val="49"/>
        </w:numPr>
        <w:spacing w:line="276" w:lineRule="auto"/>
        <w:ind w:left="0" w:firstLine="709"/>
        <w:jc w:val="both"/>
      </w:pPr>
      <w:r w:rsidRPr="00ED5B56">
        <w:t xml:space="preserve">Ввести с </w:t>
      </w:r>
      <w:r w:rsidR="008C7F57">
        <w:t>18</w:t>
      </w:r>
      <w:r w:rsidRPr="00ED5B56">
        <w:t xml:space="preserve"> час. 00 мин. </w:t>
      </w:r>
      <w:r w:rsidR="008C7F57">
        <w:t>12</w:t>
      </w:r>
      <w:r w:rsidRPr="00ED5B56">
        <w:t xml:space="preserve"> </w:t>
      </w:r>
      <w:r w:rsidR="008C7F57">
        <w:t>декабр</w:t>
      </w:r>
      <w:r w:rsidRPr="00ED5B56">
        <w:t>я 2017 года на территории Олонецкого национального муниципального района для органов управления и сил муниципального звена территориальной подсистемы РСЧС Республики Карелия режим функционирования «повышенной готовности» и установить местный уровень реагирования.</w:t>
      </w:r>
    </w:p>
    <w:p w:rsidR="00ED5B56" w:rsidRPr="00ED5B56" w:rsidRDefault="00ED5B56" w:rsidP="00ED5B56">
      <w:pPr>
        <w:numPr>
          <w:ilvl w:val="0"/>
          <w:numId w:val="49"/>
        </w:numPr>
        <w:spacing w:line="276" w:lineRule="auto"/>
        <w:ind w:left="0" w:firstLine="709"/>
        <w:jc w:val="both"/>
      </w:pPr>
      <w:r w:rsidRPr="00ED5B56">
        <w:t xml:space="preserve">В целях предупреждения чрезвычайных ситуаций </w:t>
      </w:r>
      <w:r w:rsidR="008C7F57">
        <w:t xml:space="preserve">природного и </w:t>
      </w:r>
      <w:r w:rsidRPr="00ED5B56">
        <w:t>техногенного характера привлечь органы управления, силы и средства муниципального звена территориальной под</w:t>
      </w:r>
      <w:r w:rsidR="007C7AE5">
        <w:t>системы РСЧС Республики Карелия</w:t>
      </w:r>
      <w:r w:rsidR="007C7AE5" w:rsidRPr="007C7AE5">
        <w:t>.</w:t>
      </w:r>
    </w:p>
    <w:p w:rsidR="00ED5B56" w:rsidRPr="00ED5B56" w:rsidRDefault="00ED5B56" w:rsidP="00ED5B56">
      <w:pPr>
        <w:numPr>
          <w:ilvl w:val="0"/>
          <w:numId w:val="49"/>
        </w:numPr>
        <w:spacing w:line="276" w:lineRule="auto"/>
        <w:ind w:left="0" w:firstLine="709"/>
        <w:jc w:val="both"/>
      </w:pPr>
      <w:r w:rsidRPr="00ED5B56">
        <w:t xml:space="preserve">Рекомендовать главам администраций </w:t>
      </w:r>
      <w:proofErr w:type="gramStart"/>
      <w:r w:rsidRPr="00ED5B56">
        <w:t>городского</w:t>
      </w:r>
      <w:proofErr w:type="gramEnd"/>
      <w:r w:rsidRPr="00ED5B56">
        <w:t xml:space="preserve"> и сельских поселений, руководителям объектов ЖКХ, коммун</w:t>
      </w:r>
      <w:r w:rsidR="00A2679D">
        <w:t xml:space="preserve">альных систем, дорожной службы, организаций входящих в состав </w:t>
      </w:r>
      <w:r w:rsidR="00A2679D" w:rsidRPr="00ED5B56">
        <w:t xml:space="preserve">муниципального звена территориальной подсистемы РСЧС Республики Карелия </w:t>
      </w:r>
      <w:r w:rsidR="00A2679D">
        <w:t xml:space="preserve">и </w:t>
      </w:r>
      <w:r w:rsidRPr="00ED5B56">
        <w:t xml:space="preserve">расположенных на территории района, обеспечить с </w:t>
      </w:r>
      <w:r w:rsidR="008C7F57">
        <w:t>18</w:t>
      </w:r>
      <w:r w:rsidRPr="00ED5B56">
        <w:t xml:space="preserve"> час. 00 мин. </w:t>
      </w:r>
      <w:r w:rsidR="008C7F57">
        <w:t>12</w:t>
      </w:r>
      <w:r w:rsidR="008C7F57" w:rsidRPr="00ED5B56">
        <w:t xml:space="preserve"> </w:t>
      </w:r>
      <w:r w:rsidR="008C7F57">
        <w:t>декабр</w:t>
      </w:r>
      <w:r w:rsidR="008C7F57" w:rsidRPr="00ED5B56">
        <w:t>я 2017 года</w:t>
      </w:r>
      <w:r w:rsidRPr="00ED5B56">
        <w:t xml:space="preserve"> в круглосуточном режиме готовность сил и сре</w:t>
      </w:r>
      <w:proofErr w:type="gramStart"/>
      <w:r w:rsidRPr="00ED5B56">
        <w:t>дств к д</w:t>
      </w:r>
      <w:proofErr w:type="gramEnd"/>
      <w:r w:rsidRPr="00ED5B56">
        <w:t>ействиям по предназначению.</w:t>
      </w:r>
    </w:p>
    <w:p w:rsidR="00ED5B56" w:rsidRPr="00ED5B56" w:rsidRDefault="00ED5B56" w:rsidP="00ED5B56">
      <w:pPr>
        <w:numPr>
          <w:ilvl w:val="0"/>
          <w:numId w:val="49"/>
        </w:numPr>
        <w:spacing w:line="276" w:lineRule="auto"/>
        <w:ind w:left="0" w:firstLine="709"/>
        <w:jc w:val="both"/>
      </w:pPr>
      <w:r w:rsidRPr="00ED5B56">
        <w:t>Рекомендовать руководителям объектов ЖКХ, коммунальных систем:</w:t>
      </w:r>
    </w:p>
    <w:p w:rsidR="00ED5B56" w:rsidRPr="00ED5B56" w:rsidRDefault="00ED5B56" w:rsidP="00ED5B56">
      <w:pPr>
        <w:spacing w:line="276" w:lineRule="auto"/>
        <w:ind w:firstLine="709"/>
        <w:jc w:val="both"/>
      </w:pPr>
      <w:r w:rsidRPr="00ED5B56">
        <w:t>4.1. обеспечить дополнительное усиление аварийно-восстановительных бригад и материального резерва на объектах ЖКХ – систем электроэнергетики, теплоснабжения и водоснабжения;</w:t>
      </w:r>
    </w:p>
    <w:p w:rsidR="00ED5B56" w:rsidRPr="00ED5B56" w:rsidRDefault="00ED5B56" w:rsidP="00ED5B56">
      <w:pPr>
        <w:spacing w:line="276" w:lineRule="auto"/>
        <w:ind w:firstLine="709"/>
        <w:jc w:val="both"/>
      </w:pPr>
      <w:r w:rsidRPr="00ED5B56">
        <w:t>4.2. обеспечить готовность резервных источников электропитания и запасы топлива для них.</w:t>
      </w:r>
    </w:p>
    <w:p w:rsidR="00ED5B56" w:rsidRPr="00ED5B56" w:rsidRDefault="00ED5B56" w:rsidP="00ED5B56">
      <w:pPr>
        <w:spacing w:line="276" w:lineRule="auto"/>
        <w:ind w:firstLine="709"/>
        <w:jc w:val="both"/>
      </w:pPr>
      <w:r w:rsidRPr="00ED5B56">
        <w:lastRenderedPageBreak/>
        <w:t>5. Рекомендовать руководителям Олонецкого участка РЭС-2 ПО «ЮКЭС», Олонецкого ЭСУ АО «ПСК» взять на контроль участки ветхих воздушных линий электропередач.</w:t>
      </w:r>
    </w:p>
    <w:p w:rsidR="007C7AE5" w:rsidRPr="007C7AE5" w:rsidRDefault="00ED5B56" w:rsidP="007C7AE5">
      <w:pPr>
        <w:ind w:firstLine="709"/>
        <w:jc w:val="both"/>
      </w:pPr>
      <w:r w:rsidRPr="00ED5B56">
        <w:t xml:space="preserve">6. </w:t>
      </w:r>
      <w:proofErr w:type="gramStart"/>
      <w:r w:rsidRPr="00ED5B56">
        <w:t>Ответственным</w:t>
      </w:r>
      <w:proofErr w:type="gramEnd"/>
      <w:r w:rsidRPr="00ED5B56">
        <w:t xml:space="preserve"> за осуществление мероприятий по предупреждению чрезвычайных ситуаций назначить </w:t>
      </w:r>
      <w:r w:rsidR="007C7AE5" w:rsidRPr="007C7AE5">
        <w:t xml:space="preserve">начальника отдела по </w:t>
      </w:r>
      <w:proofErr w:type="spellStart"/>
      <w:r w:rsidR="007C7AE5" w:rsidRPr="007C7AE5">
        <w:t>МРГОиЧС</w:t>
      </w:r>
      <w:proofErr w:type="spellEnd"/>
      <w:r w:rsidR="007C7AE5" w:rsidRPr="007C7AE5">
        <w:t xml:space="preserve"> администрации Олонецкого национального муниципального района (И. </w:t>
      </w:r>
      <w:proofErr w:type="spellStart"/>
      <w:r w:rsidR="007C7AE5" w:rsidRPr="007C7AE5">
        <w:t>Нюппиев</w:t>
      </w:r>
      <w:proofErr w:type="spellEnd"/>
      <w:r w:rsidR="007C7AE5" w:rsidRPr="007C7AE5">
        <w:t>).</w:t>
      </w:r>
    </w:p>
    <w:p w:rsidR="00ED5B56" w:rsidRPr="00ED5B56" w:rsidRDefault="00ED5B56" w:rsidP="00ED5B56">
      <w:pPr>
        <w:spacing w:line="276" w:lineRule="auto"/>
        <w:ind w:firstLine="709"/>
        <w:jc w:val="both"/>
      </w:pPr>
      <w:r w:rsidRPr="00ED5B56">
        <w:t xml:space="preserve">7. </w:t>
      </w:r>
      <w:proofErr w:type="gramStart"/>
      <w:r w:rsidRPr="00ED5B56">
        <w:t>Контроль за</w:t>
      </w:r>
      <w:proofErr w:type="gramEnd"/>
      <w:r w:rsidRPr="00ED5B56">
        <w:t xml:space="preserve"> осуществлением мероприятий по предупреждению чрезвычайных ситуаций и установленного режима функционирования муниципального звена РСЧС оставляю за собой.     </w:t>
      </w:r>
    </w:p>
    <w:p w:rsidR="004B0560" w:rsidRDefault="004B0560" w:rsidP="004B0560">
      <w:pPr>
        <w:ind w:firstLine="709"/>
        <w:jc w:val="both"/>
        <w:rPr>
          <w:highlight w:val="yellow"/>
        </w:rPr>
      </w:pPr>
    </w:p>
    <w:p w:rsidR="00303DD3" w:rsidRDefault="00303DD3" w:rsidP="004B0560">
      <w:pPr>
        <w:ind w:firstLine="567"/>
        <w:jc w:val="both"/>
        <w:rPr>
          <w:sz w:val="16"/>
          <w:szCs w:val="16"/>
          <w:highlight w:val="yellow"/>
        </w:rPr>
      </w:pPr>
    </w:p>
    <w:p w:rsidR="0075321F" w:rsidRDefault="0075321F" w:rsidP="004B0560">
      <w:pPr>
        <w:ind w:firstLine="567"/>
        <w:jc w:val="both"/>
        <w:rPr>
          <w:sz w:val="16"/>
          <w:szCs w:val="16"/>
          <w:highlight w:val="yellow"/>
        </w:rPr>
      </w:pPr>
    </w:p>
    <w:p w:rsidR="00303DD3" w:rsidRDefault="00303DD3" w:rsidP="004B0560">
      <w:pPr>
        <w:ind w:firstLine="567"/>
        <w:jc w:val="both"/>
        <w:rPr>
          <w:sz w:val="16"/>
          <w:szCs w:val="16"/>
          <w:highlight w:val="yellow"/>
        </w:rPr>
      </w:pPr>
    </w:p>
    <w:p w:rsidR="004B0560" w:rsidRDefault="004B0560" w:rsidP="004B0560">
      <w:pPr>
        <w:jc w:val="both"/>
        <w:rPr>
          <w:sz w:val="16"/>
          <w:szCs w:val="16"/>
        </w:rPr>
      </w:pPr>
    </w:p>
    <w:p w:rsidR="004B0560" w:rsidRDefault="00355276" w:rsidP="004B0560">
      <w:r>
        <w:t>Глава</w:t>
      </w:r>
      <w:r w:rsidR="004B0560">
        <w:t xml:space="preserve"> администрации                                                                    </w:t>
      </w:r>
      <w:r w:rsidR="00E8064F">
        <w:t xml:space="preserve">                  </w:t>
      </w:r>
      <w:r w:rsidR="000948C6">
        <w:t xml:space="preserve">     </w:t>
      </w:r>
      <w:r>
        <w:t>С.К. Прокопьев</w:t>
      </w:r>
    </w:p>
    <w:p w:rsidR="00303DD3" w:rsidRDefault="00303DD3" w:rsidP="004B0560"/>
    <w:sectPr w:rsidR="00303DD3" w:rsidSect="007C7AE5">
      <w:headerReference w:type="default" r:id="rId1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1A" w:rsidRDefault="002B5B1A" w:rsidP="0094500C">
      <w:r>
        <w:separator/>
      </w:r>
    </w:p>
  </w:endnote>
  <w:endnote w:type="continuationSeparator" w:id="0">
    <w:p w:rsidR="002B5B1A" w:rsidRDefault="002B5B1A" w:rsidP="0094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1A" w:rsidRDefault="002B5B1A" w:rsidP="0094500C">
      <w:r>
        <w:separator/>
      </w:r>
    </w:p>
  </w:footnote>
  <w:footnote w:type="continuationSeparator" w:id="0">
    <w:p w:rsidR="002B5B1A" w:rsidRDefault="002B5B1A" w:rsidP="00945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88297"/>
      <w:docPartObj>
        <w:docPartGallery w:val="Page Numbers (Top of Page)"/>
        <w:docPartUnique/>
      </w:docPartObj>
    </w:sdtPr>
    <w:sdtEndPr/>
    <w:sdtContent>
      <w:p w:rsidR="007C7AE5" w:rsidRDefault="00D91D2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4799" w:rsidRDefault="0052479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C35"/>
    <w:multiLevelType w:val="hybridMultilevel"/>
    <w:tmpl w:val="F43EB0E8"/>
    <w:lvl w:ilvl="0" w:tplc="0CEAE23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C767E"/>
    <w:multiLevelType w:val="hybridMultilevel"/>
    <w:tmpl w:val="9F064FAE"/>
    <w:lvl w:ilvl="0" w:tplc="F3908DE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52B25"/>
    <w:multiLevelType w:val="hybridMultilevel"/>
    <w:tmpl w:val="B77A77EE"/>
    <w:lvl w:ilvl="0" w:tplc="9384A03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44D4"/>
    <w:multiLevelType w:val="hybridMultilevel"/>
    <w:tmpl w:val="688664D8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16F42"/>
    <w:multiLevelType w:val="hybridMultilevel"/>
    <w:tmpl w:val="AF582FC2"/>
    <w:lvl w:ilvl="0" w:tplc="0786F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11156D"/>
    <w:multiLevelType w:val="hybridMultilevel"/>
    <w:tmpl w:val="774AC698"/>
    <w:lvl w:ilvl="0" w:tplc="FF7CB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23BA6"/>
    <w:multiLevelType w:val="hybridMultilevel"/>
    <w:tmpl w:val="FD30D200"/>
    <w:lvl w:ilvl="0" w:tplc="6D667AB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042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A328B"/>
    <w:multiLevelType w:val="hybridMultilevel"/>
    <w:tmpl w:val="57C8039C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F5A15"/>
    <w:multiLevelType w:val="hybridMultilevel"/>
    <w:tmpl w:val="63F8BEDC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A90B3C"/>
    <w:multiLevelType w:val="hybridMultilevel"/>
    <w:tmpl w:val="3A32EA1C"/>
    <w:lvl w:ilvl="0" w:tplc="29981E4A">
      <w:start w:val="1"/>
      <w:numFmt w:val="bullet"/>
      <w:lvlText w:val=""/>
      <w:lvlJc w:val="left"/>
      <w:pPr>
        <w:tabs>
          <w:tab w:val="num" w:pos="209"/>
        </w:tabs>
        <w:ind w:left="209" w:hanging="209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2D7819AF"/>
    <w:multiLevelType w:val="hybridMultilevel"/>
    <w:tmpl w:val="16D08A58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26AC0"/>
    <w:multiLevelType w:val="hybridMultilevel"/>
    <w:tmpl w:val="DD98D4E6"/>
    <w:lvl w:ilvl="0" w:tplc="545CD62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B25464"/>
    <w:multiLevelType w:val="hybridMultilevel"/>
    <w:tmpl w:val="98FA46B2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F05B3"/>
    <w:multiLevelType w:val="multilevel"/>
    <w:tmpl w:val="CA5C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465FE2"/>
    <w:multiLevelType w:val="hybridMultilevel"/>
    <w:tmpl w:val="4FE43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E06B62"/>
    <w:multiLevelType w:val="hybridMultilevel"/>
    <w:tmpl w:val="D6DAF272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D7DEB"/>
    <w:multiLevelType w:val="hybridMultilevel"/>
    <w:tmpl w:val="4DB8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760D3"/>
    <w:multiLevelType w:val="hybridMultilevel"/>
    <w:tmpl w:val="33FE2360"/>
    <w:lvl w:ilvl="0" w:tplc="B1FA5B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AA296C"/>
    <w:multiLevelType w:val="hybridMultilevel"/>
    <w:tmpl w:val="95C06CAA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B01F4"/>
    <w:multiLevelType w:val="multilevel"/>
    <w:tmpl w:val="2E0E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6D53E2"/>
    <w:multiLevelType w:val="hybridMultilevel"/>
    <w:tmpl w:val="8D0A3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107FA"/>
    <w:multiLevelType w:val="hybridMultilevel"/>
    <w:tmpl w:val="CD12B4E4"/>
    <w:lvl w:ilvl="0" w:tplc="6860CB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6A90FEB"/>
    <w:multiLevelType w:val="hybridMultilevel"/>
    <w:tmpl w:val="F43EB0E8"/>
    <w:lvl w:ilvl="0" w:tplc="0CEAE23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80946CB"/>
    <w:multiLevelType w:val="hybridMultilevel"/>
    <w:tmpl w:val="C5F498E8"/>
    <w:lvl w:ilvl="0" w:tplc="C1D0D20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7255CA"/>
    <w:multiLevelType w:val="singleLevel"/>
    <w:tmpl w:val="E2A8C7A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7">
    <w:nsid w:val="4CEF44C4"/>
    <w:multiLevelType w:val="hybridMultilevel"/>
    <w:tmpl w:val="8FDA47C0"/>
    <w:lvl w:ilvl="0" w:tplc="D9D2E54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0595A"/>
    <w:multiLevelType w:val="hybridMultilevel"/>
    <w:tmpl w:val="2814E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B56B56"/>
    <w:multiLevelType w:val="hybridMultilevel"/>
    <w:tmpl w:val="C0864F36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45788C"/>
    <w:multiLevelType w:val="hybridMultilevel"/>
    <w:tmpl w:val="1D14F802"/>
    <w:lvl w:ilvl="0" w:tplc="B58430A8">
      <w:start w:val="1"/>
      <w:numFmt w:val="decimal"/>
      <w:lvlText w:val="%1."/>
      <w:lvlJc w:val="left"/>
      <w:pPr>
        <w:ind w:left="1087" w:hanging="94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141A32"/>
    <w:multiLevelType w:val="hybridMultilevel"/>
    <w:tmpl w:val="3438A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A51F6B"/>
    <w:multiLevelType w:val="hybridMultilevel"/>
    <w:tmpl w:val="13AC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96D5C"/>
    <w:multiLevelType w:val="hybridMultilevel"/>
    <w:tmpl w:val="5B648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4AB354E"/>
    <w:multiLevelType w:val="hybridMultilevel"/>
    <w:tmpl w:val="CD3E4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667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4C64C86"/>
    <w:multiLevelType w:val="hybridMultilevel"/>
    <w:tmpl w:val="F9D29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5C15E7A"/>
    <w:multiLevelType w:val="hybridMultilevel"/>
    <w:tmpl w:val="51FCAA02"/>
    <w:lvl w:ilvl="0" w:tplc="A03A5D3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336D14"/>
    <w:multiLevelType w:val="singleLevel"/>
    <w:tmpl w:val="F438C18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8">
    <w:nsid w:val="6A353AB9"/>
    <w:multiLevelType w:val="hybridMultilevel"/>
    <w:tmpl w:val="9E303ED2"/>
    <w:lvl w:ilvl="0" w:tplc="8904DB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0005FD"/>
    <w:multiLevelType w:val="hybridMultilevel"/>
    <w:tmpl w:val="B5B69E30"/>
    <w:lvl w:ilvl="0" w:tplc="4704F0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074653"/>
    <w:multiLevelType w:val="hybridMultilevel"/>
    <w:tmpl w:val="638EC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76012B"/>
    <w:multiLevelType w:val="hybridMultilevel"/>
    <w:tmpl w:val="1F36ADEC"/>
    <w:lvl w:ilvl="0" w:tplc="FF7CB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601978"/>
    <w:multiLevelType w:val="hybridMultilevel"/>
    <w:tmpl w:val="A89E32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F70D3C"/>
    <w:multiLevelType w:val="hybridMultilevel"/>
    <w:tmpl w:val="071AD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25B32"/>
    <w:multiLevelType w:val="hybridMultilevel"/>
    <w:tmpl w:val="DA4ACBF0"/>
    <w:lvl w:ilvl="0" w:tplc="6BB442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58397F"/>
    <w:multiLevelType w:val="hybridMultilevel"/>
    <w:tmpl w:val="F2E2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39"/>
  </w:num>
  <w:num w:numId="4">
    <w:abstractNumId w:val="3"/>
  </w:num>
  <w:num w:numId="5">
    <w:abstractNumId w:val="9"/>
  </w:num>
  <w:num w:numId="6">
    <w:abstractNumId w:val="10"/>
  </w:num>
  <w:num w:numId="7">
    <w:abstractNumId w:val="14"/>
  </w:num>
  <w:num w:numId="8">
    <w:abstractNumId w:val="25"/>
  </w:num>
  <w:num w:numId="9">
    <w:abstractNumId w:val="12"/>
  </w:num>
  <w:num w:numId="10">
    <w:abstractNumId w:val="38"/>
  </w:num>
  <w:num w:numId="11">
    <w:abstractNumId w:val="17"/>
  </w:num>
  <w:num w:numId="12">
    <w:abstractNumId w:val="27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5"/>
  </w:num>
  <w:num w:numId="17">
    <w:abstractNumId w:val="23"/>
  </w:num>
  <w:num w:numId="18">
    <w:abstractNumId w:val="28"/>
  </w:num>
  <w:num w:numId="19">
    <w:abstractNumId w:val="11"/>
  </w:num>
  <w:num w:numId="20">
    <w:abstractNumId w:val="45"/>
  </w:num>
  <w:num w:numId="21">
    <w:abstractNumId w:val="18"/>
  </w:num>
  <w:num w:numId="22">
    <w:abstractNumId w:val="33"/>
  </w:num>
  <w:num w:numId="23">
    <w:abstractNumId w:val="15"/>
  </w:num>
  <w:num w:numId="24">
    <w:abstractNumId w:val="7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37"/>
    <w:lvlOverride w:ilvl="0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4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4"/>
  </w:num>
  <w:num w:numId="37">
    <w:abstractNumId w:val="6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556"/>
    <w:rsid w:val="00002877"/>
    <w:rsid w:val="00015777"/>
    <w:rsid w:val="00015A5A"/>
    <w:rsid w:val="00016D8C"/>
    <w:rsid w:val="000214A9"/>
    <w:rsid w:val="00040D6A"/>
    <w:rsid w:val="0004217B"/>
    <w:rsid w:val="0004296C"/>
    <w:rsid w:val="00045AF2"/>
    <w:rsid w:val="00045B3A"/>
    <w:rsid w:val="000467DC"/>
    <w:rsid w:val="00046F92"/>
    <w:rsid w:val="00055B13"/>
    <w:rsid w:val="000619B9"/>
    <w:rsid w:val="00065F70"/>
    <w:rsid w:val="00071304"/>
    <w:rsid w:val="00074096"/>
    <w:rsid w:val="00074F5F"/>
    <w:rsid w:val="00075797"/>
    <w:rsid w:val="00083AB5"/>
    <w:rsid w:val="00084BB3"/>
    <w:rsid w:val="00091290"/>
    <w:rsid w:val="000948C6"/>
    <w:rsid w:val="0009645B"/>
    <w:rsid w:val="000A2B64"/>
    <w:rsid w:val="000A4144"/>
    <w:rsid w:val="000A46ED"/>
    <w:rsid w:val="000A6038"/>
    <w:rsid w:val="000A6DC8"/>
    <w:rsid w:val="000B00AA"/>
    <w:rsid w:val="000B3A27"/>
    <w:rsid w:val="000B5CCB"/>
    <w:rsid w:val="000B6339"/>
    <w:rsid w:val="000C2F38"/>
    <w:rsid w:val="000F0989"/>
    <w:rsid w:val="000F3B5D"/>
    <w:rsid w:val="000F6C43"/>
    <w:rsid w:val="00101C27"/>
    <w:rsid w:val="0010270C"/>
    <w:rsid w:val="0010784E"/>
    <w:rsid w:val="00112E75"/>
    <w:rsid w:val="00122135"/>
    <w:rsid w:val="00123561"/>
    <w:rsid w:val="00145E8F"/>
    <w:rsid w:val="00146834"/>
    <w:rsid w:val="0015072F"/>
    <w:rsid w:val="00153861"/>
    <w:rsid w:val="00160C67"/>
    <w:rsid w:val="00167361"/>
    <w:rsid w:val="00172839"/>
    <w:rsid w:val="001764EB"/>
    <w:rsid w:val="001804FA"/>
    <w:rsid w:val="00182B1E"/>
    <w:rsid w:val="00182C6D"/>
    <w:rsid w:val="001868EA"/>
    <w:rsid w:val="0019111A"/>
    <w:rsid w:val="001932F5"/>
    <w:rsid w:val="001A0540"/>
    <w:rsid w:val="001A639D"/>
    <w:rsid w:val="001A7AC9"/>
    <w:rsid w:val="001B40D0"/>
    <w:rsid w:val="001C7EDE"/>
    <w:rsid w:val="001D2F34"/>
    <w:rsid w:val="001D41AA"/>
    <w:rsid w:val="001E610F"/>
    <w:rsid w:val="001E7909"/>
    <w:rsid w:val="001F1741"/>
    <w:rsid w:val="001F466C"/>
    <w:rsid w:val="00202E06"/>
    <w:rsid w:val="002044EB"/>
    <w:rsid w:val="00211F5A"/>
    <w:rsid w:val="00220265"/>
    <w:rsid w:val="0022563C"/>
    <w:rsid w:val="002305D5"/>
    <w:rsid w:val="002331C4"/>
    <w:rsid w:val="0024038C"/>
    <w:rsid w:val="00241BBD"/>
    <w:rsid w:val="0024405E"/>
    <w:rsid w:val="002470F2"/>
    <w:rsid w:val="0025080D"/>
    <w:rsid w:val="00256637"/>
    <w:rsid w:val="00262FC9"/>
    <w:rsid w:val="00265DA0"/>
    <w:rsid w:val="00267175"/>
    <w:rsid w:val="00276E7D"/>
    <w:rsid w:val="002777FA"/>
    <w:rsid w:val="002B3126"/>
    <w:rsid w:val="002B5B1A"/>
    <w:rsid w:val="002C116E"/>
    <w:rsid w:val="002D04EA"/>
    <w:rsid w:val="002D062F"/>
    <w:rsid w:val="002D2AE4"/>
    <w:rsid w:val="002D2CAA"/>
    <w:rsid w:val="002D4D1B"/>
    <w:rsid w:val="002D753F"/>
    <w:rsid w:val="002E385B"/>
    <w:rsid w:val="002E497C"/>
    <w:rsid w:val="002E4C4B"/>
    <w:rsid w:val="0030228A"/>
    <w:rsid w:val="00303DD3"/>
    <w:rsid w:val="00305410"/>
    <w:rsid w:val="00313E8C"/>
    <w:rsid w:val="00320C23"/>
    <w:rsid w:val="00321093"/>
    <w:rsid w:val="00336C40"/>
    <w:rsid w:val="00341F4D"/>
    <w:rsid w:val="00343640"/>
    <w:rsid w:val="00344A48"/>
    <w:rsid w:val="00355276"/>
    <w:rsid w:val="003558E3"/>
    <w:rsid w:val="00357623"/>
    <w:rsid w:val="00365B44"/>
    <w:rsid w:val="003679E2"/>
    <w:rsid w:val="00373389"/>
    <w:rsid w:val="00374458"/>
    <w:rsid w:val="00377B28"/>
    <w:rsid w:val="003827CE"/>
    <w:rsid w:val="00395716"/>
    <w:rsid w:val="003A2C98"/>
    <w:rsid w:val="003A3931"/>
    <w:rsid w:val="003A6845"/>
    <w:rsid w:val="003A7640"/>
    <w:rsid w:val="003B1759"/>
    <w:rsid w:val="003D2C88"/>
    <w:rsid w:val="003E0567"/>
    <w:rsid w:val="003F0822"/>
    <w:rsid w:val="003F1259"/>
    <w:rsid w:val="003F1BA4"/>
    <w:rsid w:val="003F2028"/>
    <w:rsid w:val="003F286F"/>
    <w:rsid w:val="00406ABB"/>
    <w:rsid w:val="00411438"/>
    <w:rsid w:val="004122FF"/>
    <w:rsid w:val="00413F8D"/>
    <w:rsid w:val="00414273"/>
    <w:rsid w:val="004154C3"/>
    <w:rsid w:val="00420559"/>
    <w:rsid w:val="00420976"/>
    <w:rsid w:val="00420CE5"/>
    <w:rsid w:val="00424429"/>
    <w:rsid w:val="00431FEB"/>
    <w:rsid w:val="004346E4"/>
    <w:rsid w:val="004400CD"/>
    <w:rsid w:val="004462CF"/>
    <w:rsid w:val="00461A8A"/>
    <w:rsid w:val="00466E46"/>
    <w:rsid w:val="00473CCF"/>
    <w:rsid w:val="004745C9"/>
    <w:rsid w:val="00480C70"/>
    <w:rsid w:val="0048347D"/>
    <w:rsid w:val="00483782"/>
    <w:rsid w:val="00483CB8"/>
    <w:rsid w:val="004864A2"/>
    <w:rsid w:val="00495B21"/>
    <w:rsid w:val="004A0C15"/>
    <w:rsid w:val="004A61C5"/>
    <w:rsid w:val="004A6C17"/>
    <w:rsid w:val="004B0560"/>
    <w:rsid w:val="004B0726"/>
    <w:rsid w:val="004B0847"/>
    <w:rsid w:val="004B6463"/>
    <w:rsid w:val="004C2C7E"/>
    <w:rsid w:val="004C3E4C"/>
    <w:rsid w:val="004E1966"/>
    <w:rsid w:val="004E534F"/>
    <w:rsid w:val="0051011D"/>
    <w:rsid w:val="00515D04"/>
    <w:rsid w:val="00517620"/>
    <w:rsid w:val="00524799"/>
    <w:rsid w:val="00534428"/>
    <w:rsid w:val="0054056E"/>
    <w:rsid w:val="00547021"/>
    <w:rsid w:val="00553A6E"/>
    <w:rsid w:val="00561D61"/>
    <w:rsid w:val="00566E15"/>
    <w:rsid w:val="00572E4A"/>
    <w:rsid w:val="005851BC"/>
    <w:rsid w:val="005A0043"/>
    <w:rsid w:val="005A3FF0"/>
    <w:rsid w:val="005A4A54"/>
    <w:rsid w:val="005B091D"/>
    <w:rsid w:val="005B588D"/>
    <w:rsid w:val="005D01A7"/>
    <w:rsid w:val="005D34E4"/>
    <w:rsid w:val="005F3363"/>
    <w:rsid w:val="005F5156"/>
    <w:rsid w:val="005F57AB"/>
    <w:rsid w:val="005F716E"/>
    <w:rsid w:val="00602EE8"/>
    <w:rsid w:val="0060562C"/>
    <w:rsid w:val="00605AC8"/>
    <w:rsid w:val="006112D4"/>
    <w:rsid w:val="0061582C"/>
    <w:rsid w:val="00620CF8"/>
    <w:rsid w:val="00636994"/>
    <w:rsid w:val="006445FB"/>
    <w:rsid w:val="006466EF"/>
    <w:rsid w:val="00651BD5"/>
    <w:rsid w:val="00653865"/>
    <w:rsid w:val="00654387"/>
    <w:rsid w:val="00660D53"/>
    <w:rsid w:val="006633C7"/>
    <w:rsid w:val="006656BF"/>
    <w:rsid w:val="00670DB6"/>
    <w:rsid w:val="006745D1"/>
    <w:rsid w:val="0068048C"/>
    <w:rsid w:val="00680E75"/>
    <w:rsid w:val="00682D10"/>
    <w:rsid w:val="00686B86"/>
    <w:rsid w:val="006911B7"/>
    <w:rsid w:val="006960CE"/>
    <w:rsid w:val="006A2DEA"/>
    <w:rsid w:val="006A3F80"/>
    <w:rsid w:val="006B72E3"/>
    <w:rsid w:val="006C1DA0"/>
    <w:rsid w:val="006C75C6"/>
    <w:rsid w:val="006D222A"/>
    <w:rsid w:val="006D3E75"/>
    <w:rsid w:val="006E0A06"/>
    <w:rsid w:val="006E6662"/>
    <w:rsid w:val="006F20EE"/>
    <w:rsid w:val="006F299F"/>
    <w:rsid w:val="006F36C9"/>
    <w:rsid w:val="006F3C13"/>
    <w:rsid w:val="00706B45"/>
    <w:rsid w:val="007137B1"/>
    <w:rsid w:val="0072310F"/>
    <w:rsid w:val="007253FA"/>
    <w:rsid w:val="007274EE"/>
    <w:rsid w:val="00732874"/>
    <w:rsid w:val="00733657"/>
    <w:rsid w:val="0073668F"/>
    <w:rsid w:val="007368C6"/>
    <w:rsid w:val="0074169B"/>
    <w:rsid w:val="00747073"/>
    <w:rsid w:val="00751D97"/>
    <w:rsid w:val="00752ED3"/>
    <w:rsid w:val="0075321F"/>
    <w:rsid w:val="00755726"/>
    <w:rsid w:val="00761CD7"/>
    <w:rsid w:val="0076667E"/>
    <w:rsid w:val="007722FE"/>
    <w:rsid w:val="00773ECF"/>
    <w:rsid w:val="0078361B"/>
    <w:rsid w:val="00783E7D"/>
    <w:rsid w:val="00786444"/>
    <w:rsid w:val="00787D07"/>
    <w:rsid w:val="007907D5"/>
    <w:rsid w:val="007941F6"/>
    <w:rsid w:val="007944C6"/>
    <w:rsid w:val="007A66E4"/>
    <w:rsid w:val="007B50ED"/>
    <w:rsid w:val="007B6B45"/>
    <w:rsid w:val="007C0998"/>
    <w:rsid w:val="007C574D"/>
    <w:rsid w:val="007C7AE5"/>
    <w:rsid w:val="007D0428"/>
    <w:rsid w:val="007E1375"/>
    <w:rsid w:val="007E1395"/>
    <w:rsid w:val="007E6D26"/>
    <w:rsid w:val="007E6EBC"/>
    <w:rsid w:val="007F29F1"/>
    <w:rsid w:val="00802366"/>
    <w:rsid w:val="0081040E"/>
    <w:rsid w:val="00813F92"/>
    <w:rsid w:val="00821520"/>
    <w:rsid w:val="008258CF"/>
    <w:rsid w:val="008303F5"/>
    <w:rsid w:val="0083339F"/>
    <w:rsid w:val="008413DB"/>
    <w:rsid w:val="00841DA9"/>
    <w:rsid w:val="00844822"/>
    <w:rsid w:val="00852B5B"/>
    <w:rsid w:val="00864A4C"/>
    <w:rsid w:val="00864AF6"/>
    <w:rsid w:val="00874B32"/>
    <w:rsid w:val="0088533A"/>
    <w:rsid w:val="00890B1A"/>
    <w:rsid w:val="00890D8E"/>
    <w:rsid w:val="0089271E"/>
    <w:rsid w:val="0089296B"/>
    <w:rsid w:val="008A08F9"/>
    <w:rsid w:val="008A4BC6"/>
    <w:rsid w:val="008B29FC"/>
    <w:rsid w:val="008B46CF"/>
    <w:rsid w:val="008B4961"/>
    <w:rsid w:val="008B6950"/>
    <w:rsid w:val="008C24BB"/>
    <w:rsid w:val="008C4BA5"/>
    <w:rsid w:val="008C4BBB"/>
    <w:rsid w:val="008C7F57"/>
    <w:rsid w:val="008D3CD3"/>
    <w:rsid w:val="008D6702"/>
    <w:rsid w:val="008E11F2"/>
    <w:rsid w:val="008E6BC5"/>
    <w:rsid w:val="008F24A7"/>
    <w:rsid w:val="008F3C3D"/>
    <w:rsid w:val="00905113"/>
    <w:rsid w:val="00906919"/>
    <w:rsid w:val="00910C28"/>
    <w:rsid w:val="00916B93"/>
    <w:rsid w:val="00922626"/>
    <w:rsid w:val="009320FA"/>
    <w:rsid w:val="0094118B"/>
    <w:rsid w:val="00942F9D"/>
    <w:rsid w:val="0094500C"/>
    <w:rsid w:val="0095535C"/>
    <w:rsid w:val="0095659A"/>
    <w:rsid w:val="0095752C"/>
    <w:rsid w:val="009609BE"/>
    <w:rsid w:val="00960DAD"/>
    <w:rsid w:val="009628DA"/>
    <w:rsid w:val="00963E8D"/>
    <w:rsid w:val="00970CC4"/>
    <w:rsid w:val="0097543F"/>
    <w:rsid w:val="0098036F"/>
    <w:rsid w:val="009817B1"/>
    <w:rsid w:val="00982ACB"/>
    <w:rsid w:val="00997992"/>
    <w:rsid w:val="00997CE4"/>
    <w:rsid w:val="009A1B3E"/>
    <w:rsid w:val="009A3D93"/>
    <w:rsid w:val="009A6415"/>
    <w:rsid w:val="009D0E41"/>
    <w:rsid w:val="009D4433"/>
    <w:rsid w:val="009D77D9"/>
    <w:rsid w:val="009D7B85"/>
    <w:rsid w:val="009E07D0"/>
    <w:rsid w:val="009E4A1D"/>
    <w:rsid w:val="009F7993"/>
    <w:rsid w:val="00A025F3"/>
    <w:rsid w:val="00A0353D"/>
    <w:rsid w:val="00A10E6F"/>
    <w:rsid w:val="00A179F4"/>
    <w:rsid w:val="00A24E4F"/>
    <w:rsid w:val="00A26327"/>
    <w:rsid w:val="00A2679D"/>
    <w:rsid w:val="00A46498"/>
    <w:rsid w:val="00A4727C"/>
    <w:rsid w:val="00A5194E"/>
    <w:rsid w:val="00A71E5F"/>
    <w:rsid w:val="00A80091"/>
    <w:rsid w:val="00A9489A"/>
    <w:rsid w:val="00AA01CD"/>
    <w:rsid w:val="00AA13D8"/>
    <w:rsid w:val="00AA2C4D"/>
    <w:rsid w:val="00AA711B"/>
    <w:rsid w:val="00AB0CC3"/>
    <w:rsid w:val="00AB256A"/>
    <w:rsid w:val="00AB4C4D"/>
    <w:rsid w:val="00AB5DD5"/>
    <w:rsid w:val="00AC0453"/>
    <w:rsid w:val="00AC2D18"/>
    <w:rsid w:val="00AE017F"/>
    <w:rsid w:val="00AE1876"/>
    <w:rsid w:val="00AE6448"/>
    <w:rsid w:val="00AE7DDB"/>
    <w:rsid w:val="00AF10B8"/>
    <w:rsid w:val="00AF567E"/>
    <w:rsid w:val="00B05439"/>
    <w:rsid w:val="00B0636E"/>
    <w:rsid w:val="00B115FA"/>
    <w:rsid w:val="00B11CF8"/>
    <w:rsid w:val="00B12CEA"/>
    <w:rsid w:val="00B17CFF"/>
    <w:rsid w:val="00B316FC"/>
    <w:rsid w:val="00B35D3D"/>
    <w:rsid w:val="00B52AC1"/>
    <w:rsid w:val="00B65170"/>
    <w:rsid w:val="00B67675"/>
    <w:rsid w:val="00B77265"/>
    <w:rsid w:val="00B77F57"/>
    <w:rsid w:val="00B86371"/>
    <w:rsid w:val="00B95816"/>
    <w:rsid w:val="00BB02CF"/>
    <w:rsid w:val="00BC00B0"/>
    <w:rsid w:val="00BD1F39"/>
    <w:rsid w:val="00BD2198"/>
    <w:rsid w:val="00BE30C9"/>
    <w:rsid w:val="00BE3A48"/>
    <w:rsid w:val="00BF430E"/>
    <w:rsid w:val="00C00320"/>
    <w:rsid w:val="00C03D3E"/>
    <w:rsid w:val="00C05734"/>
    <w:rsid w:val="00C14781"/>
    <w:rsid w:val="00C3110F"/>
    <w:rsid w:val="00C36084"/>
    <w:rsid w:val="00C4481D"/>
    <w:rsid w:val="00C45407"/>
    <w:rsid w:val="00C45C37"/>
    <w:rsid w:val="00C46EF5"/>
    <w:rsid w:val="00C56F16"/>
    <w:rsid w:val="00C6062B"/>
    <w:rsid w:val="00C67FCF"/>
    <w:rsid w:val="00C77B05"/>
    <w:rsid w:val="00C855F3"/>
    <w:rsid w:val="00C95B5F"/>
    <w:rsid w:val="00CC46E1"/>
    <w:rsid w:val="00CD51C9"/>
    <w:rsid w:val="00CD61AF"/>
    <w:rsid w:val="00CD6751"/>
    <w:rsid w:val="00CE0A9D"/>
    <w:rsid w:val="00CE2F34"/>
    <w:rsid w:val="00CE6938"/>
    <w:rsid w:val="00D07F21"/>
    <w:rsid w:val="00D10904"/>
    <w:rsid w:val="00D131F8"/>
    <w:rsid w:val="00D134F1"/>
    <w:rsid w:val="00D23EFB"/>
    <w:rsid w:val="00D252A3"/>
    <w:rsid w:val="00D32231"/>
    <w:rsid w:val="00D4091C"/>
    <w:rsid w:val="00D539DD"/>
    <w:rsid w:val="00D604DA"/>
    <w:rsid w:val="00D63DD9"/>
    <w:rsid w:val="00D63E1D"/>
    <w:rsid w:val="00D75BC7"/>
    <w:rsid w:val="00D777AB"/>
    <w:rsid w:val="00D77A49"/>
    <w:rsid w:val="00D80EF7"/>
    <w:rsid w:val="00D822BB"/>
    <w:rsid w:val="00D91D20"/>
    <w:rsid w:val="00D93E4A"/>
    <w:rsid w:val="00DA6140"/>
    <w:rsid w:val="00DA6D9C"/>
    <w:rsid w:val="00DB3F3A"/>
    <w:rsid w:val="00DC0333"/>
    <w:rsid w:val="00DC4A6F"/>
    <w:rsid w:val="00DE1BEF"/>
    <w:rsid w:val="00DF0283"/>
    <w:rsid w:val="00DF0F9B"/>
    <w:rsid w:val="00DF14F2"/>
    <w:rsid w:val="00DF5E7D"/>
    <w:rsid w:val="00E00445"/>
    <w:rsid w:val="00E00B79"/>
    <w:rsid w:val="00E1286F"/>
    <w:rsid w:val="00E15BCF"/>
    <w:rsid w:val="00E21976"/>
    <w:rsid w:val="00E238A7"/>
    <w:rsid w:val="00E2552C"/>
    <w:rsid w:val="00E26445"/>
    <w:rsid w:val="00E355FC"/>
    <w:rsid w:val="00E36E80"/>
    <w:rsid w:val="00E43C26"/>
    <w:rsid w:val="00E47922"/>
    <w:rsid w:val="00E526F3"/>
    <w:rsid w:val="00E56A83"/>
    <w:rsid w:val="00E57532"/>
    <w:rsid w:val="00E60B13"/>
    <w:rsid w:val="00E644DD"/>
    <w:rsid w:val="00E71E1C"/>
    <w:rsid w:val="00E75E20"/>
    <w:rsid w:val="00E8064F"/>
    <w:rsid w:val="00E806F3"/>
    <w:rsid w:val="00E8300F"/>
    <w:rsid w:val="00EA05C6"/>
    <w:rsid w:val="00EB2273"/>
    <w:rsid w:val="00EB27BF"/>
    <w:rsid w:val="00EB62BD"/>
    <w:rsid w:val="00ED0AF0"/>
    <w:rsid w:val="00ED13E2"/>
    <w:rsid w:val="00ED5B56"/>
    <w:rsid w:val="00EE39A6"/>
    <w:rsid w:val="00EE6305"/>
    <w:rsid w:val="00EF67CC"/>
    <w:rsid w:val="00F0205D"/>
    <w:rsid w:val="00F06F93"/>
    <w:rsid w:val="00F14176"/>
    <w:rsid w:val="00F16FCA"/>
    <w:rsid w:val="00F225E8"/>
    <w:rsid w:val="00F27F87"/>
    <w:rsid w:val="00F32CB4"/>
    <w:rsid w:val="00F32FDE"/>
    <w:rsid w:val="00F36C09"/>
    <w:rsid w:val="00F404D6"/>
    <w:rsid w:val="00F40646"/>
    <w:rsid w:val="00F406DF"/>
    <w:rsid w:val="00F46E75"/>
    <w:rsid w:val="00F50EE2"/>
    <w:rsid w:val="00F563B6"/>
    <w:rsid w:val="00F578A1"/>
    <w:rsid w:val="00F74612"/>
    <w:rsid w:val="00F7506D"/>
    <w:rsid w:val="00F809D5"/>
    <w:rsid w:val="00F8128B"/>
    <w:rsid w:val="00F9374B"/>
    <w:rsid w:val="00F96556"/>
    <w:rsid w:val="00F9710C"/>
    <w:rsid w:val="00F9774D"/>
    <w:rsid w:val="00FA68F5"/>
    <w:rsid w:val="00FB5902"/>
    <w:rsid w:val="00FC2B69"/>
    <w:rsid w:val="00FC3263"/>
    <w:rsid w:val="00FD4974"/>
    <w:rsid w:val="00FE033F"/>
    <w:rsid w:val="00FE2307"/>
    <w:rsid w:val="00FE50F9"/>
    <w:rsid w:val="00FF5022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8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04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47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247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79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6">
    <w:name w:val="heading 6"/>
    <w:basedOn w:val="a"/>
    <w:link w:val="60"/>
    <w:uiPriority w:val="9"/>
    <w:qFormat/>
    <w:rsid w:val="0052479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706B45"/>
    <w:pPr>
      <w:spacing w:after="120"/>
    </w:pPr>
    <w:rPr>
      <w:sz w:val="20"/>
      <w:szCs w:val="20"/>
    </w:rPr>
  </w:style>
  <w:style w:type="paragraph" w:styleId="a5">
    <w:name w:val="Body Text Indent"/>
    <w:basedOn w:val="a"/>
    <w:rsid w:val="00706B45"/>
    <w:pPr>
      <w:spacing w:after="120"/>
      <w:ind w:left="283"/>
    </w:pPr>
    <w:rPr>
      <w:sz w:val="20"/>
      <w:szCs w:val="20"/>
    </w:rPr>
  </w:style>
  <w:style w:type="character" w:styleId="a6">
    <w:name w:val="Hyperlink"/>
    <w:uiPriority w:val="99"/>
    <w:unhideWhenUsed/>
    <w:rsid w:val="00605AC8"/>
    <w:rPr>
      <w:color w:val="0000FF"/>
      <w:u w:val="single"/>
    </w:rPr>
  </w:style>
  <w:style w:type="character" w:styleId="a7">
    <w:name w:val="Strong"/>
    <w:uiPriority w:val="22"/>
    <w:qFormat/>
    <w:rsid w:val="008B4961"/>
    <w:rPr>
      <w:b/>
      <w:bCs/>
    </w:rPr>
  </w:style>
  <w:style w:type="paragraph" w:styleId="a8">
    <w:name w:val="List Paragraph"/>
    <w:basedOn w:val="a"/>
    <w:uiPriority w:val="34"/>
    <w:qFormat/>
    <w:rsid w:val="008C4BBB"/>
    <w:pPr>
      <w:ind w:left="720"/>
      <w:contextualSpacing/>
    </w:pPr>
  </w:style>
  <w:style w:type="paragraph" w:styleId="a9">
    <w:name w:val="Balloon Text"/>
    <w:basedOn w:val="a"/>
    <w:link w:val="aa"/>
    <w:uiPriority w:val="99"/>
    <w:rsid w:val="00431F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31F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7C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endnote text"/>
    <w:basedOn w:val="a"/>
    <w:link w:val="ac"/>
    <w:uiPriority w:val="99"/>
    <w:unhideWhenUsed/>
    <w:rsid w:val="0094500C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link w:val="ab"/>
    <w:uiPriority w:val="99"/>
    <w:rsid w:val="0094500C"/>
    <w:rPr>
      <w:rFonts w:ascii="Calibri" w:eastAsia="Calibri" w:hAnsi="Calibri"/>
      <w:lang w:eastAsia="en-US"/>
    </w:rPr>
  </w:style>
  <w:style w:type="paragraph" w:styleId="ad">
    <w:name w:val="No Spacing"/>
    <w:uiPriority w:val="1"/>
    <w:qFormat/>
    <w:rsid w:val="001A639D"/>
    <w:rPr>
      <w:rFonts w:eastAsia="Calibri"/>
      <w:sz w:val="24"/>
      <w:szCs w:val="22"/>
      <w:lang w:eastAsia="en-US"/>
    </w:rPr>
  </w:style>
  <w:style w:type="paragraph" w:styleId="ae">
    <w:name w:val="header"/>
    <w:basedOn w:val="a"/>
    <w:link w:val="af"/>
    <w:uiPriority w:val="99"/>
    <w:rsid w:val="00680E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80E75"/>
    <w:rPr>
      <w:sz w:val="24"/>
      <w:szCs w:val="24"/>
    </w:rPr>
  </w:style>
  <w:style w:type="paragraph" w:styleId="af0">
    <w:name w:val="footer"/>
    <w:basedOn w:val="a"/>
    <w:link w:val="af1"/>
    <w:uiPriority w:val="99"/>
    <w:rsid w:val="00680E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80E7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524799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524799"/>
    <w:rPr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semiHidden/>
    <w:rsid w:val="00524799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524799"/>
    <w:rPr>
      <w:b/>
      <w:bCs/>
      <w:sz w:val="15"/>
      <w:szCs w:val="15"/>
    </w:rPr>
  </w:style>
  <w:style w:type="numbering" w:customStyle="1" w:styleId="11">
    <w:name w:val="Нет списка1"/>
    <w:next w:val="a2"/>
    <w:uiPriority w:val="99"/>
    <w:semiHidden/>
    <w:unhideWhenUsed/>
    <w:rsid w:val="00524799"/>
  </w:style>
  <w:style w:type="paragraph" w:styleId="af2">
    <w:name w:val="Normal (Web)"/>
    <w:basedOn w:val="a"/>
    <w:uiPriority w:val="99"/>
    <w:unhideWhenUsed/>
    <w:rsid w:val="0052479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24799"/>
  </w:style>
  <w:style w:type="numbering" w:customStyle="1" w:styleId="110">
    <w:name w:val="Нет списка11"/>
    <w:next w:val="a2"/>
    <w:uiPriority w:val="99"/>
    <w:semiHidden/>
    <w:unhideWhenUsed/>
    <w:rsid w:val="00524799"/>
  </w:style>
  <w:style w:type="character" w:styleId="af3">
    <w:name w:val="FollowedHyperlink"/>
    <w:uiPriority w:val="99"/>
    <w:unhideWhenUsed/>
    <w:rsid w:val="00524799"/>
    <w:rPr>
      <w:color w:val="800080"/>
      <w:u w:val="single"/>
    </w:rPr>
  </w:style>
  <w:style w:type="character" w:styleId="af4">
    <w:name w:val="Emphasis"/>
    <w:uiPriority w:val="20"/>
    <w:qFormat/>
    <w:rsid w:val="00524799"/>
    <w:rPr>
      <w:i/>
      <w:iCs/>
    </w:rPr>
  </w:style>
  <w:style w:type="character" w:customStyle="1" w:styleId="10">
    <w:name w:val="Заголовок 1 Знак"/>
    <w:link w:val="1"/>
    <w:uiPriority w:val="99"/>
    <w:rsid w:val="0081040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718B-1697-448D-9139-8C7A793C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Org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User</dc:creator>
  <cp:keywords/>
  <cp:lastModifiedBy>Виктор Борисович</cp:lastModifiedBy>
  <cp:revision>5</cp:revision>
  <cp:lastPrinted>2017-01-23T11:32:00Z</cp:lastPrinted>
  <dcterms:created xsi:type="dcterms:W3CDTF">2017-12-12T13:26:00Z</dcterms:created>
  <dcterms:modified xsi:type="dcterms:W3CDTF">2017-12-12T13:54:00Z</dcterms:modified>
</cp:coreProperties>
</file>