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78D" w:rsidRDefault="0000378D" w:rsidP="0000378D">
      <w:pPr>
        <w:jc w:val="right"/>
      </w:pPr>
      <w:bookmarkStart w:id="0" w:name="_GoBack"/>
      <w:bookmarkEnd w:id="0"/>
      <w:r>
        <w:t xml:space="preserve">Приложение </w:t>
      </w:r>
      <w:proofErr w:type="gramStart"/>
      <w:r>
        <w:t>к</w:t>
      </w:r>
      <w:proofErr w:type="gramEnd"/>
    </w:p>
    <w:p w:rsidR="0000378D" w:rsidRDefault="0000378D" w:rsidP="0000378D">
      <w:pPr>
        <w:jc w:val="right"/>
      </w:pPr>
      <w:r>
        <w:t>постановлению</w:t>
      </w:r>
    </w:p>
    <w:p w:rsidR="0000378D" w:rsidRDefault="0000378D" w:rsidP="0000378D">
      <w:pPr>
        <w:jc w:val="right"/>
      </w:pPr>
      <w:r>
        <w:t>от 14.02.18 года №124</w:t>
      </w:r>
    </w:p>
    <w:p w:rsidR="0000378D" w:rsidRDefault="0000378D" w:rsidP="0000378D">
      <w:pPr>
        <w:jc w:val="right"/>
      </w:pPr>
    </w:p>
    <w:p w:rsidR="0000378D" w:rsidRDefault="0000378D" w:rsidP="0000378D">
      <w:pPr>
        <w:jc w:val="center"/>
        <w:rPr>
          <w:b/>
        </w:rPr>
      </w:pPr>
      <w:r>
        <w:rPr>
          <w:b/>
        </w:rPr>
        <w:t>Положение</w:t>
      </w:r>
    </w:p>
    <w:p w:rsidR="0000378D" w:rsidRDefault="0000378D" w:rsidP="0000378D">
      <w:pPr>
        <w:jc w:val="center"/>
        <w:rPr>
          <w:b/>
        </w:rPr>
      </w:pPr>
      <w:r>
        <w:rPr>
          <w:b/>
        </w:rPr>
        <w:t>о проведении районного конкурса творческих работ, посвященного</w:t>
      </w:r>
    </w:p>
    <w:p w:rsidR="0000378D" w:rsidRDefault="0000378D" w:rsidP="0000378D">
      <w:pPr>
        <w:jc w:val="center"/>
        <w:rPr>
          <w:b/>
        </w:rPr>
      </w:pPr>
      <w:r>
        <w:rPr>
          <w:b/>
        </w:rPr>
        <w:t>100-летию Всесоюзного Ленинского Коммунистического Союза Молодежи (ВЛКСМ) 29 октября 1918 г. «Моя комсомольская юность»</w:t>
      </w:r>
    </w:p>
    <w:p w:rsidR="0000378D" w:rsidRDefault="0000378D" w:rsidP="0000378D">
      <w:pPr>
        <w:rPr>
          <w:b/>
        </w:rPr>
      </w:pPr>
    </w:p>
    <w:p w:rsidR="0000378D" w:rsidRDefault="0000378D" w:rsidP="0000378D">
      <w:pPr>
        <w:ind w:firstLine="709"/>
        <w:jc w:val="both"/>
        <w:rPr>
          <w:b/>
        </w:rPr>
      </w:pPr>
      <w:r>
        <w:rPr>
          <w:b/>
        </w:rPr>
        <w:t>1. Общие положения</w:t>
      </w:r>
    </w:p>
    <w:p w:rsidR="0000378D" w:rsidRDefault="0000378D" w:rsidP="0000378D">
      <w:pPr>
        <w:ind w:firstLine="709"/>
        <w:jc w:val="both"/>
      </w:pPr>
      <w:r>
        <w:t xml:space="preserve">1.1. Настоящее Положение определяет условия и порядок проведения районного  конкурса творческих работ, посвященного 100-летию Всесоюзного Ленинского Коммунистического Союза Молодежи (ВЛКСМ) </w:t>
      </w:r>
    </w:p>
    <w:p w:rsidR="0000378D" w:rsidRDefault="0000378D" w:rsidP="0000378D">
      <w:pPr>
        <w:jc w:val="both"/>
      </w:pPr>
      <w:r>
        <w:t>(далее – Конкурс).</w:t>
      </w:r>
    </w:p>
    <w:p w:rsidR="0000378D" w:rsidRDefault="0000378D" w:rsidP="0000378D">
      <w:pPr>
        <w:ind w:firstLine="709"/>
        <w:jc w:val="both"/>
      </w:pPr>
      <w:r>
        <w:t>1.2. Организаторы Конкурса: Администрация Олонецкого национального муниципального района, МКУ «</w:t>
      </w:r>
      <w:proofErr w:type="spellStart"/>
      <w:r>
        <w:t>Олонецкая</w:t>
      </w:r>
      <w:proofErr w:type="spellEnd"/>
      <w:r>
        <w:t xml:space="preserve"> ЦБС», МКУ «</w:t>
      </w:r>
      <w:proofErr w:type="spellStart"/>
      <w:r>
        <w:t>Олонецкий</w:t>
      </w:r>
      <w:proofErr w:type="spellEnd"/>
      <w:r>
        <w:t xml:space="preserve"> муниципальный архив», </w:t>
      </w:r>
      <w:proofErr w:type="spellStart"/>
      <w:r>
        <w:t>Олонецким</w:t>
      </w:r>
      <w:proofErr w:type="spellEnd"/>
      <w:r>
        <w:t xml:space="preserve"> филиал ГОК, </w:t>
      </w:r>
      <w:proofErr w:type="spellStart"/>
      <w:r>
        <w:t>Олонецкая</w:t>
      </w:r>
      <w:proofErr w:type="spellEnd"/>
      <w:r>
        <w:t xml:space="preserve"> районная общественная организация ветеранов.</w:t>
      </w:r>
    </w:p>
    <w:p w:rsidR="0000378D" w:rsidRDefault="0000378D" w:rsidP="0000378D">
      <w:pPr>
        <w:ind w:firstLine="709"/>
        <w:jc w:val="both"/>
      </w:pPr>
      <w:r>
        <w:t>1.3. Общее руководство проведением Конкурса осуществляет  организационный комитет Конкурса (далее – Оргкомитет), в состав которого входят представители администрации Олонецкого национального муниципального района, муниципальных учреждений культуры Олонецкого национального муниципального района (</w:t>
      </w:r>
      <w:r>
        <w:rPr>
          <w:i/>
        </w:rPr>
        <w:t>Приложение</w:t>
      </w:r>
      <w:proofErr w:type="gramStart"/>
      <w:r>
        <w:rPr>
          <w:i/>
        </w:rPr>
        <w:t>1</w:t>
      </w:r>
      <w:proofErr w:type="gramEnd"/>
      <w:r>
        <w:t>).</w:t>
      </w:r>
    </w:p>
    <w:p w:rsidR="0000378D" w:rsidRDefault="0000378D" w:rsidP="0000378D">
      <w:pPr>
        <w:ind w:firstLine="709"/>
        <w:jc w:val="both"/>
      </w:pPr>
      <w:r>
        <w:t>1.4. Оргкомитет определяет соответствие работ требованиям к конкурсной работе, оценивает конкурсные работы в соответствии с критериями оценки.</w:t>
      </w:r>
    </w:p>
    <w:p w:rsidR="0000378D" w:rsidRDefault="0000378D" w:rsidP="0000378D">
      <w:pPr>
        <w:jc w:val="both"/>
        <w:rPr>
          <w:b/>
        </w:rPr>
      </w:pPr>
    </w:p>
    <w:p w:rsidR="0000378D" w:rsidRDefault="0000378D" w:rsidP="0000378D">
      <w:pPr>
        <w:ind w:firstLine="709"/>
        <w:jc w:val="both"/>
      </w:pPr>
      <w:r>
        <w:rPr>
          <w:b/>
        </w:rPr>
        <w:t>2.</w:t>
      </w:r>
      <w:r>
        <w:t xml:space="preserve"> </w:t>
      </w:r>
      <w:r>
        <w:rPr>
          <w:b/>
        </w:rPr>
        <w:t>Цели и задачи Конкурса</w:t>
      </w:r>
    </w:p>
    <w:p w:rsidR="0000378D" w:rsidRDefault="0000378D" w:rsidP="0000378D">
      <w:pPr>
        <w:ind w:firstLine="709"/>
        <w:jc w:val="both"/>
      </w:pPr>
      <w:r>
        <w:t>2.1. Цели Конкурса:</w:t>
      </w:r>
    </w:p>
    <w:p w:rsidR="0000378D" w:rsidRDefault="0000378D" w:rsidP="0000378D">
      <w:pPr>
        <w:ind w:firstLine="709"/>
        <w:jc w:val="both"/>
      </w:pPr>
      <w:r>
        <w:t>а) формирование интереса к изучению истории ВЛКСМ (Всесоюзного Ленинского Коммунистического Союза Молодежи) как неотъемлемой составляющей истории Отечества;</w:t>
      </w:r>
    </w:p>
    <w:p w:rsidR="0000378D" w:rsidRDefault="0000378D" w:rsidP="0000378D">
      <w:pPr>
        <w:ind w:firstLine="709"/>
        <w:jc w:val="both"/>
      </w:pPr>
      <w:r>
        <w:t>б) сохранение преемственности поколений, укрепление нравственно-патриотических традиций молодежи, поддержка исторических и гражданских ценностей страны;</w:t>
      </w:r>
    </w:p>
    <w:p w:rsidR="0000378D" w:rsidRDefault="0000378D" w:rsidP="0000378D">
      <w:pPr>
        <w:ind w:firstLine="709"/>
        <w:jc w:val="both"/>
      </w:pPr>
      <w:r>
        <w:t>2.2. Задачи Конкурса:</w:t>
      </w:r>
    </w:p>
    <w:p w:rsidR="0000378D" w:rsidRDefault="0000378D" w:rsidP="0000378D">
      <w:pPr>
        <w:ind w:firstLine="709"/>
        <w:jc w:val="both"/>
      </w:pPr>
      <w:r>
        <w:t>а) приобщение молодежи и школьников к изучению исторических событий отчизны, семьи на примере жизни людей, судьба которых связана с комсомолом;</w:t>
      </w:r>
    </w:p>
    <w:p w:rsidR="0000378D" w:rsidRDefault="0000378D" w:rsidP="0000378D">
      <w:pPr>
        <w:ind w:firstLine="709"/>
        <w:jc w:val="both"/>
      </w:pPr>
      <w:r>
        <w:t>б) активизация творческих и аналитических способностей участников Конкурса;</w:t>
      </w:r>
    </w:p>
    <w:p w:rsidR="0000378D" w:rsidRDefault="0000378D" w:rsidP="0000378D">
      <w:pPr>
        <w:ind w:firstLine="709"/>
        <w:jc w:val="both"/>
      </w:pPr>
      <w:r>
        <w:t>в) развитие навыков исследовательской работы.</w:t>
      </w:r>
    </w:p>
    <w:p w:rsidR="0000378D" w:rsidRDefault="0000378D" w:rsidP="0000378D">
      <w:pPr>
        <w:jc w:val="both"/>
        <w:rPr>
          <w:b/>
        </w:rPr>
      </w:pPr>
    </w:p>
    <w:p w:rsidR="0000378D" w:rsidRDefault="0000378D" w:rsidP="0000378D">
      <w:pPr>
        <w:ind w:firstLine="709"/>
        <w:jc w:val="both"/>
      </w:pPr>
      <w:r>
        <w:rPr>
          <w:b/>
        </w:rPr>
        <w:t>3.</w:t>
      </w:r>
      <w:r>
        <w:t xml:space="preserve"> </w:t>
      </w:r>
      <w:r>
        <w:rPr>
          <w:b/>
        </w:rPr>
        <w:t>Участники Конкурса</w:t>
      </w:r>
    </w:p>
    <w:p w:rsidR="0000378D" w:rsidRDefault="0000378D" w:rsidP="0000378D">
      <w:pPr>
        <w:ind w:firstLine="709"/>
        <w:jc w:val="both"/>
      </w:pPr>
      <w:r>
        <w:t>3.1. В Конкурсе принимают участие жители Олонецкого района,  члены молодежных и детских общественных организаций, учащиеся школ, техникума (далее – участники Конкурса).</w:t>
      </w:r>
    </w:p>
    <w:p w:rsidR="0000378D" w:rsidRDefault="0000378D" w:rsidP="0000378D">
      <w:pPr>
        <w:ind w:firstLine="709"/>
        <w:jc w:val="both"/>
      </w:pPr>
      <w:r>
        <w:t>3.2. Участие в Конкурсе может быть как индивидуальным, так и коллективным.</w:t>
      </w:r>
    </w:p>
    <w:p w:rsidR="0000378D" w:rsidRDefault="0000378D" w:rsidP="0000378D">
      <w:pPr>
        <w:jc w:val="both"/>
        <w:rPr>
          <w:b/>
        </w:rPr>
      </w:pPr>
    </w:p>
    <w:p w:rsidR="0000378D" w:rsidRDefault="0000378D" w:rsidP="0000378D">
      <w:pPr>
        <w:ind w:firstLine="709"/>
        <w:jc w:val="both"/>
      </w:pPr>
      <w:r>
        <w:rPr>
          <w:b/>
        </w:rPr>
        <w:t>4.</w:t>
      </w:r>
      <w:r>
        <w:t xml:space="preserve"> </w:t>
      </w:r>
      <w:r>
        <w:rPr>
          <w:b/>
        </w:rPr>
        <w:t>Порядок и условия проведения Конкурса</w:t>
      </w:r>
    </w:p>
    <w:p w:rsidR="0000378D" w:rsidRDefault="0000378D" w:rsidP="0000378D">
      <w:pPr>
        <w:ind w:firstLine="709"/>
        <w:jc w:val="both"/>
      </w:pPr>
      <w:r>
        <w:t>4.1 . Конкурс проводится в период с февраля по август  2018 г.</w:t>
      </w:r>
    </w:p>
    <w:p w:rsidR="0000378D" w:rsidRDefault="0000378D" w:rsidP="0000378D">
      <w:pPr>
        <w:ind w:firstLine="709"/>
        <w:jc w:val="both"/>
      </w:pPr>
      <w:r>
        <w:t>4.2 Конкурс проводится по следующим темам (на выбор):</w:t>
      </w:r>
    </w:p>
    <w:p w:rsidR="0000378D" w:rsidRDefault="0000378D" w:rsidP="0000378D">
      <w:pPr>
        <w:ind w:firstLine="709"/>
        <w:jc w:val="both"/>
      </w:pPr>
      <w:r>
        <w:t>-"Комсомол в судьбе моей семьи";</w:t>
      </w:r>
    </w:p>
    <w:p w:rsidR="0000378D" w:rsidRDefault="0000378D" w:rsidP="0000378D">
      <w:pPr>
        <w:ind w:firstLine="709"/>
        <w:jc w:val="both"/>
      </w:pPr>
      <w:r>
        <w:t>-"Комсомол в судьбе моего Отечества";</w:t>
      </w:r>
    </w:p>
    <w:p w:rsidR="0000378D" w:rsidRDefault="0000378D" w:rsidP="0000378D">
      <w:pPr>
        <w:ind w:firstLine="709"/>
        <w:jc w:val="both"/>
      </w:pPr>
      <w:r>
        <w:t>-"Достойный сын (дочь) страны великой".</w:t>
      </w:r>
    </w:p>
    <w:p w:rsidR="0000378D" w:rsidRDefault="0000378D" w:rsidP="0000378D">
      <w:pPr>
        <w:ind w:firstLine="709"/>
        <w:jc w:val="both"/>
      </w:pPr>
      <w:r>
        <w:lastRenderedPageBreak/>
        <w:t>4.3. Конкурс проводится по следующим номинациям:</w:t>
      </w:r>
    </w:p>
    <w:p w:rsidR="0000378D" w:rsidRDefault="0000378D" w:rsidP="0000378D">
      <w:pPr>
        <w:ind w:firstLine="709"/>
        <w:jc w:val="both"/>
      </w:pPr>
      <w:r>
        <w:t>- Сочинение;</w:t>
      </w:r>
    </w:p>
    <w:p w:rsidR="0000378D" w:rsidRDefault="0000378D" w:rsidP="0000378D">
      <w:pPr>
        <w:ind w:firstLine="709"/>
        <w:jc w:val="both"/>
      </w:pPr>
      <w:r>
        <w:t>- Рассказ;</w:t>
      </w:r>
    </w:p>
    <w:p w:rsidR="0000378D" w:rsidRDefault="0000378D" w:rsidP="0000378D">
      <w:pPr>
        <w:ind w:firstLine="709"/>
        <w:jc w:val="both"/>
      </w:pPr>
      <w:r>
        <w:t>- Эссе;</w:t>
      </w:r>
    </w:p>
    <w:p w:rsidR="0000378D" w:rsidRDefault="0000378D" w:rsidP="0000378D">
      <w:pPr>
        <w:ind w:firstLine="709"/>
        <w:jc w:val="both"/>
      </w:pPr>
      <w:r>
        <w:t>- Стихотворение;</w:t>
      </w:r>
    </w:p>
    <w:p w:rsidR="0000378D" w:rsidRDefault="0000378D" w:rsidP="0000378D">
      <w:pPr>
        <w:ind w:firstLine="709"/>
        <w:jc w:val="both"/>
      </w:pPr>
      <w:r>
        <w:t>- Презентация;</w:t>
      </w:r>
    </w:p>
    <w:p w:rsidR="0000378D" w:rsidRDefault="0000378D" w:rsidP="0000378D">
      <w:pPr>
        <w:ind w:firstLine="709"/>
        <w:jc w:val="both"/>
      </w:pPr>
      <w:r>
        <w:t>4.4.  Конкурс проводится по  возрастным группам:</w:t>
      </w:r>
    </w:p>
    <w:p w:rsidR="0000378D" w:rsidRDefault="0000378D" w:rsidP="0000378D">
      <w:pPr>
        <w:ind w:firstLine="709"/>
        <w:jc w:val="both"/>
      </w:pPr>
      <w:r>
        <w:t>1 группа: 9-11 лет;</w:t>
      </w:r>
    </w:p>
    <w:p w:rsidR="0000378D" w:rsidRDefault="0000378D" w:rsidP="0000378D">
      <w:pPr>
        <w:ind w:firstLine="709"/>
        <w:jc w:val="both"/>
      </w:pPr>
      <w:r>
        <w:t>2 группа: 12-14 лет;</w:t>
      </w:r>
    </w:p>
    <w:p w:rsidR="0000378D" w:rsidRDefault="0000378D" w:rsidP="0000378D">
      <w:pPr>
        <w:ind w:firstLine="709"/>
        <w:jc w:val="both"/>
      </w:pPr>
      <w:r>
        <w:t>3 группа: 15-18 лет,</w:t>
      </w:r>
    </w:p>
    <w:p w:rsidR="0000378D" w:rsidRDefault="0000378D" w:rsidP="0000378D">
      <w:pPr>
        <w:ind w:firstLine="709"/>
        <w:jc w:val="both"/>
      </w:pPr>
      <w:r>
        <w:t>4 группа: 19 – 30 лет;</w:t>
      </w:r>
    </w:p>
    <w:p w:rsidR="0000378D" w:rsidRDefault="0000378D" w:rsidP="0000378D">
      <w:pPr>
        <w:ind w:firstLine="709"/>
        <w:jc w:val="both"/>
      </w:pPr>
      <w:r>
        <w:t>5 группа: 31 – 50 лет;</w:t>
      </w:r>
    </w:p>
    <w:p w:rsidR="0000378D" w:rsidRDefault="0000378D" w:rsidP="0000378D">
      <w:pPr>
        <w:ind w:firstLine="709"/>
        <w:jc w:val="both"/>
      </w:pPr>
      <w:r>
        <w:t>6 группа: старше 50 лет.</w:t>
      </w:r>
    </w:p>
    <w:p w:rsidR="0000378D" w:rsidRDefault="0000378D" w:rsidP="0000378D">
      <w:pPr>
        <w:ind w:firstLine="709"/>
        <w:jc w:val="both"/>
      </w:pPr>
      <w:r>
        <w:t>4.5. Для участия в Конкурсе необходимо:</w:t>
      </w:r>
    </w:p>
    <w:p w:rsidR="0000378D" w:rsidRDefault="0000378D" w:rsidP="0000378D">
      <w:pPr>
        <w:ind w:firstLine="709"/>
        <w:jc w:val="both"/>
      </w:pPr>
      <w:r>
        <w:t>а) заполнить заявку на участие  (на коллективную работу подается только одна заявка, независимо от количества участников в ней) (Приложение 2);</w:t>
      </w:r>
    </w:p>
    <w:p w:rsidR="0000378D" w:rsidRDefault="0000378D" w:rsidP="0000378D">
      <w:pPr>
        <w:ind w:firstLine="709"/>
        <w:jc w:val="both"/>
      </w:pPr>
      <w:r>
        <w:t>б) Заявка должна быть представлена до 25 августа 2018 года;</w:t>
      </w:r>
    </w:p>
    <w:p w:rsidR="0000378D" w:rsidRDefault="0000378D" w:rsidP="0000378D">
      <w:pPr>
        <w:ind w:firstLine="709"/>
        <w:jc w:val="both"/>
      </w:pPr>
      <w:r>
        <w:t>в) Заявка направляется в Оргкомитет по адресу: г. Олонец, ул. Свирских дивизий, д. 1, кабинет № 29 или на адрес электронной почты:  &lt;olonarchive@mail.ru&gt;</w:t>
      </w:r>
    </w:p>
    <w:p w:rsidR="0000378D" w:rsidRDefault="0000378D" w:rsidP="0000378D">
      <w:pPr>
        <w:ind w:firstLine="709"/>
        <w:jc w:val="both"/>
      </w:pPr>
      <w:r>
        <w:t xml:space="preserve">4.6. </w:t>
      </w:r>
      <w:proofErr w:type="gramStart"/>
      <w:r>
        <w:t>Участники Конкурса, (автор и/или его законные представители для лиц, не достигших 14 лет), подавая заявку на участие в Конкурсе, автоматически соглашаются с условиями Конкурса, передают оргкомитету права на публикацию своей работы в сети "Интернет" в открытом доступе и на использование присланного материала в некоммерческих целях на безвозмездной основе с указанием авторства.</w:t>
      </w:r>
      <w:proofErr w:type="gramEnd"/>
    </w:p>
    <w:p w:rsidR="0000378D" w:rsidRDefault="0000378D" w:rsidP="0000378D">
      <w:pPr>
        <w:jc w:val="both"/>
        <w:rPr>
          <w:b/>
        </w:rPr>
      </w:pPr>
    </w:p>
    <w:p w:rsidR="0000378D" w:rsidRDefault="0000378D" w:rsidP="0000378D">
      <w:pPr>
        <w:ind w:firstLine="709"/>
        <w:jc w:val="both"/>
      </w:pPr>
      <w:r>
        <w:rPr>
          <w:b/>
        </w:rPr>
        <w:t>5.</w:t>
      </w:r>
      <w:r>
        <w:t xml:space="preserve"> </w:t>
      </w:r>
      <w:r>
        <w:rPr>
          <w:b/>
        </w:rPr>
        <w:t>Требования к конкурсным работам и критерии оценки</w:t>
      </w:r>
    </w:p>
    <w:p w:rsidR="0000378D" w:rsidRDefault="0000378D" w:rsidP="0000378D">
      <w:pPr>
        <w:ind w:firstLine="709"/>
        <w:jc w:val="both"/>
      </w:pPr>
      <w:r>
        <w:t>5.1. Конкурсная работа должна представлять собой творческую работу, отвечающую темам Конкурса.</w:t>
      </w:r>
    </w:p>
    <w:p w:rsidR="0000378D" w:rsidRDefault="0000378D" w:rsidP="0000378D">
      <w:pPr>
        <w:ind w:firstLine="709"/>
        <w:jc w:val="both"/>
      </w:pPr>
      <w:r>
        <w:t>5.2.Формат файла работы:  PDF. Выполняется на листах формата</w:t>
      </w:r>
      <w:proofErr w:type="gramStart"/>
      <w:r>
        <w:t xml:space="preserve"> А</w:t>
      </w:r>
      <w:proofErr w:type="gramEnd"/>
      <w:r>
        <w:t xml:space="preserve"> 4; межстрочный интервал 1,5; размер шрифта 14; сноски постраничные; объем до 5 страниц и до 10 МБ.</w:t>
      </w:r>
    </w:p>
    <w:p w:rsidR="0000378D" w:rsidRDefault="0000378D" w:rsidP="0000378D">
      <w:pPr>
        <w:ind w:firstLine="709"/>
        <w:jc w:val="both"/>
      </w:pPr>
      <w:r>
        <w:t>5.3. Конкурсная работа может сопровождаться иллюстративным материалом (фотографии, рисунки и др.) в виде отдельных файлов-приложений объемом до 10 МБ.</w:t>
      </w:r>
    </w:p>
    <w:p w:rsidR="0000378D" w:rsidRDefault="0000378D" w:rsidP="0000378D">
      <w:pPr>
        <w:ind w:firstLine="709"/>
        <w:jc w:val="both"/>
      </w:pPr>
      <w:r>
        <w:t>5.4. Не допускаются к участию в Конкурсе работы, скопированные из сети "Интернет" или других источников без указания ссылок на слова автора, цитаты, на источник информации.</w:t>
      </w:r>
    </w:p>
    <w:p w:rsidR="0000378D" w:rsidRDefault="0000378D" w:rsidP="0000378D">
      <w:pPr>
        <w:ind w:firstLine="709"/>
        <w:jc w:val="both"/>
      </w:pPr>
      <w:r>
        <w:t>5.5. Конкурсные работы не рецензируются и не возвращаются.</w:t>
      </w:r>
    </w:p>
    <w:p w:rsidR="0000378D" w:rsidRDefault="0000378D" w:rsidP="0000378D">
      <w:pPr>
        <w:ind w:firstLine="709"/>
        <w:jc w:val="both"/>
      </w:pPr>
      <w:r>
        <w:t>5.6. Конкурсные работы оцениваются по следующим критериям:</w:t>
      </w:r>
    </w:p>
    <w:p w:rsidR="0000378D" w:rsidRDefault="0000378D" w:rsidP="0000378D">
      <w:pPr>
        <w:ind w:firstLine="709"/>
        <w:jc w:val="both"/>
      </w:pPr>
      <w:r>
        <w:t>а) полнота раскрытия темы, содержательность;</w:t>
      </w:r>
    </w:p>
    <w:p w:rsidR="0000378D" w:rsidRDefault="0000378D" w:rsidP="0000378D">
      <w:pPr>
        <w:ind w:firstLine="709"/>
        <w:jc w:val="both"/>
      </w:pPr>
      <w:r>
        <w:t>б) ясность и логичность изложения;</w:t>
      </w:r>
    </w:p>
    <w:p w:rsidR="0000378D" w:rsidRDefault="0000378D" w:rsidP="0000378D">
      <w:pPr>
        <w:ind w:firstLine="709"/>
        <w:jc w:val="both"/>
      </w:pPr>
      <w:r>
        <w:t>в) содержательность и оригинальность мыслей;</w:t>
      </w:r>
    </w:p>
    <w:p w:rsidR="0000378D" w:rsidRDefault="0000378D" w:rsidP="0000378D">
      <w:pPr>
        <w:ind w:firstLine="709"/>
        <w:jc w:val="both"/>
      </w:pPr>
      <w:r>
        <w:t>г) стиль изложения и грамотность.</w:t>
      </w:r>
    </w:p>
    <w:p w:rsidR="0000378D" w:rsidRDefault="0000378D" w:rsidP="0000378D">
      <w:pPr>
        <w:ind w:firstLine="709"/>
        <w:jc w:val="both"/>
      </w:pPr>
      <w:r>
        <w:t>5.7. Каждый критерий оценивается отдельно.</w:t>
      </w:r>
    </w:p>
    <w:p w:rsidR="0000378D" w:rsidRDefault="0000378D" w:rsidP="0000378D">
      <w:pPr>
        <w:jc w:val="both"/>
      </w:pPr>
      <w:r>
        <w:t>Минимальная оценка – 1 балл, максимальная – 5 баллов.</w:t>
      </w:r>
    </w:p>
    <w:p w:rsidR="0000378D" w:rsidRDefault="0000378D" w:rsidP="0000378D">
      <w:pPr>
        <w:jc w:val="both"/>
      </w:pPr>
      <w:r>
        <w:t>Общая оценка работы выводится путем вычисления среднего арифметического из баллов, набранных за все критерии.</w:t>
      </w:r>
    </w:p>
    <w:p w:rsidR="0000378D" w:rsidRDefault="0000378D" w:rsidP="0000378D">
      <w:pPr>
        <w:jc w:val="both"/>
        <w:rPr>
          <w:b/>
        </w:rPr>
      </w:pPr>
    </w:p>
    <w:p w:rsidR="0000378D" w:rsidRDefault="0000378D" w:rsidP="0000378D">
      <w:pPr>
        <w:ind w:firstLine="709"/>
        <w:jc w:val="both"/>
      </w:pPr>
      <w:r>
        <w:rPr>
          <w:b/>
        </w:rPr>
        <w:t>6.</w:t>
      </w:r>
      <w:r>
        <w:t xml:space="preserve"> </w:t>
      </w:r>
      <w:r>
        <w:rPr>
          <w:b/>
        </w:rPr>
        <w:t>Подведение итогов Конкурса</w:t>
      </w:r>
    </w:p>
    <w:p w:rsidR="0000378D" w:rsidRDefault="0000378D" w:rsidP="0000378D">
      <w:pPr>
        <w:ind w:firstLine="709"/>
        <w:jc w:val="both"/>
      </w:pPr>
      <w:r>
        <w:t>6.1. Оргкомитет проводит оценку конкурсных работ</w:t>
      </w:r>
    </w:p>
    <w:p w:rsidR="0000378D" w:rsidRDefault="0000378D" w:rsidP="0000378D">
      <w:pPr>
        <w:ind w:firstLine="709"/>
        <w:jc w:val="both"/>
      </w:pPr>
      <w:r>
        <w:t>6.2. Победители и призеры Конкурса по темам, номинациям и возрастным группам определяются на основе оценок.</w:t>
      </w:r>
    </w:p>
    <w:p w:rsidR="0000378D" w:rsidRDefault="0000378D" w:rsidP="0000378D">
      <w:pPr>
        <w:ind w:firstLine="709"/>
        <w:jc w:val="both"/>
      </w:pPr>
      <w:r>
        <w:lastRenderedPageBreak/>
        <w:t>6.3. Участники Конкурса, набравшие наибольшее количество баллов и занявшие I, II, III места в каждой из номинаций, получают грамоты оргкомитета.</w:t>
      </w:r>
    </w:p>
    <w:p w:rsidR="0000378D" w:rsidRDefault="0000378D" w:rsidP="0000378D">
      <w:pPr>
        <w:ind w:firstLine="709"/>
        <w:jc w:val="both"/>
      </w:pPr>
      <w:r>
        <w:t>6.5. Участники Конкурса, не занявшие призовые места, получают  сертификаты за участие.</w:t>
      </w:r>
    </w:p>
    <w:p w:rsidR="0000378D" w:rsidRDefault="0000378D" w:rsidP="0000378D">
      <w:pPr>
        <w:ind w:firstLine="709"/>
        <w:jc w:val="both"/>
      </w:pPr>
      <w:r>
        <w:t>6.6. Руководители, подготовившие участников Конкурса, получают  благодарственные письма оргкомитета.</w:t>
      </w:r>
    </w:p>
    <w:p w:rsidR="0000378D" w:rsidRDefault="0000378D" w:rsidP="0000378D">
      <w:pPr>
        <w:ind w:firstLine="709"/>
        <w:jc w:val="both"/>
      </w:pPr>
      <w:r>
        <w:t>6.7. Лучшие конкурсные работы будут рекомендованы к публикации в сборнике, посвященном 100-летию Всесоюзного Ленинского Коммунистического Союза Молодежи.</w:t>
      </w:r>
    </w:p>
    <w:p w:rsidR="0000378D" w:rsidRDefault="0000378D" w:rsidP="0000378D">
      <w:pPr>
        <w:ind w:firstLine="709"/>
        <w:jc w:val="both"/>
      </w:pPr>
      <w:r>
        <w:t>6.8. Награждение участников Конкурса будет происходить 28 октября 2018 года на торжественном мероприятии, посвященном</w:t>
      </w:r>
      <w:r>
        <w:rPr>
          <w:b/>
        </w:rPr>
        <w:t xml:space="preserve"> </w:t>
      </w:r>
      <w:r>
        <w:t>100-летию Всесоюзного Ленинского Коммунистического Союза Молодежи – «Слет ветеранов комсомольского движения Олонецкого района».</w:t>
      </w:r>
    </w:p>
    <w:p w:rsidR="0000378D" w:rsidRDefault="0000378D" w:rsidP="0000378D">
      <w:pPr>
        <w:jc w:val="both"/>
        <w:rPr>
          <w:b/>
        </w:rPr>
      </w:pPr>
    </w:p>
    <w:p w:rsidR="0000378D" w:rsidRDefault="0000378D" w:rsidP="0000378D">
      <w:pPr>
        <w:ind w:firstLine="709"/>
        <w:jc w:val="both"/>
        <w:rPr>
          <w:b/>
        </w:rPr>
      </w:pPr>
      <w:r>
        <w:rPr>
          <w:b/>
        </w:rPr>
        <w:t>● Консультации по вопросам участия в Конкурсе и условиях проведения Конкурса  можно получить по телефону: 8(814-36) 4-19-95,  8921-523-72-97</w:t>
      </w:r>
    </w:p>
    <w:p w:rsidR="0000378D" w:rsidRDefault="0000378D" w:rsidP="0000378D">
      <w:pPr>
        <w:jc w:val="both"/>
        <w:rPr>
          <w:i/>
        </w:rPr>
      </w:pPr>
    </w:p>
    <w:p w:rsidR="0000378D" w:rsidRDefault="0000378D" w:rsidP="0000378D">
      <w:pPr>
        <w:jc w:val="both"/>
        <w:rPr>
          <w:i/>
        </w:rPr>
      </w:pPr>
    </w:p>
    <w:p w:rsidR="0000378D" w:rsidRDefault="0000378D" w:rsidP="0000378D">
      <w:pPr>
        <w:jc w:val="both"/>
        <w:rPr>
          <w:i/>
        </w:rPr>
      </w:pPr>
    </w:p>
    <w:p w:rsidR="0000378D" w:rsidRDefault="0000378D" w:rsidP="0000378D">
      <w:pPr>
        <w:jc w:val="both"/>
        <w:rPr>
          <w:i/>
        </w:rPr>
      </w:pPr>
    </w:p>
    <w:p w:rsidR="0000378D" w:rsidRDefault="0000378D" w:rsidP="0000378D">
      <w:pPr>
        <w:jc w:val="both"/>
        <w:rPr>
          <w:i/>
        </w:rPr>
      </w:pPr>
    </w:p>
    <w:p w:rsidR="0000378D" w:rsidRDefault="0000378D" w:rsidP="0000378D">
      <w:pPr>
        <w:jc w:val="both"/>
        <w:rPr>
          <w:i/>
        </w:rPr>
      </w:pPr>
    </w:p>
    <w:p w:rsidR="0000378D" w:rsidRDefault="0000378D" w:rsidP="0000378D">
      <w:pPr>
        <w:jc w:val="both"/>
        <w:rPr>
          <w:i/>
        </w:rPr>
      </w:pPr>
    </w:p>
    <w:p w:rsidR="0000378D" w:rsidRDefault="0000378D" w:rsidP="0000378D">
      <w:pPr>
        <w:jc w:val="both"/>
        <w:rPr>
          <w:i/>
        </w:rPr>
      </w:pPr>
    </w:p>
    <w:p w:rsidR="0000378D" w:rsidRDefault="0000378D" w:rsidP="0000378D">
      <w:pPr>
        <w:jc w:val="both"/>
        <w:rPr>
          <w:i/>
        </w:rPr>
      </w:pPr>
    </w:p>
    <w:p w:rsidR="0000378D" w:rsidRDefault="0000378D" w:rsidP="0000378D">
      <w:pPr>
        <w:jc w:val="both"/>
        <w:rPr>
          <w:i/>
        </w:rPr>
      </w:pPr>
    </w:p>
    <w:p w:rsidR="0000378D" w:rsidRDefault="0000378D" w:rsidP="0000378D">
      <w:pPr>
        <w:jc w:val="both"/>
        <w:rPr>
          <w:i/>
        </w:rPr>
      </w:pPr>
    </w:p>
    <w:p w:rsidR="0000378D" w:rsidRDefault="0000378D" w:rsidP="0000378D">
      <w:pPr>
        <w:jc w:val="both"/>
        <w:rPr>
          <w:i/>
        </w:rPr>
      </w:pPr>
    </w:p>
    <w:p w:rsidR="0000378D" w:rsidRDefault="0000378D" w:rsidP="0000378D">
      <w:pPr>
        <w:jc w:val="both"/>
        <w:rPr>
          <w:i/>
        </w:rPr>
      </w:pPr>
    </w:p>
    <w:p w:rsidR="0000378D" w:rsidRDefault="0000378D" w:rsidP="0000378D">
      <w:pPr>
        <w:jc w:val="both"/>
        <w:rPr>
          <w:i/>
        </w:rPr>
      </w:pPr>
    </w:p>
    <w:p w:rsidR="0000378D" w:rsidRDefault="0000378D" w:rsidP="0000378D">
      <w:pPr>
        <w:jc w:val="both"/>
        <w:rPr>
          <w:i/>
        </w:rPr>
      </w:pPr>
    </w:p>
    <w:p w:rsidR="0000378D" w:rsidRDefault="0000378D" w:rsidP="0000378D">
      <w:pPr>
        <w:jc w:val="both"/>
        <w:rPr>
          <w:i/>
        </w:rPr>
      </w:pPr>
    </w:p>
    <w:p w:rsidR="0000378D" w:rsidRDefault="0000378D" w:rsidP="0000378D">
      <w:pPr>
        <w:jc w:val="both"/>
        <w:rPr>
          <w:i/>
        </w:rPr>
      </w:pPr>
    </w:p>
    <w:p w:rsidR="0000378D" w:rsidRDefault="0000378D" w:rsidP="0000378D">
      <w:pPr>
        <w:jc w:val="both"/>
        <w:rPr>
          <w:i/>
        </w:rPr>
      </w:pPr>
    </w:p>
    <w:p w:rsidR="0000378D" w:rsidRDefault="0000378D" w:rsidP="0000378D">
      <w:pPr>
        <w:jc w:val="both"/>
        <w:rPr>
          <w:i/>
        </w:rPr>
      </w:pPr>
    </w:p>
    <w:p w:rsidR="0000378D" w:rsidRDefault="0000378D" w:rsidP="0000378D">
      <w:pPr>
        <w:jc w:val="both"/>
        <w:rPr>
          <w:i/>
        </w:rPr>
      </w:pPr>
    </w:p>
    <w:p w:rsidR="0000378D" w:rsidRDefault="0000378D" w:rsidP="0000378D">
      <w:pPr>
        <w:jc w:val="both"/>
        <w:rPr>
          <w:i/>
        </w:rPr>
      </w:pPr>
    </w:p>
    <w:p w:rsidR="0000378D" w:rsidRDefault="0000378D" w:rsidP="0000378D">
      <w:pPr>
        <w:jc w:val="both"/>
        <w:rPr>
          <w:i/>
        </w:rPr>
      </w:pPr>
    </w:p>
    <w:p w:rsidR="0000378D" w:rsidRDefault="0000378D" w:rsidP="0000378D">
      <w:pPr>
        <w:jc w:val="both"/>
        <w:rPr>
          <w:i/>
        </w:rPr>
      </w:pPr>
    </w:p>
    <w:p w:rsidR="0000378D" w:rsidRDefault="0000378D" w:rsidP="0000378D">
      <w:pPr>
        <w:jc w:val="both"/>
        <w:rPr>
          <w:i/>
        </w:rPr>
      </w:pPr>
    </w:p>
    <w:p w:rsidR="0000378D" w:rsidRDefault="0000378D" w:rsidP="0000378D">
      <w:pPr>
        <w:jc w:val="both"/>
        <w:rPr>
          <w:i/>
        </w:rPr>
      </w:pPr>
    </w:p>
    <w:p w:rsidR="0000378D" w:rsidRDefault="0000378D" w:rsidP="0000378D">
      <w:pPr>
        <w:jc w:val="both"/>
        <w:rPr>
          <w:i/>
        </w:rPr>
      </w:pPr>
    </w:p>
    <w:p w:rsidR="0000378D" w:rsidRDefault="0000378D" w:rsidP="0000378D">
      <w:pPr>
        <w:jc w:val="both"/>
        <w:rPr>
          <w:i/>
        </w:rPr>
      </w:pPr>
    </w:p>
    <w:p w:rsidR="0000378D" w:rsidRDefault="0000378D" w:rsidP="0000378D">
      <w:pPr>
        <w:jc w:val="both"/>
        <w:rPr>
          <w:i/>
        </w:rPr>
      </w:pPr>
    </w:p>
    <w:p w:rsidR="0000378D" w:rsidRDefault="0000378D" w:rsidP="0000378D">
      <w:pPr>
        <w:jc w:val="both"/>
        <w:rPr>
          <w:i/>
        </w:rPr>
      </w:pPr>
    </w:p>
    <w:p w:rsidR="0000378D" w:rsidRDefault="0000378D" w:rsidP="0000378D">
      <w:pPr>
        <w:jc w:val="both"/>
        <w:rPr>
          <w:i/>
        </w:rPr>
      </w:pPr>
    </w:p>
    <w:p w:rsidR="0000378D" w:rsidRDefault="0000378D" w:rsidP="0000378D">
      <w:pPr>
        <w:jc w:val="both"/>
        <w:rPr>
          <w:i/>
        </w:rPr>
      </w:pPr>
    </w:p>
    <w:p w:rsidR="0000378D" w:rsidRDefault="0000378D" w:rsidP="0000378D">
      <w:pPr>
        <w:jc w:val="both"/>
        <w:rPr>
          <w:i/>
        </w:rPr>
      </w:pPr>
    </w:p>
    <w:p w:rsidR="0000378D" w:rsidRDefault="0000378D" w:rsidP="0000378D">
      <w:pPr>
        <w:jc w:val="both"/>
        <w:rPr>
          <w:i/>
        </w:rPr>
      </w:pPr>
    </w:p>
    <w:p w:rsidR="0000378D" w:rsidRDefault="0000378D" w:rsidP="0000378D">
      <w:pPr>
        <w:rPr>
          <w:i/>
        </w:rPr>
      </w:pPr>
    </w:p>
    <w:p w:rsidR="0000378D" w:rsidRDefault="0000378D" w:rsidP="0000378D">
      <w:pPr>
        <w:rPr>
          <w:i/>
        </w:rPr>
      </w:pPr>
    </w:p>
    <w:p w:rsidR="0000378D" w:rsidRDefault="0000378D" w:rsidP="0000378D">
      <w:pPr>
        <w:rPr>
          <w:i/>
        </w:rPr>
      </w:pPr>
    </w:p>
    <w:p w:rsidR="0000378D" w:rsidRDefault="0000378D" w:rsidP="0000378D">
      <w:pPr>
        <w:rPr>
          <w:i/>
        </w:rPr>
      </w:pPr>
    </w:p>
    <w:p w:rsidR="0000378D" w:rsidRDefault="0000378D" w:rsidP="0000378D">
      <w:pPr>
        <w:jc w:val="right"/>
      </w:pPr>
      <w:r>
        <w:lastRenderedPageBreak/>
        <w:t>Приложение 1</w:t>
      </w:r>
    </w:p>
    <w:p w:rsidR="0000378D" w:rsidRDefault="0000378D" w:rsidP="0000378D">
      <w:pPr>
        <w:jc w:val="right"/>
      </w:pPr>
      <w:r>
        <w:tab/>
      </w:r>
      <w:r>
        <w:tab/>
        <w:t>к Положению</w:t>
      </w:r>
    </w:p>
    <w:p w:rsidR="0000378D" w:rsidRDefault="0000378D" w:rsidP="0000378D">
      <w:pPr>
        <w:jc w:val="right"/>
      </w:pPr>
      <w:r>
        <w:t xml:space="preserve">о проведении районного конкурса </w:t>
      </w:r>
    </w:p>
    <w:p w:rsidR="0000378D" w:rsidRDefault="0000378D" w:rsidP="0000378D">
      <w:pPr>
        <w:jc w:val="right"/>
      </w:pPr>
      <w:r>
        <w:t xml:space="preserve">творческих работ, </w:t>
      </w:r>
      <w:proofErr w:type="gramStart"/>
      <w:r>
        <w:t>посвященного</w:t>
      </w:r>
      <w:proofErr w:type="gramEnd"/>
      <w:r>
        <w:t xml:space="preserve"> </w:t>
      </w:r>
    </w:p>
    <w:p w:rsidR="0000378D" w:rsidRDefault="0000378D" w:rsidP="0000378D">
      <w:pPr>
        <w:jc w:val="right"/>
      </w:pPr>
      <w:r>
        <w:t xml:space="preserve">100-летию Всесоюзного Ленинского </w:t>
      </w:r>
    </w:p>
    <w:p w:rsidR="0000378D" w:rsidRDefault="0000378D" w:rsidP="0000378D">
      <w:pPr>
        <w:jc w:val="right"/>
      </w:pPr>
      <w:r>
        <w:t xml:space="preserve">Коммунистического Союза </w:t>
      </w:r>
    </w:p>
    <w:p w:rsidR="0000378D" w:rsidRDefault="0000378D" w:rsidP="0000378D">
      <w:pPr>
        <w:jc w:val="right"/>
      </w:pPr>
      <w:r>
        <w:t>Молодежи (ВЛКСМ) 29 октября 1918 г.</w:t>
      </w:r>
    </w:p>
    <w:p w:rsidR="0000378D" w:rsidRDefault="0000378D" w:rsidP="0000378D">
      <w:pPr>
        <w:jc w:val="right"/>
      </w:pPr>
      <w:r>
        <w:t xml:space="preserve"> «Моя комсомольская юность»</w:t>
      </w:r>
    </w:p>
    <w:p w:rsidR="0000378D" w:rsidRDefault="0000378D" w:rsidP="0000378D">
      <w:pPr>
        <w:jc w:val="right"/>
      </w:pPr>
    </w:p>
    <w:p w:rsidR="0000378D" w:rsidRDefault="0000378D" w:rsidP="0000378D">
      <w:pPr>
        <w:jc w:val="both"/>
      </w:pPr>
    </w:p>
    <w:p w:rsidR="0000378D" w:rsidRDefault="0000378D" w:rsidP="0000378D">
      <w:pPr>
        <w:jc w:val="center"/>
      </w:pPr>
      <w:r>
        <w:t>Состав организационного комитета конкурса творческих работ,</w:t>
      </w:r>
    </w:p>
    <w:p w:rsidR="0000378D" w:rsidRDefault="0000378D" w:rsidP="0000378D">
      <w:pPr>
        <w:jc w:val="center"/>
      </w:pPr>
      <w:r>
        <w:t>посвященного 100-летию Всесоюзного Ленинского Коммунистического Союза Молодежи (ВЛКСМ) 29 октября 1918 г. «Моя комсомольская юность»</w:t>
      </w:r>
    </w:p>
    <w:p w:rsidR="0000378D" w:rsidRDefault="0000378D" w:rsidP="0000378D">
      <w:pPr>
        <w:jc w:val="both"/>
      </w:pPr>
    </w:p>
    <w:p w:rsidR="0000378D" w:rsidRDefault="0000378D" w:rsidP="0000378D">
      <w:pPr>
        <w:jc w:val="both"/>
      </w:pPr>
    </w:p>
    <w:p w:rsidR="0000378D" w:rsidRDefault="0000378D" w:rsidP="0000378D">
      <w:pPr>
        <w:ind w:firstLine="709"/>
        <w:jc w:val="both"/>
      </w:pPr>
      <w:r>
        <w:t xml:space="preserve">1.Зорина А.А., заместитель главы – начальник Управления социального развития администрации национального муниципального района, председатель </w:t>
      </w:r>
    </w:p>
    <w:p w:rsidR="0000378D" w:rsidRDefault="0000378D" w:rsidP="0000378D">
      <w:pPr>
        <w:ind w:firstLine="709"/>
        <w:jc w:val="both"/>
      </w:pPr>
      <w:r>
        <w:t>2.Каноева В.В., заместитель начальника управления социального развития, начальник отдела культуры, молодежной политики, туризма и спорта, заместитель председателя;</w:t>
      </w:r>
    </w:p>
    <w:p w:rsidR="0000378D" w:rsidRDefault="0000378D" w:rsidP="0000378D">
      <w:pPr>
        <w:ind w:firstLine="709"/>
        <w:jc w:val="both"/>
      </w:pPr>
      <w:r>
        <w:t xml:space="preserve">3.Прохорова М.Н., председатель </w:t>
      </w:r>
      <w:proofErr w:type="spellStart"/>
      <w:r>
        <w:t>Олонецкой</w:t>
      </w:r>
      <w:proofErr w:type="spellEnd"/>
      <w:r>
        <w:t xml:space="preserve"> районной общественной организации ветеранов, секретарь;</w:t>
      </w:r>
    </w:p>
    <w:p w:rsidR="0000378D" w:rsidRDefault="0000378D" w:rsidP="0000378D">
      <w:pPr>
        <w:ind w:firstLine="709"/>
        <w:jc w:val="both"/>
      </w:pPr>
      <w:r>
        <w:t>4.Чернобровкин Г.И., директор муниципального казенного учреждения «</w:t>
      </w:r>
      <w:proofErr w:type="spellStart"/>
      <w:r>
        <w:t>Олонецкая</w:t>
      </w:r>
      <w:proofErr w:type="spellEnd"/>
      <w:r>
        <w:t xml:space="preserve"> централизованная библиотечная система»;</w:t>
      </w:r>
    </w:p>
    <w:p w:rsidR="0000378D" w:rsidRDefault="0000378D" w:rsidP="0000378D">
      <w:pPr>
        <w:ind w:firstLine="709"/>
        <w:jc w:val="both"/>
      </w:pPr>
      <w:r>
        <w:t>5.Кондратьева М.Г. , директор МКУ «Олонецкий национальный архив».</w:t>
      </w:r>
    </w:p>
    <w:p w:rsidR="0000378D" w:rsidRDefault="0000378D" w:rsidP="0000378D">
      <w:pPr>
        <w:jc w:val="both"/>
      </w:pPr>
    </w:p>
    <w:p w:rsidR="0000378D" w:rsidRDefault="0000378D" w:rsidP="0000378D"/>
    <w:p w:rsidR="0000378D" w:rsidRDefault="0000378D" w:rsidP="0000378D"/>
    <w:p w:rsidR="0000378D" w:rsidRDefault="0000378D" w:rsidP="0000378D"/>
    <w:p w:rsidR="0000378D" w:rsidRDefault="0000378D" w:rsidP="0000378D"/>
    <w:p w:rsidR="0000378D" w:rsidRDefault="0000378D" w:rsidP="0000378D"/>
    <w:p w:rsidR="0000378D" w:rsidRDefault="0000378D" w:rsidP="0000378D"/>
    <w:p w:rsidR="0000378D" w:rsidRDefault="0000378D" w:rsidP="0000378D"/>
    <w:p w:rsidR="0000378D" w:rsidRDefault="0000378D" w:rsidP="0000378D"/>
    <w:p w:rsidR="0000378D" w:rsidRDefault="0000378D" w:rsidP="0000378D"/>
    <w:p w:rsidR="0000378D" w:rsidRDefault="0000378D" w:rsidP="0000378D"/>
    <w:p w:rsidR="0000378D" w:rsidRDefault="0000378D" w:rsidP="0000378D"/>
    <w:p w:rsidR="0000378D" w:rsidRDefault="0000378D" w:rsidP="0000378D"/>
    <w:p w:rsidR="0000378D" w:rsidRDefault="0000378D" w:rsidP="0000378D"/>
    <w:p w:rsidR="0000378D" w:rsidRDefault="0000378D" w:rsidP="0000378D"/>
    <w:p w:rsidR="0000378D" w:rsidRDefault="0000378D" w:rsidP="0000378D"/>
    <w:p w:rsidR="0000378D" w:rsidRDefault="0000378D" w:rsidP="0000378D"/>
    <w:p w:rsidR="0000378D" w:rsidRDefault="0000378D" w:rsidP="0000378D"/>
    <w:p w:rsidR="0000378D" w:rsidRDefault="0000378D" w:rsidP="0000378D"/>
    <w:p w:rsidR="0000378D" w:rsidRDefault="0000378D" w:rsidP="0000378D"/>
    <w:p w:rsidR="0000378D" w:rsidRDefault="0000378D" w:rsidP="0000378D"/>
    <w:p w:rsidR="0000378D" w:rsidRDefault="0000378D" w:rsidP="0000378D"/>
    <w:p w:rsidR="0000378D" w:rsidRDefault="0000378D" w:rsidP="0000378D"/>
    <w:p w:rsidR="0000378D" w:rsidRDefault="0000378D" w:rsidP="0000378D"/>
    <w:p w:rsidR="0000378D" w:rsidRDefault="0000378D" w:rsidP="0000378D"/>
    <w:p w:rsidR="0000378D" w:rsidRDefault="0000378D" w:rsidP="0000378D"/>
    <w:p w:rsidR="0000378D" w:rsidRDefault="0000378D" w:rsidP="0000378D"/>
    <w:p w:rsidR="0000378D" w:rsidRDefault="0000378D" w:rsidP="0000378D">
      <w:pPr>
        <w:jc w:val="right"/>
      </w:pPr>
      <w:r>
        <w:lastRenderedPageBreak/>
        <w:t>Приложение 2</w:t>
      </w:r>
    </w:p>
    <w:p w:rsidR="0000378D" w:rsidRDefault="0000378D" w:rsidP="0000378D">
      <w:pPr>
        <w:jc w:val="right"/>
      </w:pPr>
      <w:r>
        <w:t>к Положению</w:t>
      </w:r>
    </w:p>
    <w:p w:rsidR="0000378D" w:rsidRDefault="0000378D" w:rsidP="0000378D">
      <w:pPr>
        <w:jc w:val="right"/>
      </w:pPr>
      <w:r>
        <w:t xml:space="preserve">о проведении районного конкурса </w:t>
      </w:r>
    </w:p>
    <w:p w:rsidR="0000378D" w:rsidRDefault="0000378D" w:rsidP="0000378D">
      <w:pPr>
        <w:jc w:val="right"/>
      </w:pPr>
      <w:r>
        <w:t xml:space="preserve">творческих работ, </w:t>
      </w:r>
      <w:proofErr w:type="gramStart"/>
      <w:r>
        <w:t>посвященного</w:t>
      </w:r>
      <w:proofErr w:type="gramEnd"/>
      <w:r>
        <w:t xml:space="preserve"> </w:t>
      </w:r>
    </w:p>
    <w:p w:rsidR="0000378D" w:rsidRDefault="0000378D" w:rsidP="0000378D">
      <w:pPr>
        <w:jc w:val="right"/>
      </w:pPr>
      <w:r>
        <w:t xml:space="preserve">100-летию Всесоюзного Ленинского </w:t>
      </w:r>
    </w:p>
    <w:p w:rsidR="0000378D" w:rsidRDefault="0000378D" w:rsidP="0000378D">
      <w:pPr>
        <w:jc w:val="right"/>
      </w:pPr>
      <w:r>
        <w:t xml:space="preserve">Коммунистического Союза </w:t>
      </w:r>
    </w:p>
    <w:p w:rsidR="0000378D" w:rsidRDefault="0000378D" w:rsidP="0000378D">
      <w:pPr>
        <w:jc w:val="right"/>
      </w:pPr>
      <w:r>
        <w:t>Молодежи (ВЛКСМ) 29 октября 1918 г.</w:t>
      </w:r>
    </w:p>
    <w:p w:rsidR="0000378D" w:rsidRDefault="0000378D" w:rsidP="0000378D">
      <w:pPr>
        <w:jc w:val="right"/>
      </w:pPr>
      <w:r>
        <w:t>«Моя комсомольская юность»</w:t>
      </w:r>
    </w:p>
    <w:p w:rsidR="0000378D" w:rsidRDefault="0000378D" w:rsidP="0000378D">
      <w:pPr>
        <w:jc w:val="both"/>
      </w:pPr>
    </w:p>
    <w:p w:rsidR="0000378D" w:rsidRDefault="0000378D" w:rsidP="0000378D">
      <w:pPr>
        <w:jc w:val="center"/>
      </w:pPr>
    </w:p>
    <w:p w:rsidR="0000378D" w:rsidRDefault="0000378D" w:rsidP="0000378D">
      <w:pPr>
        <w:jc w:val="center"/>
      </w:pPr>
      <w:r>
        <w:t>Анкета-заявка</w:t>
      </w:r>
    </w:p>
    <w:p w:rsidR="0000378D" w:rsidRDefault="0000378D" w:rsidP="0000378D">
      <w:pPr>
        <w:jc w:val="center"/>
      </w:pPr>
      <w:r>
        <w:t>районного конкурса творческих работ, посвященного</w:t>
      </w:r>
    </w:p>
    <w:p w:rsidR="0000378D" w:rsidRDefault="0000378D" w:rsidP="0000378D">
      <w:pPr>
        <w:jc w:val="center"/>
      </w:pPr>
      <w:r>
        <w:t>100-летию Всесоюзного Ленинского Коммунистического Союза Молодежи (ВЛКСМ) 29 октября 1918 г. «Моя комсомольская юность»</w:t>
      </w:r>
    </w:p>
    <w:p w:rsidR="0000378D" w:rsidRDefault="0000378D" w:rsidP="0000378D">
      <w:pPr>
        <w:jc w:val="both"/>
      </w:pPr>
    </w:p>
    <w:p w:rsidR="0000378D" w:rsidRDefault="0000378D" w:rsidP="0000378D">
      <w:pPr>
        <w:jc w:val="both"/>
      </w:pPr>
    </w:p>
    <w:p w:rsidR="0000378D" w:rsidRDefault="0000378D" w:rsidP="0000378D">
      <w:pPr>
        <w:jc w:val="both"/>
      </w:pPr>
      <w:r>
        <w:t>Участник / руководитель,</w:t>
      </w:r>
    </w:p>
    <w:p w:rsidR="0000378D" w:rsidRDefault="0000378D" w:rsidP="0000378D">
      <w:pPr>
        <w:jc w:val="both"/>
      </w:pPr>
      <w:r>
        <w:t>(ФИО), __________________________________________________________________</w:t>
      </w:r>
    </w:p>
    <w:p w:rsidR="0000378D" w:rsidRDefault="0000378D" w:rsidP="0000378D">
      <w:pPr>
        <w:jc w:val="both"/>
      </w:pPr>
    </w:p>
    <w:p w:rsidR="0000378D" w:rsidRDefault="0000378D" w:rsidP="0000378D">
      <w:pPr>
        <w:jc w:val="both"/>
      </w:pPr>
    </w:p>
    <w:p w:rsidR="0000378D" w:rsidRDefault="0000378D" w:rsidP="0000378D">
      <w:pPr>
        <w:jc w:val="both"/>
      </w:pPr>
    </w:p>
    <w:p w:rsidR="0000378D" w:rsidRDefault="0000378D" w:rsidP="0000378D">
      <w:pPr>
        <w:jc w:val="both"/>
      </w:pPr>
      <w:r>
        <w:t>Тема ____________________________________________________________________</w:t>
      </w:r>
    </w:p>
    <w:p w:rsidR="0000378D" w:rsidRDefault="0000378D" w:rsidP="0000378D">
      <w:pPr>
        <w:jc w:val="both"/>
      </w:pPr>
    </w:p>
    <w:p w:rsidR="0000378D" w:rsidRDefault="0000378D" w:rsidP="0000378D">
      <w:pPr>
        <w:jc w:val="both"/>
      </w:pPr>
    </w:p>
    <w:p w:rsidR="0000378D" w:rsidRDefault="0000378D" w:rsidP="0000378D">
      <w:pPr>
        <w:jc w:val="both"/>
      </w:pPr>
      <w:r>
        <w:t>Номинация_______________________________________________________________</w:t>
      </w:r>
    </w:p>
    <w:p w:rsidR="0000378D" w:rsidRDefault="0000378D" w:rsidP="0000378D">
      <w:pPr>
        <w:jc w:val="both"/>
      </w:pPr>
    </w:p>
    <w:p w:rsidR="0000378D" w:rsidRDefault="0000378D" w:rsidP="0000378D">
      <w:pPr>
        <w:jc w:val="both"/>
      </w:pPr>
      <w:r>
        <w:t>Возрастная группа_________________________________________________________</w:t>
      </w:r>
    </w:p>
    <w:p w:rsidR="0000378D" w:rsidRDefault="0000378D" w:rsidP="0000378D">
      <w:pPr>
        <w:jc w:val="both"/>
      </w:pPr>
    </w:p>
    <w:p w:rsidR="0000378D" w:rsidRDefault="0000378D" w:rsidP="0000378D">
      <w:pPr>
        <w:jc w:val="both"/>
      </w:pPr>
      <w:r>
        <w:t>Контактный телефон _______________________________________________________</w:t>
      </w:r>
    </w:p>
    <w:p w:rsidR="0000378D" w:rsidRDefault="0000378D" w:rsidP="0000378D">
      <w:pPr>
        <w:jc w:val="both"/>
      </w:pPr>
    </w:p>
    <w:p w:rsidR="0000378D" w:rsidRDefault="0000378D" w:rsidP="0000378D">
      <w:pPr>
        <w:jc w:val="both"/>
      </w:pPr>
      <w:r>
        <w:t>Название работы___________________________________________________________</w:t>
      </w:r>
    </w:p>
    <w:p w:rsidR="0000378D" w:rsidRDefault="0000378D" w:rsidP="0000378D">
      <w:pPr>
        <w:jc w:val="both"/>
      </w:pPr>
    </w:p>
    <w:p w:rsidR="0000378D" w:rsidRDefault="0000378D" w:rsidP="0000378D">
      <w:pPr>
        <w:jc w:val="both"/>
      </w:pPr>
      <w:r>
        <w:t>Контакты__________________________________________________________________</w:t>
      </w:r>
    </w:p>
    <w:p w:rsidR="0000378D" w:rsidRDefault="0000378D" w:rsidP="0000378D">
      <w:pPr>
        <w:jc w:val="both"/>
      </w:pPr>
    </w:p>
    <w:p w:rsidR="0000378D" w:rsidRDefault="0000378D" w:rsidP="0000378D">
      <w:pPr>
        <w:jc w:val="both"/>
      </w:pPr>
    </w:p>
    <w:p w:rsidR="0000378D" w:rsidRDefault="0000378D" w:rsidP="0000378D">
      <w:pPr>
        <w:jc w:val="both"/>
      </w:pPr>
      <w:r>
        <w:t>Подпись участника (руководителя) _________________ Дата заполнения ___________</w:t>
      </w:r>
    </w:p>
    <w:p w:rsidR="0000378D" w:rsidRDefault="0000378D" w:rsidP="0000378D">
      <w:pPr>
        <w:jc w:val="both"/>
      </w:pPr>
    </w:p>
    <w:p w:rsidR="0000378D" w:rsidRDefault="0000378D" w:rsidP="0000378D">
      <w:pPr>
        <w:jc w:val="both"/>
      </w:pPr>
    </w:p>
    <w:p w:rsidR="0000378D" w:rsidRDefault="0000378D" w:rsidP="0000378D">
      <w:pPr>
        <w:jc w:val="both"/>
      </w:pPr>
    </w:p>
    <w:p w:rsidR="0000378D" w:rsidRDefault="0000378D" w:rsidP="0000378D"/>
    <w:p w:rsidR="0000378D" w:rsidRDefault="0000378D" w:rsidP="0000378D"/>
    <w:p w:rsidR="00FD5468" w:rsidRDefault="00FD5468"/>
    <w:sectPr w:rsidR="00FD5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A09"/>
    <w:rsid w:val="0000378D"/>
    <w:rsid w:val="00586D78"/>
    <w:rsid w:val="00635A09"/>
    <w:rsid w:val="00FD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9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2018-02-15T09:49:00Z</dcterms:created>
  <dcterms:modified xsi:type="dcterms:W3CDTF">2018-02-15T09:49:00Z</dcterms:modified>
</cp:coreProperties>
</file>