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CE" w:rsidRPr="0064036F" w:rsidRDefault="005145AD" w:rsidP="008E3ACE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-57785</wp:posOffset>
            </wp:positionV>
            <wp:extent cx="602615" cy="81407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ACE">
        <w:t xml:space="preserve">                                                                                                                                             </w:t>
      </w:r>
      <w:r w:rsidR="008E3ACE" w:rsidRPr="0064036F">
        <w:rPr>
          <w:sz w:val="28"/>
          <w:szCs w:val="28"/>
        </w:rPr>
        <w:t>проект</w:t>
      </w:r>
    </w:p>
    <w:p w:rsidR="00194C4C" w:rsidRDefault="00194C4C" w:rsidP="009D48D1">
      <w:pPr>
        <w:ind w:right="-1"/>
      </w:pPr>
    </w:p>
    <w:p w:rsidR="00194C4C" w:rsidRDefault="00194C4C" w:rsidP="009D48D1">
      <w:pPr>
        <w:ind w:right="-1"/>
      </w:pPr>
    </w:p>
    <w:p w:rsidR="007A7710" w:rsidRDefault="007A7710" w:rsidP="009D48D1">
      <w:pPr>
        <w:ind w:right="-1"/>
      </w:pPr>
    </w:p>
    <w:p w:rsidR="005145AD" w:rsidRDefault="005145AD" w:rsidP="0064036F">
      <w:pPr>
        <w:tabs>
          <w:tab w:val="left" w:pos="1125"/>
        </w:tabs>
        <w:jc w:val="center"/>
        <w:rPr>
          <w:sz w:val="28"/>
          <w:szCs w:val="28"/>
        </w:rPr>
      </w:pPr>
    </w:p>
    <w:p w:rsidR="007A7710" w:rsidRPr="0064036F" w:rsidRDefault="00CE1328" w:rsidP="00CE132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A7710" w:rsidRPr="0064036F">
        <w:rPr>
          <w:sz w:val="28"/>
          <w:szCs w:val="28"/>
        </w:rPr>
        <w:t>Республика Карелия</w:t>
      </w:r>
    </w:p>
    <w:p w:rsidR="007A7710" w:rsidRPr="0064036F" w:rsidRDefault="007A7710" w:rsidP="0064036F">
      <w:pPr>
        <w:tabs>
          <w:tab w:val="left" w:pos="1125"/>
        </w:tabs>
        <w:jc w:val="center"/>
        <w:rPr>
          <w:sz w:val="28"/>
          <w:szCs w:val="28"/>
        </w:rPr>
      </w:pPr>
    </w:p>
    <w:p w:rsidR="007A7710" w:rsidRPr="0064036F" w:rsidRDefault="007A7710" w:rsidP="0064036F">
      <w:pPr>
        <w:tabs>
          <w:tab w:val="left" w:pos="1125"/>
        </w:tabs>
        <w:jc w:val="center"/>
        <w:rPr>
          <w:sz w:val="28"/>
          <w:szCs w:val="28"/>
        </w:rPr>
      </w:pPr>
      <w:r w:rsidRPr="0064036F">
        <w:rPr>
          <w:sz w:val="28"/>
          <w:szCs w:val="28"/>
        </w:rPr>
        <w:t>Администрация Олонецкого национального муниципального района</w:t>
      </w:r>
    </w:p>
    <w:p w:rsidR="007A7710" w:rsidRDefault="007A7710" w:rsidP="0064036F">
      <w:pPr>
        <w:tabs>
          <w:tab w:val="left" w:pos="1125"/>
        </w:tabs>
        <w:jc w:val="center"/>
      </w:pPr>
    </w:p>
    <w:p w:rsidR="007A7710" w:rsidRPr="0064036F" w:rsidRDefault="00CE1328" w:rsidP="00CE1328">
      <w:pPr>
        <w:tabs>
          <w:tab w:val="left" w:pos="1125"/>
        </w:tabs>
        <w:rPr>
          <w:b/>
          <w:sz w:val="28"/>
          <w:szCs w:val="28"/>
        </w:rPr>
      </w:pPr>
      <w:r>
        <w:t xml:space="preserve">                                                       </w:t>
      </w:r>
      <w:r w:rsidR="00D65F8A" w:rsidRPr="0064036F">
        <w:rPr>
          <w:b/>
          <w:sz w:val="28"/>
          <w:szCs w:val="28"/>
        </w:rPr>
        <w:t>ПОСТАНОВЛЕНИЕ</w:t>
      </w:r>
    </w:p>
    <w:p w:rsidR="007A7710" w:rsidRDefault="007A7710" w:rsidP="0064036F">
      <w:pPr>
        <w:jc w:val="center"/>
      </w:pPr>
    </w:p>
    <w:p w:rsidR="007A7710" w:rsidRDefault="007A7710" w:rsidP="007A7710"/>
    <w:p w:rsidR="007A7710" w:rsidRPr="00497309" w:rsidRDefault="007A7710" w:rsidP="007A7710">
      <w:r w:rsidRPr="00497309">
        <w:t>от                           201</w:t>
      </w:r>
      <w:r w:rsidR="004413DE" w:rsidRPr="00497309">
        <w:t>8</w:t>
      </w:r>
      <w:r w:rsidRPr="00497309">
        <w:t xml:space="preserve"> года    </w:t>
      </w:r>
      <w:r w:rsidR="005145AD">
        <w:t xml:space="preserve">                          </w:t>
      </w:r>
      <w:r w:rsidRPr="00497309">
        <w:t xml:space="preserve">№  </w:t>
      </w:r>
    </w:p>
    <w:p w:rsidR="007A7710" w:rsidRPr="00497309" w:rsidRDefault="007A7710" w:rsidP="007A7710">
      <w:pPr>
        <w:jc w:val="both"/>
      </w:pPr>
    </w:p>
    <w:tbl>
      <w:tblPr>
        <w:tblStyle w:val="a9"/>
        <w:tblpPr w:leftFromText="180" w:rightFromText="180" w:vertAnchor="text" w:horzAnchor="margin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9"/>
      </w:tblGrid>
      <w:tr w:rsidR="0064036F" w:rsidTr="0064036F">
        <w:trPr>
          <w:trHeight w:val="1348"/>
        </w:trPr>
        <w:tc>
          <w:tcPr>
            <w:tcW w:w="4599" w:type="dxa"/>
            <w:shd w:val="clear" w:color="auto" w:fill="auto"/>
          </w:tcPr>
          <w:p w:rsidR="005145AD" w:rsidRDefault="0064036F" w:rsidP="005145AD">
            <w:pPr>
              <w:pStyle w:val="western"/>
              <w:spacing w:before="0" w:beforeAutospacing="0" w:after="0" w:afterAutospacing="0"/>
              <w:ind w:right="697"/>
              <w:jc w:val="both"/>
              <w:rPr>
                <w:rStyle w:val="highlighthighlightactive"/>
                <w:bCs/>
              </w:rPr>
            </w:pPr>
            <w:r w:rsidRPr="00497309">
              <w:rPr>
                <w:rStyle w:val="highlighthighlightactive"/>
                <w:bCs/>
              </w:rPr>
              <w:t xml:space="preserve">Об утверждении </w:t>
            </w:r>
            <w:hyperlink r:id="rId9" w:anchor="YANDEX_2" w:history="1"/>
            <w:r w:rsidRPr="00497309">
              <w:rPr>
                <w:rStyle w:val="highlighthighlightactive"/>
                <w:bCs/>
              </w:rPr>
              <w:t> административного</w:t>
            </w:r>
          </w:p>
          <w:p w:rsidR="0064036F" w:rsidRPr="00497309" w:rsidRDefault="00F14269" w:rsidP="005145AD">
            <w:pPr>
              <w:pStyle w:val="western"/>
              <w:spacing w:before="0" w:beforeAutospacing="0" w:after="0" w:afterAutospacing="0"/>
              <w:ind w:right="697"/>
              <w:jc w:val="both"/>
              <w:rPr>
                <w:rStyle w:val="highlighthighlightactive"/>
                <w:bCs/>
              </w:rPr>
            </w:pPr>
            <w:hyperlink r:id="rId10" w:anchor="YANDEX_4" w:history="1"/>
            <w:hyperlink r:id="rId11" w:anchor="YANDEX_3" w:history="1"/>
            <w:r w:rsidR="0064036F" w:rsidRPr="00497309">
              <w:rPr>
                <w:rStyle w:val="highlighthighlightactive"/>
                <w:bCs/>
              </w:rPr>
              <w:t>регламента</w:t>
            </w:r>
            <w:r w:rsidR="005145AD">
              <w:rPr>
                <w:rStyle w:val="highlighthighlightactive"/>
                <w:bCs/>
              </w:rPr>
              <w:t xml:space="preserve"> </w:t>
            </w:r>
            <w:hyperlink r:id="rId12" w:anchor="YANDEX_5" w:history="1"/>
            <w:r w:rsidR="0064036F" w:rsidRPr="00497309">
              <w:rPr>
                <w:rStyle w:val="highlighthighlightactive"/>
                <w:bCs/>
              </w:rPr>
              <w:t>по</w:t>
            </w:r>
            <w:hyperlink r:id="rId13" w:anchor="YANDEX_7" w:history="1"/>
            <w:r w:rsidR="005145AD">
              <w:t xml:space="preserve"> </w:t>
            </w:r>
            <w:r w:rsidR="0064036F" w:rsidRPr="00497309">
              <w:rPr>
                <w:rStyle w:val="highlighthighlightactive"/>
                <w:bCs/>
              </w:rPr>
              <w:t>предоставлению</w:t>
            </w:r>
            <w:hyperlink r:id="rId14" w:anchor="YANDEX_9" w:history="1"/>
            <w:hyperlink r:id="rId15" w:anchor="YANDEX_8" w:history="1"/>
            <w:r w:rsidR="005145AD">
              <w:t xml:space="preserve"> </w:t>
            </w:r>
            <w:r w:rsidR="0064036F" w:rsidRPr="00497309">
              <w:rPr>
                <w:rStyle w:val="highlighthighlightactive"/>
                <w:bCs/>
              </w:rPr>
              <w:t>муниципальной</w:t>
            </w:r>
            <w:r w:rsidR="0064036F">
              <w:rPr>
                <w:rStyle w:val="highlighthighlightactive"/>
                <w:bCs/>
              </w:rPr>
              <w:t xml:space="preserve"> </w:t>
            </w:r>
            <w:hyperlink r:id="rId16" w:anchor="YANDEX_10" w:history="1"/>
            <w:hyperlink r:id="rId17" w:anchor="YANDEX_9" w:history="1"/>
            <w:r w:rsidR="0064036F" w:rsidRPr="00497309">
              <w:rPr>
                <w:rStyle w:val="highlighthighlightactive"/>
                <w:bCs/>
              </w:rPr>
              <w:t>услуги </w:t>
            </w:r>
            <w:hyperlink r:id="rId18" w:anchor="YANDEX_11" w:history="1"/>
            <w:r w:rsidR="0064036F" w:rsidRPr="00497309">
              <w:rPr>
                <w:rStyle w:val="highlighthighlightactive"/>
                <w:bCs/>
              </w:rPr>
              <w:t>«Выдача</w:t>
            </w:r>
            <w:r w:rsidR="005145AD">
              <w:rPr>
                <w:rStyle w:val="highlighthighlightactive"/>
                <w:bCs/>
              </w:rPr>
              <w:t xml:space="preserve"> </w:t>
            </w:r>
            <w:r w:rsidR="0064036F" w:rsidRPr="00497309">
              <w:rPr>
                <w:rStyle w:val="highlighthighlightactive"/>
                <w:bCs/>
              </w:rPr>
              <w:t>ордера на про</w:t>
            </w:r>
            <w:r w:rsidR="0064036F">
              <w:rPr>
                <w:rStyle w:val="highlighthighlightactive"/>
                <w:bCs/>
              </w:rPr>
              <w:t>ведение</w:t>
            </w:r>
            <w:r w:rsidR="0064036F" w:rsidRPr="00497309">
              <w:rPr>
                <w:rStyle w:val="highlighthighlightactive"/>
                <w:bCs/>
              </w:rPr>
              <w:t xml:space="preserve"> земляных работ»</w:t>
            </w:r>
          </w:p>
          <w:p w:rsidR="0064036F" w:rsidRDefault="0064036F" w:rsidP="0064036F"/>
        </w:tc>
      </w:tr>
    </w:tbl>
    <w:p w:rsidR="0064036F" w:rsidRDefault="004413DE" w:rsidP="0064036F">
      <w:pPr>
        <w:pStyle w:val="western"/>
        <w:spacing w:before="0" w:beforeAutospacing="0" w:after="0" w:afterAutospacing="0"/>
        <w:rPr>
          <w:rStyle w:val="highlighthighlightactive"/>
          <w:bCs/>
        </w:rPr>
      </w:pPr>
      <w:r w:rsidRPr="00497309">
        <w:rPr>
          <w:rStyle w:val="highlighthighlightactive"/>
          <w:bCs/>
        </w:rPr>
        <w:t xml:space="preserve"> </w:t>
      </w:r>
    </w:p>
    <w:p w:rsidR="00225734" w:rsidRPr="00497309" w:rsidRDefault="00225734" w:rsidP="00CD05A0">
      <w:pPr>
        <w:tabs>
          <w:tab w:val="left" w:pos="6096"/>
        </w:tabs>
        <w:ind w:right="3117"/>
        <w:jc w:val="both"/>
      </w:pPr>
    </w:p>
    <w:p w:rsidR="0064036F" w:rsidRDefault="0087209B" w:rsidP="002A1DB9">
      <w:pPr>
        <w:spacing w:line="276" w:lineRule="auto"/>
        <w:jc w:val="both"/>
      </w:pPr>
      <w:r w:rsidRPr="00497309">
        <w:t xml:space="preserve">       </w:t>
      </w:r>
    </w:p>
    <w:p w:rsidR="0064036F" w:rsidRDefault="0064036F" w:rsidP="002A1DB9">
      <w:pPr>
        <w:spacing w:line="276" w:lineRule="auto"/>
        <w:jc w:val="both"/>
      </w:pPr>
    </w:p>
    <w:p w:rsidR="0064036F" w:rsidRDefault="0064036F" w:rsidP="002A1DB9">
      <w:pPr>
        <w:spacing w:line="276" w:lineRule="auto"/>
        <w:jc w:val="both"/>
      </w:pPr>
    </w:p>
    <w:p w:rsidR="0064036F" w:rsidRDefault="0064036F" w:rsidP="002A1DB9">
      <w:pPr>
        <w:spacing w:line="276" w:lineRule="auto"/>
        <w:jc w:val="both"/>
      </w:pPr>
    </w:p>
    <w:p w:rsidR="007265A8" w:rsidRDefault="006312E7" w:rsidP="005145AD">
      <w:pPr>
        <w:spacing w:line="276" w:lineRule="auto"/>
        <w:ind w:right="-1"/>
        <w:jc w:val="both"/>
      </w:pPr>
      <w:r>
        <w:t xml:space="preserve">    </w:t>
      </w:r>
      <w:r w:rsidR="008E3ACE">
        <w:t xml:space="preserve">       </w:t>
      </w:r>
      <w:r w:rsidR="005145AD">
        <w:t xml:space="preserve">В соответствии </w:t>
      </w:r>
      <w:r w:rsidR="007265A8" w:rsidRPr="00497309">
        <w:t>с Феде</w:t>
      </w:r>
      <w:r w:rsidR="004D0836">
        <w:t>ральным законом от 06.10.2003</w:t>
      </w:r>
      <w:r w:rsidR="007265A8" w:rsidRPr="00497309">
        <w:t xml:space="preserve">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FB69B8">
        <w:t>,</w:t>
      </w:r>
      <w:r w:rsidR="00497309" w:rsidRPr="00497309">
        <w:t xml:space="preserve"> Уставом </w:t>
      </w:r>
      <w:r w:rsidR="005E665F">
        <w:t>Олонецкого национального муниципального района</w:t>
      </w:r>
      <w:r w:rsidR="00EC2611">
        <w:t>,</w:t>
      </w:r>
      <w:r w:rsidR="00FB69B8">
        <w:t xml:space="preserve"> в целях исполнения постановления администрации Олонецкого национального </w:t>
      </w:r>
      <w:r w:rsidR="005C6B2A">
        <w:t xml:space="preserve">муниципального </w:t>
      </w:r>
      <w:r w:rsidR="00FB69B8">
        <w:t>района</w:t>
      </w:r>
      <w:r w:rsidR="005C6B2A">
        <w:t xml:space="preserve"> от 06.04.2012 №16 «О порядке разработки и утверждения административных регламентов предоставления муниципальных услуг», во исполнение полномочий </w:t>
      </w:r>
      <w:r w:rsidR="00167356">
        <w:t>МО «</w:t>
      </w:r>
      <w:r w:rsidR="005C6B2A">
        <w:t>Олонецко</w:t>
      </w:r>
      <w:r w:rsidR="00167356">
        <w:t>е</w:t>
      </w:r>
      <w:r w:rsidR="005C6B2A">
        <w:t xml:space="preserve"> городско</w:t>
      </w:r>
      <w:r w:rsidR="00167356">
        <w:t>е</w:t>
      </w:r>
      <w:r w:rsidR="005C6B2A">
        <w:t xml:space="preserve"> поселени</w:t>
      </w:r>
      <w:r w:rsidR="00167356">
        <w:t>е»1</w:t>
      </w:r>
      <w:r w:rsidR="005C6B2A">
        <w:t xml:space="preserve">, </w:t>
      </w:r>
    </w:p>
    <w:p w:rsidR="00374759" w:rsidRPr="00497309" w:rsidRDefault="00374759" w:rsidP="006312E7">
      <w:pPr>
        <w:spacing w:line="276" w:lineRule="auto"/>
        <w:ind w:right="423"/>
        <w:jc w:val="both"/>
      </w:pPr>
    </w:p>
    <w:p w:rsidR="00497309" w:rsidRPr="00497309" w:rsidRDefault="00497309" w:rsidP="002A1DB9">
      <w:pPr>
        <w:spacing w:line="276" w:lineRule="auto"/>
        <w:jc w:val="both"/>
      </w:pPr>
      <w:r w:rsidRPr="00497309">
        <w:t>Администрация Олонецкого национального муниципального района п</w:t>
      </w:r>
      <w:r w:rsidR="00374759">
        <w:t xml:space="preserve"> </w:t>
      </w:r>
      <w:r w:rsidRPr="00497309">
        <w:t>о</w:t>
      </w:r>
      <w:r w:rsidR="00374759">
        <w:t xml:space="preserve"> </w:t>
      </w:r>
      <w:r w:rsidRPr="00497309">
        <w:t>с</w:t>
      </w:r>
      <w:r w:rsidR="00374759">
        <w:t xml:space="preserve"> </w:t>
      </w:r>
      <w:r w:rsidRPr="00497309">
        <w:t>т</w:t>
      </w:r>
      <w:r w:rsidR="00374759">
        <w:t xml:space="preserve"> </w:t>
      </w:r>
      <w:r w:rsidRPr="00497309">
        <w:t>а</w:t>
      </w:r>
      <w:r w:rsidR="00374759">
        <w:t xml:space="preserve"> </w:t>
      </w:r>
      <w:r w:rsidRPr="00497309">
        <w:t>н</w:t>
      </w:r>
      <w:r w:rsidR="00374759">
        <w:t xml:space="preserve"> </w:t>
      </w:r>
      <w:r w:rsidRPr="00497309">
        <w:t>о</w:t>
      </w:r>
      <w:r w:rsidR="00374759">
        <w:t xml:space="preserve"> </w:t>
      </w:r>
      <w:r w:rsidRPr="00497309">
        <w:t>в</w:t>
      </w:r>
      <w:r w:rsidR="00374759">
        <w:t xml:space="preserve"> </w:t>
      </w:r>
      <w:r w:rsidRPr="00497309">
        <w:t>л</w:t>
      </w:r>
      <w:r w:rsidR="00374759">
        <w:t xml:space="preserve"> </w:t>
      </w:r>
      <w:r w:rsidRPr="00497309">
        <w:t>я</w:t>
      </w:r>
      <w:r w:rsidR="00374759">
        <w:t xml:space="preserve"> </w:t>
      </w:r>
      <w:r w:rsidRPr="00497309">
        <w:t>е</w:t>
      </w:r>
      <w:r w:rsidR="00374759">
        <w:t xml:space="preserve"> </w:t>
      </w:r>
      <w:r w:rsidRPr="00497309">
        <w:t>т</w:t>
      </w:r>
      <w:r w:rsidR="00374759">
        <w:t xml:space="preserve"> </w:t>
      </w:r>
      <w:r w:rsidRPr="00497309">
        <w:t>:</w:t>
      </w:r>
    </w:p>
    <w:p w:rsidR="007265A8" w:rsidRPr="00497309" w:rsidRDefault="007265A8" w:rsidP="002A1DB9">
      <w:pPr>
        <w:spacing w:line="276" w:lineRule="auto"/>
        <w:ind w:firstLine="708"/>
        <w:jc w:val="both"/>
      </w:pPr>
    </w:p>
    <w:p w:rsidR="007265A8" w:rsidRDefault="00497309" w:rsidP="002A1DB9">
      <w:pPr>
        <w:pStyle w:val="western"/>
        <w:spacing w:before="0" w:beforeAutospacing="0" w:after="0" w:afterAutospacing="0" w:line="276" w:lineRule="auto"/>
        <w:jc w:val="both"/>
      </w:pPr>
      <w:r w:rsidRPr="00497309">
        <w:t>1.</w:t>
      </w:r>
      <w:r w:rsidR="007265A8" w:rsidRPr="00497309">
        <w:t xml:space="preserve">Утвердить административный регламент </w:t>
      </w:r>
      <w:r>
        <w:t xml:space="preserve">по </w:t>
      </w:r>
      <w:r w:rsidR="007265A8" w:rsidRPr="00497309">
        <w:t>предоставлени</w:t>
      </w:r>
      <w:r>
        <w:t>ю</w:t>
      </w:r>
      <w:r w:rsidR="007265A8" w:rsidRPr="00497309">
        <w:t xml:space="preserve"> муниципальной услуги  «Выдача ордера </w:t>
      </w:r>
      <w:r>
        <w:t>на про</w:t>
      </w:r>
      <w:r w:rsidR="00C03935">
        <w:t>ведение</w:t>
      </w:r>
      <w:r>
        <w:t xml:space="preserve"> земляных работ»</w:t>
      </w:r>
    </w:p>
    <w:p w:rsidR="00497309" w:rsidRPr="00497309" w:rsidRDefault="00497309" w:rsidP="002A1DB9">
      <w:pPr>
        <w:pStyle w:val="western"/>
        <w:spacing w:before="0" w:beforeAutospacing="0" w:after="0" w:afterAutospacing="0" w:line="276" w:lineRule="auto"/>
        <w:jc w:val="both"/>
      </w:pPr>
      <w:r>
        <w:t>(Приложение)</w:t>
      </w:r>
    </w:p>
    <w:p w:rsidR="007265A8" w:rsidRPr="00497309" w:rsidRDefault="007265A8" w:rsidP="002A1DB9">
      <w:pPr>
        <w:pStyle w:val="western"/>
        <w:spacing w:before="0" w:beforeAutospacing="0" w:after="0" w:afterAutospacing="0" w:line="276" w:lineRule="auto"/>
        <w:jc w:val="both"/>
      </w:pPr>
      <w:r w:rsidRPr="00497309">
        <w:t>2.</w:t>
      </w:r>
      <w:r w:rsidR="00497309">
        <w:t>Управлению делами а</w:t>
      </w:r>
      <w:r w:rsidR="00A5547B">
        <w:t>дминистрации Олонецкого национального муниципального района (</w:t>
      </w:r>
      <w:r w:rsidR="00D764AC">
        <w:t>А.Исаев</w:t>
      </w:r>
      <w:r w:rsidR="00A5547B">
        <w:t>) опубликовать постановление в источнике официального опубликования муниципальных правовых актов.</w:t>
      </w:r>
    </w:p>
    <w:p w:rsidR="007265A8" w:rsidRPr="00497309" w:rsidRDefault="007265A8" w:rsidP="002A1DB9">
      <w:pPr>
        <w:pStyle w:val="a4"/>
        <w:spacing w:before="0" w:beforeAutospacing="0" w:after="0" w:line="276" w:lineRule="auto"/>
        <w:jc w:val="both"/>
      </w:pPr>
      <w:r w:rsidRPr="00497309">
        <w:t xml:space="preserve">3. </w:t>
      </w:r>
      <w:r w:rsidR="00A5547B">
        <w:t>Контроль за исполнением постановления возложить на отдел коммунального хозяйства и транспорта Управления жилищно-коммунального хозяйства (Д.Редькин).</w:t>
      </w:r>
    </w:p>
    <w:p w:rsidR="007265A8" w:rsidRPr="00497309" w:rsidRDefault="00A5547B" w:rsidP="002A1DB9">
      <w:pPr>
        <w:pStyle w:val="a4"/>
        <w:spacing w:before="0" w:beforeAutospacing="0" w:after="0" w:line="276" w:lineRule="auto"/>
        <w:jc w:val="both"/>
      </w:pPr>
      <w:r>
        <w:t xml:space="preserve"> </w:t>
      </w:r>
    </w:p>
    <w:p w:rsidR="007265A8" w:rsidRPr="00497309" w:rsidRDefault="007265A8" w:rsidP="002A1DB9">
      <w:pPr>
        <w:pStyle w:val="a4"/>
        <w:spacing w:before="0" w:beforeAutospacing="0" w:after="0" w:line="276" w:lineRule="auto"/>
        <w:jc w:val="both"/>
      </w:pPr>
    </w:p>
    <w:p w:rsidR="007A7710" w:rsidRDefault="00986000" w:rsidP="002A1DB9">
      <w:pPr>
        <w:spacing w:line="276" w:lineRule="auto"/>
        <w:jc w:val="both"/>
      </w:pPr>
      <w:r w:rsidRPr="00497309">
        <w:t>Г</w:t>
      </w:r>
      <w:r w:rsidR="00B771AA" w:rsidRPr="00497309">
        <w:t>лав</w:t>
      </w:r>
      <w:r w:rsidRPr="00497309">
        <w:t>а</w:t>
      </w:r>
      <w:r w:rsidR="00732249">
        <w:t xml:space="preserve"> администрации </w:t>
      </w:r>
      <w:r w:rsidR="007A7710" w:rsidRPr="00497309">
        <w:t xml:space="preserve"> </w:t>
      </w:r>
      <w:r w:rsidR="00732249">
        <w:t xml:space="preserve">                                                                                           </w:t>
      </w:r>
      <w:r w:rsidRPr="00497309">
        <w:t>С.К.Прокопьев</w:t>
      </w:r>
      <w:r w:rsidR="009D48D1">
        <w:t xml:space="preserve"> </w:t>
      </w:r>
    </w:p>
    <w:p w:rsidR="00A5547B" w:rsidRDefault="00A5547B" w:rsidP="00D764AC">
      <w:pPr>
        <w:tabs>
          <w:tab w:val="left" w:pos="8789"/>
        </w:tabs>
      </w:pPr>
    </w:p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4958"/>
      </w:tblGrid>
      <w:tr w:rsidR="00A5547B" w:rsidRPr="00A5547B" w:rsidTr="004F5B31">
        <w:trPr>
          <w:trHeight w:val="699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74EB" w:rsidRDefault="00374759" w:rsidP="005145AD">
            <w:pPr>
              <w:shd w:val="clear" w:color="auto" w:fill="FFFFFF"/>
              <w:ind w:right="-6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                                        </w:t>
            </w:r>
            <w:r w:rsidR="00194C4C">
              <w:rPr>
                <w:color w:val="000000"/>
                <w:spacing w:val="-1"/>
              </w:rPr>
              <w:t xml:space="preserve"> </w:t>
            </w:r>
            <w:r w:rsidR="00732249">
              <w:rPr>
                <w:color w:val="000000"/>
                <w:spacing w:val="-1"/>
              </w:rPr>
              <w:t xml:space="preserve">                           </w:t>
            </w:r>
            <w:r w:rsidR="00CE1328">
              <w:rPr>
                <w:color w:val="000000"/>
                <w:spacing w:val="-1"/>
              </w:rPr>
              <w:t xml:space="preserve">                             </w:t>
            </w:r>
          </w:p>
          <w:p w:rsidR="00B574EB" w:rsidRDefault="00B574EB" w:rsidP="005145AD">
            <w:pPr>
              <w:shd w:val="clear" w:color="auto" w:fill="FFFFFF"/>
              <w:ind w:right="-6"/>
              <w:jc w:val="right"/>
              <w:rPr>
                <w:color w:val="000000"/>
                <w:spacing w:val="-1"/>
              </w:rPr>
            </w:pPr>
          </w:p>
          <w:p w:rsidR="00B574EB" w:rsidRDefault="00B574EB" w:rsidP="005145AD">
            <w:pPr>
              <w:shd w:val="clear" w:color="auto" w:fill="FFFFFF"/>
              <w:ind w:right="-6"/>
              <w:jc w:val="right"/>
              <w:rPr>
                <w:color w:val="000000"/>
                <w:spacing w:val="-1"/>
              </w:rPr>
            </w:pPr>
          </w:p>
          <w:p w:rsidR="00A5547B" w:rsidRPr="00A5547B" w:rsidRDefault="00B574EB" w:rsidP="00B574EB">
            <w:pPr>
              <w:shd w:val="clear" w:color="auto" w:fill="FFFFFF"/>
              <w:ind w:right="-6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                        </w:t>
            </w:r>
            <w:r w:rsidR="00A5547B">
              <w:rPr>
                <w:color w:val="000000"/>
                <w:spacing w:val="-1"/>
              </w:rPr>
              <w:t>Утвержден</w:t>
            </w:r>
          </w:p>
          <w:p w:rsidR="00025D2B" w:rsidRDefault="00025D2B" w:rsidP="0064036F">
            <w:pPr>
              <w:shd w:val="clear" w:color="auto" w:fill="FFFFFF"/>
              <w:ind w:right="-6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                  </w:t>
            </w:r>
            <w:r w:rsidR="005145AD">
              <w:rPr>
                <w:color w:val="000000"/>
                <w:spacing w:val="-2"/>
              </w:rPr>
              <w:t>п</w:t>
            </w:r>
            <w:r w:rsidR="00A5547B" w:rsidRPr="00A5547B">
              <w:rPr>
                <w:color w:val="000000"/>
                <w:spacing w:val="-2"/>
              </w:rPr>
              <w:t>остановлением</w:t>
            </w:r>
            <w:r w:rsidR="005145AD">
              <w:rPr>
                <w:color w:val="000000"/>
                <w:spacing w:val="-2"/>
              </w:rPr>
              <w:t xml:space="preserve"> </w:t>
            </w:r>
            <w:r w:rsidR="00A5547B" w:rsidRPr="00A5547B">
              <w:rPr>
                <w:color w:val="000000"/>
                <w:spacing w:val="-2"/>
              </w:rPr>
              <w:t xml:space="preserve">администрации   </w:t>
            </w:r>
          </w:p>
          <w:p w:rsidR="00025D2B" w:rsidRDefault="00025D2B" w:rsidP="0064036F">
            <w:pPr>
              <w:shd w:val="clear" w:color="auto" w:fill="FFFFFF"/>
              <w:ind w:right="-6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                  </w:t>
            </w:r>
            <w:r w:rsidR="00A5547B" w:rsidRPr="00A5547B">
              <w:rPr>
                <w:color w:val="000000"/>
                <w:spacing w:val="-2"/>
              </w:rPr>
              <w:t xml:space="preserve">Олонецкого  </w:t>
            </w:r>
            <w:r w:rsidR="00A5547B">
              <w:rPr>
                <w:color w:val="000000"/>
                <w:spacing w:val="-2"/>
              </w:rPr>
              <w:t>национального</w:t>
            </w:r>
          </w:p>
          <w:p w:rsidR="00025D2B" w:rsidRDefault="00025D2B" w:rsidP="0064036F">
            <w:pPr>
              <w:shd w:val="clear" w:color="auto" w:fill="FFFFFF"/>
              <w:ind w:right="-6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                 </w:t>
            </w:r>
            <w:r w:rsidR="00A5547B">
              <w:rPr>
                <w:color w:val="000000"/>
                <w:spacing w:val="-2"/>
              </w:rPr>
              <w:t xml:space="preserve"> муниципального района</w:t>
            </w:r>
            <w:r w:rsidR="00A5547B" w:rsidRPr="00A5547B">
              <w:rPr>
                <w:color w:val="000000"/>
                <w:spacing w:val="-2"/>
              </w:rPr>
              <w:t xml:space="preserve">   </w:t>
            </w:r>
          </w:p>
          <w:p w:rsidR="00A5547B" w:rsidRDefault="00D764AC" w:rsidP="00D764AC">
            <w:pPr>
              <w:shd w:val="clear" w:color="auto" w:fill="FFFFFF"/>
              <w:ind w:right="-6"/>
            </w:pPr>
            <w:r>
              <w:rPr>
                <w:color w:val="000000"/>
                <w:spacing w:val="-2"/>
              </w:rPr>
              <w:t xml:space="preserve">                                               </w:t>
            </w:r>
            <w:r w:rsidR="00025D2B">
              <w:rPr>
                <w:color w:val="000000"/>
                <w:spacing w:val="-2"/>
              </w:rPr>
              <w:t xml:space="preserve">         </w:t>
            </w:r>
            <w:r w:rsidR="00A5547B" w:rsidRPr="00A5547B">
              <w:t xml:space="preserve">от </w:t>
            </w:r>
            <w:r w:rsidR="00A5547B">
              <w:t xml:space="preserve"> </w:t>
            </w:r>
            <w:r w:rsidR="00A5547B" w:rsidRPr="00A5547B">
              <w:t xml:space="preserve"> </w:t>
            </w:r>
            <w:r w:rsidR="00A5547B">
              <w:t xml:space="preserve"> </w:t>
            </w:r>
            <w:r w:rsidR="00025D2B">
              <w:t xml:space="preserve">        </w:t>
            </w:r>
            <w:r w:rsidR="00A5547B">
              <w:t>№</w:t>
            </w:r>
          </w:p>
          <w:p w:rsidR="00025D2B" w:rsidRDefault="00025D2B" w:rsidP="0064036F">
            <w:pPr>
              <w:shd w:val="clear" w:color="auto" w:fill="FFFFFF"/>
              <w:ind w:right="-6"/>
              <w:jc w:val="right"/>
            </w:pPr>
          </w:p>
          <w:p w:rsidR="00025D2B" w:rsidRPr="00A5547B" w:rsidRDefault="00025D2B" w:rsidP="00A5547B">
            <w:pPr>
              <w:shd w:val="clear" w:color="auto" w:fill="FFFFFF"/>
              <w:ind w:right="-6"/>
              <w:rPr>
                <w:color w:val="000000"/>
                <w:spacing w:val="-1"/>
              </w:rPr>
            </w:pPr>
          </w:p>
        </w:tc>
      </w:tr>
    </w:tbl>
    <w:p w:rsidR="00A5547B" w:rsidRPr="00A5547B" w:rsidRDefault="00A5547B" w:rsidP="00A5547B">
      <w:pPr>
        <w:shd w:val="clear" w:color="auto" w:fill="FFFFFF"/>
        <w:ind w:right="-6"/>
        <w:rPr>
          <w:color w:val="000000"/>
          <w:spacing w:val="-1"/>
        </w:rPr>
      </w:pPr>
    </w:p>
    <w:p w:rsidR="00A5547B" w:rsidRPr="00A5547B" w:rsidRDefault="00A5547B" w:rsidP="00A5547B">
      <w:pPr>
        <w:shd w:val="clear" w:color="auto" w:fill="FFFFFF"/>
        <w:ind w:right="-6"/>
        <w:rPr>
          <w:color w:val="000000"/>
          <w:spacing w:val="-1"/>
        </w:rPr>
      </w:pPr>
    </w:p>
    <w:p w:rsidR="00A5547B" w:rsidRPr="00A5547B" w:rsidRDefault="00A5547B" w:rsidP="00A5547B">
      <w:pPr>
        <w:shd w:val="clear" w:color="auto" w:fill="FFFFFF"/>
        <w:ind w:right="-6" w:firstLine="540"/>
        <w:jc w:val="right"/>
        <w:rPr>
          <w:color w:val="000000"/>
          <w:spacing w:val="-1"/>
        </w:rPr>
      </w:pPr>
    </w:p>
    <w:p w:rsidR="00A5547B" w:rsidRPr="00A5547B" w:rsidRDefault="00A5547B" w:rsidP="00A5547B">
      <w:pPr>
        <w:shd w:val="clear" w:color="auto" w:fill="FFFFFF"/>
        <w:ind w:right="-6" w:firstLine="540"/>
        <w:rPr>
          <w:b/>
          <w:bCs/>
          <w:i/>
          <w:iCs/>
        </w:rPr>
      </w:pPr>
      <w:r w:rsidRPr="00A5547B">
        <w:rPr>
          <w:color w:val="000000"/>
          <w:spacing w:val="-1"/>
        </w:rPr>
        <w:t xml:space="preserve">             </w:t>
      </w:r>
      <w:r w:rsidRPr="00A5547B">
        <w:rPr>
          <w:color w:val="000000"/>
          <w:spacing w:val="-1"/>
        </w:rPr>
        <w:tab/>
      </w:r>
      <w:r w:rsidRPr="00A5547B">
        <w:rPr>
          <w:color w:val="000000"/>
          <w:spacing w:val="-1"/>
        </w:rPr>
        <w:tab/>
      </w:r>
      <w:r w:rsidRPr="00A5547B">
        <w:rPr>
          <w:color w:val="000000"/>
          <w:spacing w:val="-1"/>
        </w:rPr>
        <w:tab/>
      </w:r>
      <w:r w:rsidRPr="00A5547B">
        <w:rPr>
          <w:color w:val="000000"/>
          <w:spacing w:val="-1"/>
        </w:rPr>
        <w:tab/>
      </w:r>
      <w:r w:rsidRPr="00A5547B">
        <w:rPr>
          <w:color w:val="000000"/>
          <w:spacing w:val="-1"/>
        </w:rPr>
        <w:tab/>
      </w:r>
      <w:r w:rsidRPr="00A5547B">
        <w:rPr>
          <w:color w:val="000000"/>
          <w:spacing w:val="-1"/>
        </w:rPr>
        <w:tab/>
      </w:r>
    </w:p>
    <w:p w:rsidR="00A5547B" w:rsidRDefault="00A5547B" w:rsidP="00025D2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5D2B" w:rsidRDefault="00025D2B" w:rsidP="00025D2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5D2B" w:rsidRPr="00025D2B" w:rsidRDefault="00545779" w:rsidP="00545779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 w:rsidR="007A7252">
        <w:rPr>
          <w:rFonts w:ascii="Times New Roman" w:hAnsi="Times New Roman" w:cs="Times New Roman"/>
          <w:sz w:val="24"/>
          <w:szCs w:val="24"/>
        </w:rPr>
        <w:t xml:space="preserve"> </w:t>
      </w:r>
      <w:r w:rsidR="00025D2B" w:rsidRPr="00025D2B">
        <w:rPr>
          <w:rFonts w:ascii="Times New Roman" w:hAnsi="Times New Roman" w:cs="Times New Roman"/>
          <w:sz w:val="24"/>
          <w:szCs w:val="24"/>
        </w:rPr>
        <w:t>РЕГЛАМЕНТ</w:t>
      </w:r>
    </w:p>
    <w:p w:rsidR="00025D2B" w:rsidRPr="00025D2B" w:rsidRDefault="00025D2B" w:rsidP="00545779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25D2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25D2B" w:rsidRPr="00025D2B" w:rsidRDefault="00025D2B" w:rsidP="00545779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25D2B">
        <w:rPr>
          <w:rFonts w:ascii="Times New Roman" w:hAnsi="Times New Roman" w:cs="Times New Roman"/>
          <w:sz w:val="24"/>
          <w:szCs w:val="24"/>
        </w:rPr>
        <w:t>«ВЫДАЧА ОРДЕРА  НА ПРО</w:t>
      </w:r>
      <w:r w:rsidR="00C03935">
        <w:rPr>
          <w:rFonts w:ascii="Times New Roman" w:hAnsi="Times New Roman" w:cs="Times New Roman"/>
          <w:sz w:val="24"/>
          <w:szCs w:val="24"/>
        </w:rPr>
        <w:t>ВЕДЕНИЕ</w:t>
      </w:r>
      <w:r w:rsidRPr="00025D2B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</w:p>
    <w:p w:rsidR="00025D2B" w:rsidRPr="00025D2B" w:rsidRDefault="00025D2B" w:rsidP="00545779">
      <w:pPr>
        <w:widowControl w:val="0"/>
        <w:spacing w:line="200" w:lineRule="atLeast"/>
        <w:ind w:firstLine="540"/>
        <w:jc w:val="center"/>
        <w:rPr>
          <w:b/>
          <w:bCs/>
          <w:i/>
          <w:iCs/>
        </w:rPr>
      </w:pPr>
    </w:p>
    <w:p w:rsidR="00A5547B" w:rsidRPr="00A5547B" w:rsidRDefault="00025D2B" w:rsidP="00025D2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47B" w:rsidRPr="00A5547B" w:rsidRDefault="00A5547B" w:rsidP="00A5547B">
      <w:pPr>
        <w:widowControl w:val="0"/>
        <w:spacing w:line="200" w:lineRule="atLeast"/>
        <w:ind w:firstLine="540"/>
        <w:rPr>
          <w:b/>
          <w:bCs/>
          <w:i/>
          <w:iCs/>
        </w:rPr>
      </w:pPr>
    </w:p>
    <w:p w:rsidR="00A5547B" w:rsidRPr="002A1DB9" w:rsidRDefault="002A1DB9" w:rsidP="00545779">
      <w:pPr>
        <w:widowControl w:val="0"/>
        <w:spacing w:line="200" w:lineRule="atLeast"/>
        <w:ind w:left="540"/>
        <w:jc w:val="center"/>
        <w:rPr>
          <w:b/>
          <w:bCs/>
        </w:rPr>
      </w:pPr>
      <w:r>
        <w:rPr>
          <w:b/>
          <w:bCs/>
        </w:rPr>
        <w:t>1.</w:t>
      </w:r>
      <w:r w:rsidR="00A5547B" w:rsidRPr="002A1DB9">
        <w:rPr>
          <w:b/>
          <w:bCs/>
        </w:rPr>
        <w:t>Общие положения</w:t>
      </w:r>
    </w:p>
    <w:p w:rsidR="00C03935" w:rsidRPr="00C03935" w:rsidRDefault="00C03935" w:rsidP="00486BF0">
      <w:pPr>
        <w:pStyle w:val="a3"/>
        <w:widowControl w:val="0"/>
        <w:spacing w:line="200" w:lineRule="atLeast"/>
        <w:ind w:left="900"/>
        <w:jc w:val="center"/>
        <w:rPr>
          <w:b/>
          <w:bCs/>
        </w:rPr>
      </w:pPr>
    </w:p>
    <w:p w:rsidR="00025D2B" w:rsidRPr="00CD263D" w:rsidRDefault="00A109D1" w:rsidP="00AF5C14">
      <w:pPr>
        <w:pStyle w:val="ConsTitle"/>
        <w:widowControl/>
        <w:spacing w:after="60"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554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47B" w:rsidRPr="00CD263D">
        <w:rPr>
          <w:rFonts w:ascii="Times New Roman" w:hAnsi="Times New Roman" w:cs="Times New Roman"/>
          <w:b w:val="0"/>
          <w:sz w:val="24"/>
          <w:szCs w:val="24"/>
        </w:rPr>
        <w:t>1. Административный регламент предоставления муниципальной услуги «Выдача ордера на проведение земляных работ»  (далее — административный регламент) разработан в целях повышения качества исполнения и доступности результатов предоставления услуг по подготовке и выдаче разрешения на производство работ, при которых планиру</w:t>
      </w:r>
      <w:r w:rsidR="00C03935">
        <w:rPr>
          <w:rFonts w:ascii="Times New Roman" w:hAnsi="Times New Roman" w:cs="Times New Roman"/>
          <w:b w:val="0"/>
          <w:sz w:val="24"/>
          <w:szCs w:val="24"/>
        </w:rPr>
        <w:t>ю</w:t>
      </w:r>
      <w:r w:rsidR="00A5547B" w:rsidRPr="00CD263D">
        <w:rPr>
          <w:rFonts w:ascii="Times New Roman" w:hAnsi="Times New Roman" w:cs="Times New Roman"/>
          <w:b w:val="0"/>
          <w:sz w:val="24"/>
          <w:szCs w:val="24"/>
        </w:rPr>
        <w:t>тся земляные работы на территории общего пользования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A5547B" w:rsidRPr="00CD263D" w:rsidRDefault="00A109D1" w:rsidP="00A109D1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A5547B" w:rsidRPr="00CD26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Муниципальная услуга организуется и исполняется Администрацией Олонецкого </w:t>
      </w:r>
      <w:r w:rsidR="00025D2B">
        <w:rPr>
          <w:rFonts w:ascii="Times New Roman" w:hAnsi="Times New Roman" w:cs="Times New Roman"/>
          <w:b w:val="0"/>
          <w:bCs w:val="0"/>
          <w:sz w:val="24"/>
          <w:szCs w:val="24"/>
        </w:rPr>
        <w:t>национального муниципального района</w:t>
      </w:r>
      <w:r w:rsidR="00A5547B" w:rsidRPr="00CD26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Администрация).</w:t>
      </w:r>
    </w:p>
    <w:p w:rsidR="00A5547B" w:rsidRPr="00CD263D" w:rsidRDefault="006174CB" w:rsidP="00AF5C14">
      <w:pPr>
        <w:spacing w:line="276" w:lineRule="auto"/>
        <w:jc w:val="both"/>
      </w:pPr>
      <w:r>
        <w:t xml:space="preserve"> </w:t>
      </w:r>
    </w:p>
    <w:p w:rsidR="00A5547B" w:rsidRDefault="008F5DDE" w:rsidP="00486BF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547B" w:rsidRPr="00CD263D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8F5DDE" w:rsidRDefault="008F5DDE" w:rsidP="00AF5C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DDE" w:rsidRDefault="00A109D1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569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DDE" w:rsidRPr="008F5DDE">
        <w:rPr>
          <w:rFonts w:ascii="Times New Roman" w:hAnsi="Times New Roman" w:cs="Times New Roman"/>
          <w:bCs/>
          <w:sz w:val="24"/>
          <w:szCs w:val="24"/>
        </w:rPr>
        <w:t>2.1. Наименование муниципальной услуги:</w:t>
      </w:r>
      <w:r w:rsidR="008F5DDE">
        <w:rPr>
          <w:rFonts w:ascii="Times New Roman" w:hAnsi="Times New Roman" w:cs="Times New Roman"/>
          <w:bCs/>
          <w:sz w:val="24"/>
          <w:szCs w:val="24"/>
        </w:rPr>
        <w:t xml:space="preserve"> «Выдача ордера на про</w:t>
      </w:r>
      <w:r w:rsidR="00C03935">
        <w:rPr>
          <w:rFonts w:ascii="Times New Roman" w:hAnsi="Times New Roman" w:cs="Times New Roman"/>
          <w:bCs/>
          <w:sz w:val="24"/>
          <w:szCs w:val="24"/>
        </w:rPr>
        <w:t>ведение</w:t>
      </w:r>
      <w:r w:rsidR="008F5DDE">
        <w:rPr>
          <w:rFonts w:ascii="Times New Roman" w:hAnsi="Times New Roman" w:cs="Times New Roman"/>
          <w:bCs/>
          <w:sz w:val="24"/>
          <w:szCs w:val="24"/>
        </w:rPr>
        <w:t xml:space="preserve"> земляных работ».</w:t>
      </w:r>
    </w:p>
    <w:p w:rsidR="008F5DDE" w:rsidRDefault="000548C0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DDE">
        <w:rPr>
          <w:rFonts w:ascii="Times New Roman" w:hAnsi="Times New Roman" w:cs="Times New Roman"/>
          <w:bCs/>
          <w:sz w:val="24"/>
          <w:szCs w:val="24"/>
        </w:rPr>
        <w:t xml:space="preserve">2.2. Наименование органа предоставляющего муниципальную услугу: </w:t>
      </w:r>
    </w:p>
    <w:p w:rsidR="008F5DDE" w:rsidRDefault="008F5DDE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администраци</w:t>
      </w:r>
      <w:r w:rsidR="00C03935">
        <w:rPr>
          <w:rFonts w:ascii="Times New Roman" w:hAnsi="Times New Roman" w:cs="Times New Roman"/>
          <w:bCs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района. Административные процедуры и административные действия выполняются специалистом отдела коммунального хозяйства и транспорта Управления жилищно-коммунального хозяйства, контактный телефон специалиста</w:t>
      </w:r>
      <w:r w:rsidR="006174CB">
        <w:rPr>
          <w:rFonts w:ascii="Times New Roman" w:hAnsi="Times New Roman" w:cs="Times New Roman"/>
          <w:bCs/>
          <w:sz w:val="24"/>
          <w:szCs w:val="24"/>
        </w:rPr>
        <w:t>:88143641685.</w:t>
      </w:r>
    </w:p>
    <w:p w:rsidR="006174CB" w:rsidRDefault="006174CB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Контактная информация об организации:</w:t>
      </w:r>
    </w:p>
    <w:p w:rsidR="006174CB" w:rsidRDefault="006174CB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Почтовый адрес: 186000, г.Олонец, ул.Свирских Дивизий, д.1</w:t>
      </w:r>
    </w:p>
    <w:p w:rsidR="006174CB" w:rsidRDefault="006174CB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сайт: www.olon-rayon.ru</w:t>
      </w:r>
    </w:p>
    <w:p w:rsidR="006174CB" w:rsidRPr="00372B33" w:rsidRDefault="006174CB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4CB">
        <w:rPr>
          <w:rFonts w:ascii="Times New Roman" w:hAnsi="Times New Roman" w:cs="Times New Roman"/>
          <w:bCs/>
          <w:sz w:val="24"/>
          <w:szCs w:val="24"/>
        </w:rPr>
        <w:t>Адрес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74CB">
        <w:rPr>
          <w:rFonts w:ascii="Times New Roman" w:hAnsi="Times New Roman" w:cs="Times New Roman"/>
          <w:bCs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174C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174CB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9" w:history="1">
        <w:r w:rsidR="005E665F" w:rsidRPr="00372B3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administr</w:t>
        </w:r>
        <w:r w:rsidR="005E665F" w:rsidRPr="00372B3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@</w:t>
        </w:r>
        <w:r w:rsidR="005E665F" w:rsidRPr="00372B3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onego</w:t>
        </w:r>
        <w:r w:rsidR="005E665F" w:rsidRPr="00372B3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5E665F" w:rsidRPr="00372B3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162F1C" w:rsidRDefault="00162F1C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5F">
        <w:rPr>
          <w:rFonts w:ascii="Times New Roman" w:hAnsi="Times New Roman" w:cs="Times New Roman"/>
          <w:bCs/>
          <w:sz w:val="24"/>
          <w:szCs w:val="24"/>
        </w:rPr>
        <w:t>Телефон приемной администрации: 8(81436) 4-11-07</w:t>
      </w:r>
    </w:p>
    <w:p w:rsidR="00162F1C" w:rsidRDefault="00162F1C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работы:</w:t>
      </w:r>
    </w:p>
    <w:p w:rsidR="00162F1C" w:rsidRDefault="00162F1C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Понедельник-среда с 08.30 до 16.45, обед с 13.00 до 14.00</w:t>
      </w:r>
    </w:p>
    <w:p w:rsidR="00162F1C" w:rsidRPr="00162F1C" w:rsidRDefault="00162F1C" w:rsidP="00AF5C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Выходные дни: суббота, воскресенье.</w:t>
      </w:r>
    </w:p>
    <w:p w:rsidR="00A109D1" w:rsidRDefault="008F5DDE" w:rsidP="00A109D1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2.</w:t>
      </w:r>
      <w:r w:rsidR="006174CB">
        <w:t>3</w:t>
      </w:r>
      <w:r>
        <w:t>.</w:t>
      </w:r>
      <w:r w:rsidR="00A5547B" w:rsidRPr="00CD263D">
        <w:t xml:space="preserve">Муниципальная услуга </w:t>
      </w:r>
      <w:r w:rsidR="00A5547B" w:rsidRPr="00CD263D">
        <w:rPr>
          <w:kern w:val="2"/>
        </w:rPr>
        <w:t>«</w:t>
      </w:r>
      <w:r w:rsidR="00A5547B" w:rsidRPr="00CD263D">
        <w:t xml:space="preserve">Выдача ордера на проведение земляных работ» </w:t>
      </w:r>
      <w:r w:rsidR="00A5547B" w:rsidRPr="00CD263D">
        <w:rPr>
          <w:lang w:eastAsia="en-US"/>
        </w:rPr>
        <w:t xml:space="preserve">предоставляется: </w:t>
      </w:r>
      <w:r w:rsidR="00A5547B" w:rsidRPr="00CD263D">
        <w:t xml:space="preserve">юридическим или физическим лицам, обеспечивающим на территории </w:t>
      </w:r>
      <w:r w:rsidR="00A5547B" w:rsidRPr="00CD263D">
        <w:lastRenderedPageBreak/>
        <w:t>Олонецкого  городского поселения строительство, реконструкцию, капитальный ремонт и текущий ремонт объектов капитального строительства, а также получателями муниципальной услуги являются (далее – заявители) юридические и физические лица, имеющие намерение осуществить проведение земляных работ, за исключением земляных работ, направленных на устранение аварий, произошедших при эксплуатации подземных сооружений и коммуникаций на территории  Олонецкого  городского поселения. В этом случае разрешение на земляные работы оформляется в течени</w:t>
      </w:r>
      <w:r w:rsidR="00C03935" w:rsidRPr="00CD263D">
        <w:t>е</w:t>
      </w:r>
      <w:r w:rsidR="00A5547B" w:rsidRPr="00CD263D">
        <w:t xml:space="preserve"> 3 рабочих дней после устранения аварии.</w:t>
      </w:r>
    </w:p>
    <w:p w:rsidR="00A5547B" w:rsidRPr="00CD263D" w:rsidRDefault="000548C0" w:rsidP="00A109D1">
      <w:pPr>
        <w:pStyle w:val="1"/>
        <w:widowControl w:val="0"/>
        <w:tabs>
          <w:tab w:val="clear" w:pos="360"/>
        </w:tabs>
        <w:spacing w:before="0" w:after="0" w:line="276" w:lineRule="auto"/>
      </w:pPr>
      <w:r>
        <w:t xml:space="preserve"> </w:t>
      </w:r>
      <w:r w:rsidR="00A109D1">
        <w:t>2.4. З</w:t>
      </w:r>
      <w:r w:rsidR="00A5547B" w:rsidRPr="00CD263D">
        <w:t xml:space="preserve">емляные работы, связанные со строительством (реконструкцией) подземных сооружений и коммуникаций, должны производиться после получения в установленном действующим законодательством порядке разрешения на строительство. </w:t>
      </w:r>
    </w:p>
    <w:p w:rsidR="00A5547B" w:rsidRPr="00CD263D" w:rsidRDefault="000548C0" w:rsidP="00A109D1">
      <w:pPr>
        <w:tabs>
          <w:tab w:val="left" w:pos="993"/>
        </w:tabs>
        <w:spacing w:line="276" w:lineRule="auto"/>
        <w:jc w:val="both"/>
      </w:pPr>
      <w:r>
        <w:t xml:space="preserve"> </w:t>
      </w:r>
      <w:r w:rsidR="005D042B">
        <w:t>2.5.</w:t>
      </w:r>
      <w:r w:rsidR="00A5547B" w:rsidRPr="00CD263D">
        <w:t xml:space="preserve">  Для проведения земляных работ в зоне расположения подземных коммуникаций и сооружений с целью устранения аварий, произошедших при их эксплуатации (испытаниях), получения разрешение на проведение земляных работ не требуется. О предстоящих земляных работах, необходимых для устранения аварии, обязательно уведомление Администрации путем направления телефонограммы и также уведомления собственников либо владельцев земельных участков, на которых произошла авария. Ордер на проведение земляных работ оформляется не позднее 3</w:t>
      </w:r>
      <w:r w:rsidR="00162F1C">
        <w:t>-</w:t>
      </w:r>
      <w:r w:rsidR="00A5547B" w:rsidRPr="00CD263D">
        <w:t xml:space="preserve">х суток со дня возникновения аварии. </w:t>
      </w:r>
    </w:p>
    <w:p w:rsidR="00A5547B" w:rsidRPr="00CD263D" w:rsidRDefault="005D042B" w:rsidP="00A109D1">
      <w:pPr>
        <w:tabs>
          <w:tab w:val="left" w:pos="993"/>
        </w:tabs>
        <w:spacing w:line="276" w:lineRule="auto"/>
        <w:jc w:val="both"/>
      </w:pPr>
      <w:r>
        <w:t>2.6</w:t>
      </w:r>
      <w:r w:rsidR="00A5547B" w:rsidRPr="00CD263D">
        <w:t xml:space="preserve">. 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 Олонецкого  </w:t>
      </w:r>
      <w:r w:rsidR="00162F1C">
        <w:t>национального муниципального района</w:t>
      </w:r>
      <w:r w:rsidR="00A5547B" w:rsidRPr="00CD263D">
        <w:t>.</w:t>
      </w:r>
    </w:p>
    <w:p w:rsidR="00A5547B" w:rsidRPr="00CD263D" w:rsidRDefault="00A5547B" w:rsidP="00AF5C14">
      <w:pPr>
        <w:tabs>
          <w:tab w:val="left" w:pos="993"/>
        </w:tabs>
        <w:spacing w:line="276" w:lineRule="auto"/>
        <w:jc w:val="both"/>
      </w:pPr>
      <w:r w:rsidRPr="00CD263D">
        <w:t>Результатом предоставления муниципальной услуги является:</w:t>
      </w:r>
    </w:p>
    <w:p w:rsidR="00A5547B" w:rsidRPr="00CD263D" w:rsidRDefault="00545779" w:rsidP="00545779">
      <w:pPr>
        <w:widowControl w:val="0"/>
        <w:spacing w:line="276" w:lineRule="auto"/>
        <w:jc w:val="both"/>
      </w:pPr>
      <w:r>
        <w:rPr>
          <w:rFonts w:eastAsia="Batang"/>
          <w:lang w:eastAsia="ko-KR"/>
        </w:rPr>
        <w:t xml:space="preserve">1) </w:t>
      </w:r>
      <w:r w:rsidR="00A5547B" w:rsidRPr="00545779">
        <w:rPr>
          <w:rFonts w:eastAsia="Batang"/>
          <w:lang w:eastAsia="ko-KR"/>
        </w:rPr>
        <w:t xml:space="preserve">выдача заявителю </w:t>
      </w:r>
      <w:r w:rsidR="00A5547B" w:rsidRPr="00CD263D">
        <w:t>ордера на проведение земляных работ</w:t>
      </w:r>
      <w:r w:rsidR="00A5547B" w:rsidRPr="00545779">
        <w:rPr>
          <w:rFonts w:eastAsia="Batang"/>
          <w:lang w:eastAsia="ko-KR"/>
        </w:rPr>
        <w:t>;</w:t>
      </w:r>
    </w:p>
    <w:p w:rsidR="00A5547B" w:rsidRPr="00CD263D" w:rsidRDefault="00545779" w:rsidP="00545779">
      <w:pPr>
        <w:widowControl w:val="0"/>
        <w:tabs>
          <w:tab w:val="left" w:pos="1260"/>
        </w:tabs>
        <w:spacing w:line="276" w:lineRule="auto"/>
        <w:jc w:val="both"/>
      </w:pPr>
      <w:r>
        <w:t xml:space="preserve">2) </w:t>
      </w:r>
      <w:r w:rsidR="00A5547B" w:rsidRPr="00CD263D">
        <w:t xml:space="preserve">отказ </w:t>
      </w:r>
      <w:r w:rsidR="00A5547B" w:rsidRPr="00545779">
        <w:rPr>
          <w:rFonts w:eastAsia="Batang"/>
          <w:lang w:eastAsia="ko-KR"/>
        </w:rPr>
        <w:t xml:space="preserve">в выдаче </w:t>
      </w:r>
      <w:r w:rsidR="00A5547B" w:rsidRPr="00CD263D">
        <w:t>ордера на проведение работ, при которых планируется разрыть территорию общего пользования.</w:t>
      </w:r>
    </w:p>
    <w:p w:rsidR="000548C0" w:rsidRDefault="005D042B" w:rsidP="000548C0">
      <w:pPr>
        <w:widowControl w:val="0"/>
        <w:tabs>
          <w:tab w:val="left" w:pos="1260"/>
        </w:tabs>
        <w:spacing w:line="276" w:lineRule="auto"/>
        <w:jc w:val="both"/>
      </w:pPr>
      <w:r>
        <w:t>2.7</w:t>
      </w:r>
      <w:r w:rsidR="00C20D7A">
        <w:t xml:space="preserve">. </w:t>
      </w:r>
      <w:r w:rsidR="00A5547B" w:rsidRPr="00CD263D">
        <w:t>Общий срок предоставления муниципальной услуги не должен превышать 10 рабочих дней со дня приема заявления.</w:t>
      </w:r>
    </w:p>
    <w:p w:rsidR="00A5547B" w:rsidRPr="000548C0" w:rsidRDefault="005D042B" w:rsidP="000548C0">
      <w:pPr>
        <w:widowControl w:val="0"/>
        <w:tabs>
          <w:tab w:val="left" w:pos="1260"/>
        </w:tabs>
        <w:spacing w:line="276" w:lineRule="auto"/>
        <w:jc w:val="both"/>
      </w:pPr>
      <w:r>
        <w:t>2.8</w:t>
      </w:r>
      <w:r w:rsidR="00A5547B" w:rsidRPr="00CD263D">
        <w:t>. Правовыми основаниями для предоставления муниципальной услуги являются:</w:t>
      </w:r>
    </w:p>
    <w:p w:rsidR="00A5547B" w:rsidRPr="00CD263D" w:rsidRDefault="00545779" w:rsidP="00545779">
      <w:pPr>
        <w:pStyle w:val="a5"/>
        <w:widowControl w:val="0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1) </w:t>
      </w:r>
      <w:r w:rsidR="00A5547B" w:rsidRPr="00CD263D">
        <w:rPr>
          <w:rFonts w:ascii="Times New Roman" w:eastAsia="Batang" w:hAnsi="Times New Roman" w:cs="Times New Roman"/>
          <w:sz w:val="24"/>
          <w:szCs w:val="24"/>
        </w:rPr>
        <w:t>Градостроительный кодекс Российской Ф</w:t>
      </w:r>
      <w:r w:rsidR="007A7252">
        <w:rPr>
          <w:rFonts w:ascii="Times New Roman" w:eastAsia="Batang" w:hAnsi="Times New Roman" w:cs="Times New Roman"/>
          <w:sz w:val="24"/>
          <w:szCs w:val="24"/>
        </w:rPr>
        <w:t>едерации от 29.12.</w:t>
      </w:r>
      <w:r w:rsidR="0061730F">
        <w:rPr>
          <w:rFonts w:ascii="Times New Roman" w:eastAsia="Batang" w:hAnsi="Times New Roman" w:cs="Times New Roman"/>
          <w:sz w:val="24"/>
          <w:szCs w:val="24"/>
        </w:rPr>
        <w:t xml:space="preserve"> 2004</w:t>
      </w:r>
      <w:r w:rsidR="00A5547B" w:rsidRPr="00CD263D">
        <w:rPr>
          <w:rFonts w:ascii="Times New Roman" w:eastAsia="Batang" w:hAnsi="Times New Roman" w:cs="Times New Roman"/>
          <w:sz w:val="24"/>
          <w:szCs w:val="24"/>
        </w:rPr>
        <w:t xml:space="preserve">  № 190-ФЗ;</w:t>
      </w:r>
    </w:p>
    <w:p w:rsidR="00A5547B" w:rsidRDefault="00545779" w:rsidP="00545779">
      <w:pPr>
        <w:pStyle w:val="a5"/>
        <w:widowControl w:val="0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E665F">
        <w:rPr>
          <w:rFonts w:ascii="Times New Roman" w:hAnsi="Times New Roman" w:cs="Times New Roman"/>
          <w:sz w:val="24"/>
          <w:szCs w:val="24"/>
        </w:rPr>
        <w:t>Земельный кодекс Россий</w:t>
      </w:r>
      <w:r w:rsidR="0061730F">
        <w:rPr>
          <w:rFonts w:ascii="Times New Roman" w:hAnsi="Times New Roman" w:cs="Times New Roman"/>
          <w:sz w:val="24"/>
          <w:szCs w:val="24"/>
        </w:rPr>
        <w:t xml:space="preserve">ской Федерации от 25.10.2001 </w:t>
      </w:r>
      <w:r w:rsidR="005E665F">
        <w:rPr>
          <w:rFonts w:ascii="Times New Roman" w:hAnsi="Times New Roman" w:cs="Times New Roman"/>
          <w:sz w:val="24"/>
          <w:szCs w:val="24"/>
        </w:rPr>
        <w:t>№136-ФЗ</w:t>
      </w:r>
      <w:r w:rsidR="00A5547B" w:rsidRPr="00CD263D">
        <w:rPr>
          <w:rFonts w:ascii="Times New Roman" w:eastAsia="Batang" w:hAnsi="Times New Roman" w:cs="Times New Roman"/>
          <w:sz w:val="24"/>
          <w:szCs w:val="24"/>
        </w:rPr>
        <w:t>;</w:t>
      </w:r>
    </w:p>
    <w:p w:rsidR="00372B33" w:rsidRDefault="00545779" w:rsidP="00545779">
      <w:pPr>
        <w:pStyle w:val="a5"/>
        <w:widowControl w:val="0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3) </w:t>
      </w:r>
      <w:r w:rsidR="00372B33">
        <w:rPr>
          <w:rFonts w:ascii="Times New Roman" w:eastAsia="Batang" w:hAnsi="Times New Roman" w:cs="Times New Roman"/>
          <w:sz w:val="24"/>
          <w:szCs w:val="24"/>
        </w:rPr>
        <w:t>Феде</w:t>
      </w:r>
      <w:r w:rsidR="00441C61">
        <w:rPr>
          <w:rFonts w:ascii="Times New Roman" w:eastAsia="Batang" w:hAnsi="Times New Roman" w:cs="Times New Roman"/>
          <w:sz w:val="24"/>
          <w:szCs w:val="24"/>
        </w:rPr>
        <w:t>ральный закон от 06.10.2003</w:t>
      </w:r>
      <w:r w:rsidR="00372B33">
        <w:rPr>
          <w:rFonts w:ascii="Times New Roman" w:eastAsia="Batang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="0001238D">
        <w:rPr>
          <w:rFonts w:ascii="Times New Roman" w:eastAsia="Batang" w:hAnsi="Times New Roman" w:cs="Times New Roman"/>
          <w:sz w:val="24"/>
          <w:szCs w:val="24"/>
        </w:rPr>
        <w:t>.</w:t>
      </w:r>
    </w:p>
    <w:p w:rsidR="0001238D" w:rsidRPr="00CD263D" w:rsidRDefault="00545779" w:rsidP="00545779">
      <w:pPr>
        <w:pStyle w:val="a5"/>
        <w:widowControl w:val="0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4) </w:t>
      </w:r>
      <w:r w:rsidR="0001238D">
        <w:rPr>
          <w:rFonts w:ascii="Times New Roman" w:eastAsia="Batang" w:hAnsi="Times New Roman" w:cs="Times New Roman"/>
          <w:sz w:val="24"/>
          <w:szCs w:val="24"/>
        </w:rPr>
        <w:t>Феде</w:t>
      </w:r>
      <w:r w:rsidR="00441C61">
        <w:rPr>
          <w:rFonts w:ascii="Times New Roman" w:eastAsia="Batang" w:hAnsi="Times New Roman" w:cs="Times New Roman"/>
          <w:sz w:val="24"/>
          <w:szCs w:val="24"/>
        </w:rPr>
        <w:t>ральный закон от 27.07.2010</w:t>
      </w:r>
      <w:r w:rsidR="0001238D">
        <w:rPr>
          <w:rFonts w:ascii="Times New Roman" w:eastAsia="Batang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услуг»;</w:t>
      </w:r>
    </w:p>
    <w:p w:rsidR="00A5547B" w:rsidRPr="00CD263D" w:rsidRDefault="00545779" w:rsidP="00545779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5547B" w:rsidRPr="00CD263D">
        <w:rPr>
          <w:rFonts w:ascii="Times New Roman" w:hAnsi="Times New Roman" w:cs="Times New Roman"/>
          <w:sz w:val="24"/>
          <w:szCs w:val="24"/>
        </w:rPr>
        <w:t>Правила благоустройства  на территории Олонецкого городского поселения</w:t>
      </w:r>
      <w:r w:rsidR="00D60D9E">
        <w:rPr>
          <w:rFonts w:ascii="Times New Roman" w:hAnsi="Times New Roman" w:cs="Times New Roman"/>
          <w:sz w:val="24"/>
          <w:szCs w:val="24"/>
        </w:rPr>
        <w:t>, утвержденные решением Совета Олонецкого городск</w:t>
      </w:r>
      <w:r w:rsidR="0061730F">
        <w:rPr>
          <w:rFonts w:ascii="Times New Roman" w:hAnsi="Times New Roman" w:cs="Times New Roman"/>
          <w:sz w:val="24"/>
          <w:szCs w:val="24"/>
        </w:rPr>
        <w:t>ого поселения от 24.10.2017</w:t>
      </w:r>
      <w:r w:rsidR="00D60D9E">
        <w:rPr>
          <w:rFonts w:ascii="Times New Roman" w:hAnsi="Times New Roman" w:cs="Times New Roman"/>
          <w:sz w:val="24"/>
          <w:szCs w:val="24"/>
        </w:rPr>
        <w:t xml:space="preserve"> №13</w:t>
      </w:r>
      <w:r w:rsidR="00A5547B" w:rsidRPr="00CD263D">
        <w:rPr>
          <w:rFonts w:ascii="Times New Roman" w:hAnsi="Times New Roman" w:cs="Times New Roman"/>
          <w:sz w:val="24"/>
          <w:szCs w:val="24"/>
        </w:rPr>
        <w:t>;</w:t>
      </w:r>
    </w:p>
    <w:p w:rsidR="00A5547B" w:rsidRPr="00CD263D" w:rsidRDefault="00545779" w:rsidP="00545779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5547B" w:rsidRPr="00CD263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D60D9E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="00A5547B" w:rsidRPr="00CD263D">
        <w:rPr>
          <w:rFonts w:ascii="Times New Roman" w:hAnsi="Times New Roman" w:cs="Times New Roman"/>
          <w:sz w:val="24"/>
          <w:szCs w:val="24"/>
        </w:rPr>
        <w:t>.</w:t>
      </w:r>
    </w:p>
    <w:p w:rsidR="00A5547B" w:rsidRDefault="00545779" w:rsidP="00545779">
      <w:pPr>
        <w:spacing w:line="276" w:lineRule="auto"/>
        <w:jc w:val="both"/>
      </w:pPr>
      <w:r>
        <w:t xml:space="preserve">7) </w:t>
      </w:r>
      <w:r w:rsidR="00A5547B" w:rsidRPr="00CD263D">
        <w:t>Настоящий административный регламент.</w:t>
      </w:r>
    </w:p>
    <w:p w:rsidR="00D60D9E" w:rsidRPr="00CD263D" w:rsidRDefault="00545779" w:rsidP="00545779">
      <w:pPr>
        <w:spacing w:line="276" w:lineRule="auto"/>
        <w:jc w:val="both"/>
      </w:pPr>
      <w:r>
        <w:t xml:space="preserve">8) </w:t>
      </w:r>
      <w:r w:rsidR="00D60D9E">
        <w:t>Феде</w:t>
      </w:r>
      <w:r w:rsidR="00441C61">
        <w:t>ральный закон от 01.12.2014</w:t>
      </w:r>
      <w:r w:rsidR="00D60D9E">
        <w:t xml:space="preserve"> №419-ФЗ «О внесении изменений в отдельные законодательные акты</w:t>
      </w:r>
      <w:r w:rsidR="009E735A">
        <w:t xml:space="preserve"> Российской Федерации по вопросам социальной защиты инвалидов в связи с ратификацией конвенции о правах инвалидов».</w:t>
      </w:r>
    </w:p>
    <w:p w:rsidR="00A5547B" w:rsidRPr="00CD263D" w:rsidRDefault="000548C0" w:rsidP="00A109D1">
      <w:pPr>
        <w:spacing w:line="276" w:lineRule="auto"/>
        <w:jc w:val="both"/>
      </w:pPr>
      <w:r>
        <w:t xml:space="preserve"> </w:t>
      </w:r>
      <w:r w:rsidR="005D042B">
        <w:t>2.9</w:t>
      </w:r>
      <w:r w:rsidR="00C20D7A">
        <w:t>.</w:t>
      </w:r>
      <w:r w:rsidR="00A5547B" w:rsidRPr="00CD263D">
        <w:t xml:space="preserve">Описание документов, необходимых для оказания муниципальной услуги, направляемых в адрес Администрации Олонецкого </w:t>
      </w:r>
      <w:r w:rsidR="00162F1C">
        <w:t>национального муниципального района</w:t>
      </w:r>
      <w:r w:rsidR="00A5547B" w:rsidRPr="00CD263D">
        <w:t>:</w:t>
      </w:r>
    </w:p>
    <w:p w:rsidR="00A5547B" w:rsidRPr="00CD263D" w:rsidRDefault="00545779" w:rsidP="00545779">
      <w:pPr>
        <w:widowControl w:val="0"/>
        <w:spacing w:line="276" w:lineRule="auto"/>
        <w:jc w:val="both"/>
      </w:pPr>
      <w:r>
        <w:t xml:space="preserve">1) </w:t>
      </w:r>
      <w:r w:rsidR="00A5547B" w:rsidRPr="00CD263D">
        <w:t>заявление на выдачу ордера на проведение земляных работ, на территории  общего пользования</w:t>
      </w:r>
      <w:r w:rsidR="007A7252">
        <w:t xml:space="preserve"> ( приложени</w:t>
      </w:r>
      <w:r w:rsidR="00770C52">
        <w:t>е 1)</w:t>
      </w:r>
      <w:r w:rsidR="00A5547B" w:rsidRPr="00CD263D">
        <w:t xml:space="preserve">; </w:t>
      </w:r>
    </w:p>
    <w:p w:rsidR="00A5547B" w:rsidRPr="00CD263D" w:rsidRDefault="00545779" w:rsidP="00545779">
      <w:pPr>
        <w:widowControl w:val="0"/>
        <w:spacing w:line="276" w:lineRule="auto"/>
        <w:jc w:val="both"/>
      </w:pPr>
      <w:r>
        <w:lastRenderedPageBreak/>
        <w:t xml:space="preserve">2) </w:t>
      </w:r>
      <w:r w:rsidR="00A5547B" w:rsidRPr="00CD263D">
        <w:t xml:space="preserve">копии </w:t>
      </w:r>
      <w:r w:rsidR="00BF3B42">
        <w:t>д</w:t>
      </w:r>
      <w:r w:rsidR="009E735A">
        <w:t>окумента, удостоверяющего личность заявителя- физического лица</w:t>
      </w:r>
      <w:r w:rsidR="00A5547B" w:rsidRPr="00CD263D">
        <w:t>;</w:t>
      </w:r>
    </w:p>
    <w:p w:rsidR="00A5547B" w:rsidRDefault="00545779" w:rsidP="00545779">
      <w:pPr>
        <w:widowControl w:val="0"/>
        <w:spacing w:line="276" w:lineRule="auto"/>
        <w:jc w:val="both"/>
      </w:pPr>
      <w:r>
        <w:t xml:space="preserve">3) </w:t>
      </w:r>
      <w:r w:rsidR="00A5547B" w:rsidRPr="00CD263D">
        <w:t>копии учредительных документов (для юридических лиц);</w:t>
      </w:r>
    </w:p>
    <w:p w:rsidR="009E735A" w:rsidRPr="00CD263D" w:rsidRDefault="00545779" w:rsidP="00545779">
      <w:pPr>
        <w:widowControl w:val="0"/>
        <w:spacing w:line="276" w:lineRule="auto"/>
        <w:jc w:val="both"/>
      </w:pPr>
      <w:r>
        <w:t xml:space="preserve">4) </w:t>
      </w:r>
      <w:r w:rsidR="009E735A">
        <w:t>документ, удостоверяющий личность и полномочия представителя заявителя;</w:t>
      </w:r>
    </w:p>
    <w:p w:rsidR="00A5547B" w:rsidRPr="00CD263D" w:rsidRDefault="00545779" w:rsidP="00545779">
      <w:pPr>
        <w:widowControl w:val="0"/>
        <w:spacing w:line="276" w:lineRule="auto"/>
        <w:jc w:val="both"/>
      </w:pPr>
      <w:r>
        <w:t xml:space="preserve">5) </w:t>
      </w:r>
      <w:r w:rsidR="00A5547B" w:rsidRPr="00CD263D">
        <w:t>технические условия;</w:t>
      </w:r>
    </w:p>
    <w:p w:rsidR="00A5547B" w:rsidRPr="00CD263D" w:rsidRDefault="00545779" w:rsidP="00545779">
      <w:pPr>
        <w:widowControl w:val="0"/>
        <w:spacing w:line="276" w:lineRule="auto"/>
        <w:jc w:val="both"/>
      </w:pPr>
      <w:r>
        <w:t xml:space="preserve">6) </w:t>
      </w:r>
      <w:r w:rsidR="00A5547B" w:rsidRPr="00CD263D">
        <w:t>проект (в случаях, предусмотренных Градостроительным кодексом РФ);</w:t>
      </w:r>
    </w:p>
    <w:p w:rsidR="00A5547B" w:rsidRPr="00CD263D" w:rsidRDefault="00545779" w:rsidP="00545779">
      <w:pPr>
        <w:spacing w:line="276" w:lineRule="auto"/>
        <w:jc w:val="both"/>
      </w:pPr>
      <w:r>
        <w:t xml:space="preserve">7) </w:t>
      </w:r>
      <w:r w:rsidR="00A5547B" w:rsidRPr="00CD263D">
        <w:t xml:space="preserve">подписанное заявителем </w:t>
      </w:r>
      <w:r w:rsidR="00D52C83">
        <w:t>гарантийное письмо-обязательство</w:t>
      </w:r>
      <w:r w:rsidR="00A5547B" w:rsidRPr="00CD263D">
        <w:t xml:space="preserve"> о восстановлении нарушенного благоустройства ( приложени</w:t>
      </w:r>
      <w:r w:rsidR="00770C52">
        <w:t>е</w:t>
      </w:r>
      <w:r w:rsidR="008A34B6">
        <w:t xml:space="preserve"> </w:t>
      </w:r>
      <w:r w:rsidR="00D52C83">
        <w:t>3</w:t>
      </w:r>
      <w:r w:rsidR="008A34B6">
        <w:t>)</w:t>
      </w:r>
      <w:r w:rsidR="00A5547B" w:rsidRPr="00CD263D">
        <w:t>;</w:t>
      </w:r>
    </w:p>
    <w:p w:rsidR="00A5547B" w:rsidRPr="00CD263D" w:rsidRDefault="00545779" w:rsidP="00545779">
      <w:pPr>
        <w:spacing w:line="276" w:lineRule="auto"/>
        <w:jc w:val="both"/>
      </w:pPr>
      <w:r>
        <w:t xml:space="preserve">8) </w:t>
      </w:r>
      <w:r w:rsidR="00A5547B" w:rsidRPr="00CD263D">
        <w:t>фотоматериалы объекта, где будут производиться земляные работы с привязкой к местности и к дате совершения фотосъемки (кроме аварийных работ).</w:t>
      </w:r>
    </w:p>
    <w:p w:rsidR="000548C0" w:rsidRDefault="000548C0" w:rsidP="00A109D1">
      <w:pPr>
        <w:tabs>
          <w:tab w:val="left" w:pos="720"/>
        </w:tabs>
        <w:spacing w:line="276" w:lineRule="auto"/>
        <w:jc w:val="both"/>
      </w:pPr>
    </w:p>
    <w:p w:rsidR="000548C0" w:rsidRDefault="005D042B" w:rsidP="000548C0">
      <w:pPr>
        <w:tabs>
          <w:tab w:val="left" w:pos="720"/>
        </w:tabs>
        <w:spacing w:line="276" w:lineRule="auto"/>
        <w:jc w:val="both"/>
      </w:pPr>
      <w:r>
        <w:t>2.10</w:t>
      </w:r>
      <w:r w:rsidR="00A5547B" w:rsidRPr="00CD263D">
        <w:t>.   Заявление с документами может предоставляться лично или по почте.</w:t>
      </w:r>
    </w:p>
    <w:p w:rsidR="00A5547B" w:rsidRPr="00CD263D" w:rsidRDefault="005D042B" w:rsidP="000548C0">
      <w:pPr>
        <w:tabs>
          <w:tab w:val="left" w:pos="720"/>
        </w:tabs>
        <w:spacing w:line="276" w:lineRule="auto"/>
        <w:jc w:val="both"/>
      </w:pPr>
      <w:r>
        <w:t>12.11</w:t>
      </w:r>
      <w:r w:rsidR="00A5547B" w:rsidRPr="00CD263D">
        <w:t>.   Документы подаются на русском языке, либо имеют заверенный перевод на русский язык.</w:t>
      </w:r>
    </w:p>
    <w:p w:rsidR="00A5547B" w:rsidRPr="00CD263D" w:rsidRDefault="005D042B" w:rsidP="00A109D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2.12</w:t>
      </w:r>
      <w:r w:rsidR="00A5547B" w:rsidRPr="00CD263D">
        <w:t>. 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0548C0" w:rsidRDefault="005D042B" w:rsidP="000548C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A5547B" w:rsidRPr="00CD263D">
        <w:rPr>
          <w:rFonts w:ascii="Times New Roman" w:hAnsi="Times New Roman" w:cs="Times New Roman"/>
          <w:sz w:val="24"/>
          <w:szCs w:val="24"/>
        </w:rPr>
        <w:t xml:space="preserve">.  Администрация Олонецкого  </w:t>
      </w:r>
      <w:r w:rsidR="00162F1C">
        <w:rPr>
          <w:rFonts w:ascii="Times New Roman" w:hAnsi="Times New Roman" w:cs="Times New Roman"/>
          <w:sz w:val="24"/>
          <w:szCs w:val="24"/>
        </w:rPr>
        <w:t>национального муниципального района</w:t>
      </w:r>
      <w:r w:rsidR="00A5547B" w:rsidRPr="00CD263D">
        <w:rPr>
          <w:rFonts w:ascii="Times New Roman" w:hAnsi="Times New Roman" w:cs="Times New Roman"/>
          <w:sz w:val="24"/>
          <w:szCs w:val="24"/>
        </w:rPr>
        <w:t xml:space="preserve"> </w:t>
      </w:r>
      <w:r w:rsidR="00A5547B" w:rsidRPr="00CD263D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="00A5547B" w:rsidRPr="00CD263D">
        <w:rPr>
          <w:rFonts w:ascii="Times New Roman" w:hAnsi="Times New Roman" w:cs="Times New Roman"/>
          <w:sz w:val="24"/>
          <w:szCs w:val="24"/>
        </w:rPr>
        <w:t>.</w:t>
      </w:r>
    </w:p>
    <w:p w:rsidR="00A5547B" w:rsidRPr="000548C0" w:rsidRDefault="005D042B" w:rsidP="000548C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A5547B" w:rsidRPr="00CD263D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 не предусмотрены.</w:t>
      </w:r>
    </w:p>
    <w:p w:rsidR="00A5547B" w:rsidRPr="00CD263D" w:rsidRDefault="005D042B" w:rsidP="00A109D1">
      <w:pPr>
        <w:tabs>
          <w:tab w:val="left" w:pos="180"/>
          <w:tab w:val="left" w:pos="360"/>
        </w:tabs>
        <w:spacing w:line="276" w:lineRule="auto"/>
        <w:jc w:val="both"/>
      </w:pPr>
      <w:r>
        <w:t>2.15.</w:t>
      </w:r>
      <w:r w:rsidR="00A5547B" w:rsidRPr="00CD263D">
        <w:t xml:space="preserve"> Перечень оснований для отказа в предоставлении муниципальной услуги: </w:t>
      </w:r>
    </w:p>
    <w:p w:rsidR="00A5547B" w:rsidRPr="00CD263D" w:rsidRDefault="00545779" w:rsidP="00545779">
      <w:pPr>
        <w:widowControl w:val="0"/>
        <w:spacing w:line="276" w:lineRule="auto"/>
        <w:jc w:val="both"/>
      </w:pPr>
      <w:r>
        <w:t xml:space="preserve">1) </w:t>
      </w:r>
      <w:r w:rsidR="00A5547B" w:rsidRPr="00CD263D">
        <w:t>отсутствие од</w:t>
      </w:r>
      <w:r w:rsidR="00CC34C2">
        <w:t>ного из документов, указанных в</w:t>
      </w:r>
      <w:r w:rsidR="00A5547B" w:rsidRPr="00CD263D">
        <w:t xml:space="preserve">  административно</w:t>
      </w:r>
      <w:r w:rsidR="00CC34C2">
        <w:t>м</w:t>
      </w:r>
      <w:r w:rsidR="00A5547B" w:rsidRPr="00CD263D">
        <w:t xml:space="preserve"> регламент</w:t>
      </w:r>
      <w:r w:rsidR="00CC34C2">
        <w:t>е</w:t>
      </w:r>
      <w:r w:rsidR="00A5547B" w:rsidRPr="00CD263D">
        <w:t>;</w:t>
      </w:r>
    </w:p>
    <w:p w:rsidR="00A5547B" w:rsidRPr="00CD263D" w:rsidRDefault="00545779" w:rsidP="00545779">
      <w:pPr>
        <w:widowControl w:val="0"/>
        <w:spacing w:line="276" w:lineRule="auto"/>
        <w:jc w:val="both"/>
      </w:pPr>
      <w:r>
        <w:t xml:space="preserve">2) </w:t>
      </w:r>
      <w:r w:rsidR="00A5547B" w:rsidRPr="00CD263D"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5547B" w:rsidRPr="00CD263D" w:rsidRDefault="00545779" w:rsidP="00545779">
      <w:pPr>
        <w:widowControl w:val="0"/>
        <w:spacing w:line="276" w:lineRule="auto"/>
        <w:jc w:val="both"/>
      </w:pPr>
      <w:r>
        <w:t xml:space="preserve">3) </w:t>
      </w:r>
      <w:r w:rsidR="00A5547B" w:rsidRPr="00CD263D">
        <w:t>предоставлени</w:t>
      </w:r>
      <w:r w:rsidR="00ED0E43">
        <w:t>е</w:t>
      </w:r>
      <w:r w:rsidR="00A5547B" w:rsidRPr="00CD263D">
        <w:t xml:space="preserve"> поддельных документов, документов, утративших силу, недействительных документов;</w:t>
      </w:r>
    </w:p>
    <w:p w:rsidR="00A5547B" w:rsidRPr="00CD263D" w:rsidRDefault="00545779" w:rsidP="00545779">
      <w:pPr>
        <w:widowControl w:val="0"/>
        <w:spacing w:line="276" w:lineRule="auto"/>
        <w:jc w:val="both"/>
      </w:pPr>
      <w:r>
        <w:t xml:space="preserve">4) </w:t>
      </w:r>
      <w:r w:rsidR="00A5547B" w:rsidRPr="00CD263D">
        <w:t>обращение за получением муниципальной услуги ненадлежащего лица;</w:t>
      </w:r>
    </w:p>
    <w:p w:rsidR="00A5547B" w:rsidRPr="00CD263D" w:rsidRDefault="00545779" w:rsidP="00545779">
      <w:pPr>
        <w:pStyle w:val="10"/>
        <w:widowControl w:val="0"/>
        <w:tabs>
          <w:tab w:val="clear" w:pos="360"/>
          <w:tab w:val="left" w:pos="709"/>
          <w:tab w:val="left" w:pos="1134"/>
        </w:tabs>
        <w:spacing w:before="0" w:after="0" w:line="276" w:lineRule="auto"/>
      </w:pPr>
      <w:r>
        <w:t xml:space="preserve">5) </w:t>
      </w:r>
      <w:r w:rsidR="00A5547B" w:rsidRPr="00CD263D">
        <w:t>представителем не представлена оформленная в установленном порядке доверенность на осуществление действий.</w:t>
      </w:r>
    </w:p>
    <w:p w:rsidR="00A5547B" w:rsidRPr="00CD263D" w:rsidRDefault="005D042B" w:rsidP="00A109D1">
      <w:pPr>
        <w:widowControl w:val="0"/>
        <w:spacing w:line="276" w:lineRule="auto"/>
        <w:jc w:val="both"/>
      </w:pPr>
      <w:r>
        <w:t>2.16</w:t>
      </w:r>
      <w:r w:rsidR="00545779">
        <w:t xml:space="preserve">. </w:t>
      </w:r>
      <w:r w:rsidR="00A5547B" w:rsidRPr="00CD263D">
        <w:t>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A5547B" w:rsidRPr="00CD263D" w:rsidRDefault="005D042B" w:rsidP="00A109D1">
      <w:pPr>
        <w:tabs>
          <w:tab w:val="left" w:pos="180"/>
          <w:tab w:val="left" w:pos="360"/>
          <w:tab w:val="left" w:pos="720"/>
        </w:tabs>
        <w:spacing w:line="276" w:lineRule="auto"/>
        <w:jc w:val="both"/>
      </w:pPr>
      <w:r>
        <w:t>2.17</w:t>
      </w:r>
      <w:r w:rsidR="00A5547B" w:rsidRPr="00CD263D">
        <w:t>. Взимание платы за предоставление муниципальной услуги не предусмотрено.</w:t>
      </w:r>
    </w:p>
    <w:p w:rsidR="00A5547B" w:rsidRPr="00CD263D" w:rsidRDefault="005D042B" w:rsidP="00A109D1">
      <w:pPr>
        <w:tabs>
          <w:tab w:val="left" w:pos="180"/>
          <w:tab w:val="left" w:pos="360"/>
          <w:tab w:val="left" w:pos="720"/>
        </w:tabs>
        <w:spacing w:line="276" w:lineRule="auto"/>
        <w:jc w:val="both"/>
      </w:pPr>
      <w:r>
        <w:t>2.18</w:t>
      </w:r>
      <w:r w:rsidR="00A5547B" w:rsidRPr="00CD263D">
        <w:t xml:space="preserve">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</w:t>
      </w:r>
      <w:r w:rsidR="00A5547B">
        <w:t>15 минут</w:t>
      </w:r>
      <w:r w:rsidR="00A5547B" w:rsidRPr="00CD263D">
        <w:t>.</w:t>
      </w:r>
    </w:p>
    <w:p w:rsidR="00A5547B" w:rsidRPr="00CD263D" w:rsidRDefault="005D042B" w:rsidP="00A109D1">
      <w:pPr>
        <w:tabs>
          <w:tab w:val="left" w:pos="180"/>
          <w:tab w:val="left" w:pos="360"/>
          <w:tab w:val="left" w:pos="720"/>
        </w:tabs>
        <w:spacing w:line="276" w:lineRule="auto"/>
        <w:jc w:val="both"/>
      </w:pPr>
      <w:r>
        <w:t>2.19</w:t>
      </w:r>
      <w:r w:rsidR="00A5547B" w:rsidRPr="00CD263D">
        <w:t>. Запрос заявителя о предоставлении муниципальной услуги регистрируется в течение 3 рабочих дней с даты его поступления.</w:t>
      </w:r>
    </w:p>
    <w:p w:rsidR="00A5547B" w:rsidRPr="00CD263D" w:rsidRDefault="005D042B" w:rsidP="00A109D1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A5547B" w:rsidRPr="00CD263D">
        <w:rPr>
          <w:rFonts w:ascii="Times New Roman" w:hAnsi="Times New Roman" w:cs="Times New Roman"/>
          <w:sz w:val="24"/>
          <w:szCs w:val="24"/>
        </w:rPr>
        <w:t xml:space="preserve">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</w:t>
      </w:r>
      <w:r w:rsidR="00A5547B" w:rsidRPr="00CD263D">
        <w:rPr>
          <w:rFonts w:ascii="Times New Roman" w:hAnsi="Times New Roman" w:cs="Times New Roman"/>
          <w:sz w:val="24"/>
          <w:szCs w:val="24"/>
        </w:rPr>
        <w:lastRenderedPageBreak/>
        <w:t>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A5547B" w:rsidRPr="00CD263D" w:rsidRDefault="00545779" w:rsidP="0054577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5547B" w:rsidRPr="00CD263D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A5547B" w:rsidRPr="00CD263D" w:rsidRDefault="00545779" w:rsidP="0054577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5547B" w:rsidRPr="00CD263D">
        <w:rPr>
          <w:rFonts w:ascii="Times New Roman" w:hAnsi="Times New Roman" w:cs="Times New Roman"/>
          <w:sz w:val="24"/>
          <w:szCs w:val="24"/>
        </w:rPr>
        <w:t>образцы оформления заявлений и документов, которы</w:t>
      </w:r>
      <w:r w:rsidR="00CC34C2">
        <w:rPr>
          <w:rFonts w:ascii="Times New Roman" w:hAnsi="Times New Roman" w:cs="Times New Roman"/>
          <w:sz w:val="24"/>
          <w:szCs w:val="24"/>
        </w:rPr>
        <w:t>е представляются для получения.</w:t>
      </w:r>
    </w:p>
    <w:p w:rsidR="00A5547B" w:rsidRPr="00CD263D" w:rsidRDefault="00A5547B" w:rsidP="00AF5C1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D263D">
        <w:t>Прием заявите</w:t>
      </w:r>
      <w:r w:rsidR="00CC34C2">
        <w:t>лей осуществляется сотрудниками а</w:t>
      </w:r>
      <w:r w:rsidRPr="00CD263D">
        <w:t>дминистрации без предварительной записи в порядке очередности.</w:t>
      </w:r>
    </w:p>
    <w:p w:rsidR="00A109D1" w:rsidRDefault="005D042B" w:rsidP="00A109D1">
      <w:pPr>
        <w:autoSpaceDE w:val="0"/>
        <w:autoSpaceDN w:val="0"/>
        <w:adjustRightInd w:val="0"/>
        <w:spacing w:line="276" w:lineRule="auto"/>
        <w:jc w:val="both"/>
      </w:pPr>
      <w:r>
        <w:t>2.21</w:t>
      </w:r>
      <w:r w:rsidR="00A5547B" w:rsidRPr="00CD263D">
        <w:t xml:space="preserve">. </w:t>
      </w:r>
      <w:r w:rsidR="008A34B6">
        <w:t>Помещения, в которых предоставляется муниципальная услуга, должно отвечать</w:t>
      </w:r>
      <w:r w:rsidR="003D7616">
        <w:t xml:space="preserve"> требованиям к обеспечению</w:t>
      </w:r>
      <w:r w:rsidR="008A34B6">
        <w:t xml:space="preserve"> доступности для инвалидов в соответствии с законодательством Российской Федерации.</w:t>
      </w:r>
    </w:p>
    <w:p w:rsidR="00A5547B" w:rsidRPr="00CD263D" w:rsidRDefault="005D042B" w:rsidP="00A109D1">
      <w:pPr>
        <w:autoSpaceDE w:val="0"/>
        <w:autoSpaceDN w:val="0"/>
        <w:adjustRightInd w:val="0"/>
        <w:spacing w:line="276" w:lineRule="auto"/>
        <w:jc w:val="both"/>
      </w:pPr>
      <w:r>
        <w:t>2.22</w:t>
      </w:r>
      <w:r w:rsidR="00A5547B" w:rsidRPr="00CD263D">
        <w:t>. Показателями доступности и качества муниципальной услуги является:</w:t>
      </w:r>
    </w:p>
    <w:p w:rsidR="00A5547B" w:rsidRPr="00CD263D" w:rsidRDefault="00545779" w:rsidP="00545779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5547B" w:rsidRPr="00CD263D">
        <w:rPr>
          <w:rFonts w:ascii="Times New Roman" w:hAnsi="Times New Roman" w:cs="Times New Roman"/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A5547B" w:rsidRPr="00CD263D" w:rsidRDefault="00545779" w:rsidP="00545779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5547B" w:rsidRPr="00CD26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A5547B" w:rsidRPr="00CD263D" w:rsidRDefault="00545779" w:rsidP="00545779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5547B" w:rsidRPr="00CD263D">
        <w:rPr>
          <w:rFonts w:ascii="Times New Roman" w:hAnsi="Times New Roman" w:cs="Times New Roman"/>
          <w:sz w:val="24"/>
          <w:szCs w:val="24"/>
        </w:rPr>
        <w:t xml:space="preserve">отсутствие жалоб заявителей на действия (бездействия) должностных лиц </w:t>
      </w:r>
      <w:r w:rsidR="00CC34C2">
        <w:rPr>
          <w:rFonts w:ascii="Times New Roman" w:hAnsi="Times New Roman" w:cs="Times New Roman"/>
          <w:sz w:val="24"/>
          <w:szCs w:val="24"/>
        </w:rPr>
        <w:t>а</w:t>
      </w:r>
      <w:r w:rsidR="00A5547B" w:rsidRPr="00CD263D">
        <w:rPr>
          <w:rFonts w:ascii="Times New Roman" w:hAnsi="Times New Roman" w:cs="Times New Roman"/>
          <w:sz w:val="24"/>
          <w:szCs w:val="24"/>
        </w:rPr>
        <w:t xml:space="preserve">дминистрации  Олонецкого  </w:t>
      </w:r>
      <w:r w:rsidR="00CB3ED1">
        <w:rPr>
          <w:rFonts w:ascii="Times New Roman" w:hAnsi="Times New Roman" w:cs="Times New Roman"/>
          <w:sz w:val="24"/>
          <w:szCs w:val="24"/>
        </w:rPr>
        <w:t xml:space="preserve">национального муниципального района  </w:t>
      </w:r>
      <w:r w:rsidR="00A5547B" w:rsidRPr="00CD263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A5547B" w:rsidRPr="00CD263D" w:rsidRDefault="00A5547B" w:rsidP="00AF5C14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547B" w:rsidRPr="00CD263D" w:rsidRDefault="005F54B2" w:rsidP="00F83FCA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547B" w:rsidRPr="00CD263D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5547B" w:rsidRPr="00CD263D" w:rsidRDefault="00A5547B" w:rsidP="00AF5C14">
      <w:pPr>
        <w:spacing w:line="276" w:lineRule="auto"/>
        <w:jc w:val="both"/>
      </w:pPr>
    </w:p>
    <w:p w:rsidR="00A5547B" w:rsidRPr="00CD263D" w:rsidRDefault="009569E7" w:rsidP="00A109D1">
      <w:pPr>
        <w:tabs>
          <w:tab w:val="left" w:pos="0"/>
          <w:tab w:val="left" w:pos="180"/>
          <w:tab w:val="left" w:pos="720"/>
        </w:tabs>
        <w:spacing w:line="276" w:lineRule="auto"/>
        <w:jc w:val="both"/>
      </w:pPr>
      <w:r>
        <w:t xml:space="preserve"> </w:t>
      </w:r>
      <w:r w:rsidR="00A109D1">
        <w:t xml:space="preserve">  </w:t>
      </w:r>
      <w:r w:rsidR="005D042B">
        <w:t>3.1.</w:t>
      </w:r>
      <w:r w:rsidR="00A5547B" w:rsidRPr="00CD263D">
        <w:t xml:space="preserve"> Описание последовательности действий при предоставлении муниципальной услуги:</w:t>
      </w:r>
    </w:p>
    <w:p w:rsidR="00A5547B" w:rsidRPr="00CD263D" w:rsidRDefault="00545779" w:rsidP="00545779">
      <w:pPr>
        <w:pStyle w:val="10"/>
        <w:widowControl w:val="0"/>
        <w:tabs>
          <w:tab w:val="clear" w:pos="360"/>
        </w:tabs>
        <w:spacing w:before="0" w:after="0" w:line="276" w:lineRule="auto"/>
      </w:pPr>
      <w:r>
        <w:t xml:space="preserve">1) </w:t>
      </w:r>
      <w:r w:rsidR="00A5547B" w:rsidRPr="00CD263D">
        <w:t xml:space="preserve">прием </w:t>
      </w:r>
      <w:r w:rsidR="00CB3ED1">
        <w:t xml:space="preserve">и регистрация </w:t>
      </w:r>
      <w:r w:rsidR="00A5547B" w:rsidRPr="00CD263D">
        <w:t>документов;</w:t>
      </w:r>
    </w:p>
    <w:p w:rsidR="00A5547B" w:rsidRPr="00CD263D" w:rsidRDefault="00545779" w:rsidP="00545779">
      <w:pPr>
        <w:pStyle w:val="10"/>
        <w:widowControl w:val="0"/>
        <w:spacing w:before="0" w:after="0" w:line="276" w:lineRule="auto"/>
      </w:pPr>
      <w:r>
        <w:t xml:space="preserve">2) </w:t>
      </w:r>
      <w:r w:rsidR="00A5547B" w:rsidRPr="00CD263D">
        <w:t xml:space="preserve">рассмотрение </w:t>
      </w:r>
      <w:r w:rsidR="00CB3ED1">
        <w:t>документов</w:t>
      </w:r>
      <w:r w:rsidR="00A5547B" w:rsidRPr="00CD263D">
        <w:t>;</w:t>
      </w:r>
    </w:p>
    <w:p w:rsidR="00A5547B" w:rsidRPr="00CD263D" w:rsidRDefault="00545779" w:rsidP="00545779">
      <w:pPr>
        <w:pStyle w:val="10"/>
        <w:widowControl w:val="0"/>
        <w:spacing w:before="0" w:after="0" w:line="276" w:lineRule="auto"/>
      </w:pPr>
      <w:r>
        <w:t xml:space="preserve">3) </w:t>
      </w:r>
      <w:r w:rsidR="00A5547B" w:rsidRPr="00CD263D">
        <w:t>подготовка разрешения на проведение работ, при которых планируется разрыть территорию  общего пользования;</w:t>
      </w:r>
    </w:p>
    <w:p w:rsidR="00A5547B" w:rsidRPr="00CD263D" w:rsidRDefault="00545779" w:rsidP="00545779">
      <w:pPr>
        <w:pStyle w:val="10"/>
        <w:widowControl w:val="0"/>
        <w:spacing w:before="0" w:after="0" w:line="276" w:lineRule="auto"/>
      </w:pPr>
      <w:r>
        <w:t xml:space="preserve">4) </w:t>
      </w:r>
      <w:r w:rsidR="00A5547B" w:rsidRPr="00CD263D">
        <w:t>выдача разрешения на производство работ, при которых планируется разрыть территорию  общего пользования.</w:t>
      </w:r>
    </w:p>
    <w:p w:rsidR="006E0045" w:rsidRDefault="007A7252" w:rsidP="006E0045">
      <w:pPr>
        <w:pStyle w:val="10"/>
        <w:widowControl w:val="0"/>
        <w:tabs>
          <w:tab w:val="clear" w:pos="360"/>
          <w:tab w:val="left" w:pos="1494"/>
        </w:tabs>
        <w:spacing w:before="0" w:after="0" w:line="276" w:lineRule="auto"/>
      </w:pPr>
      <w:r>
        <w:t xml:space="preserve"> </w:t>
      </w:r>
      <w:r w:rsidR="00A109D1">
        <w:t>3.2.</w:t>
      </w:r>
      <w:r w:rsidR="00AF5C14">
        <w:t xml:space="preserve"> </w:t>
      </w:r>
      <w:r w:rsidR="00A5547B" w:rsidRPr="00CD263D">
        <w:t>Прием документов</w:t>
      </w:r>
      <w:r w:rsidR="006836FB">
        <w:t xml:space="preserve"> </w:t>
      </w:r>
    </w:p>
    <w:p w:rsidR="00A5547B" w:rsidRDefault="005D042B" w:rsidP="006E0045">
      <w:pPr>
        <w:pStyle w:val="10"/>
        <w:widowControl w:val="0"/>
        <w:tabs>
          <w:tab w:val="clear" w:pos="360"/>
          <w:tab w:val="left" w:pos="1494"/>
        </w:tabs>
        <w:spacing w:before="0" w:after="0" w:line="276" w:lineRule="auto"/>
      </w:pPr>
      <w:r>
        <w:t>3</w:t>
      </w:r>
      <w:r w:rsidR="00A5547B" w:rsidRPr="00CD263D">
        <w:t>.</w:t>
      </w:r>
      <w:r>
        <w:t>2</w:t>
      </w:r>
      <w:r w:rsidR="00A5547B" w:rsidRPr="00CD263D">
        <w:t>.</w:t>
      </w:r>
      <w:r w:rsidR="00AF5C14">
        <w:t>1.</w:t>
      </w:r>
      <w:r w:rsidR="00A5547B" w:rsidRPr="00CD263D">
        <w:t xml:space="preserve"> Основанием для начала предоставления муниципальной услуги является личное обращение заявителя (его представителя, доверенного лица) на имя Главы Олонецкого </w:t>
      </w:r>
      <w:r w:rsidR="00CB3ED1">
        <w:t>национального муниципального района</w:t>
      </w:r>
      <w:r w:rsidR="00A5547B" w:rsidRPr="00CD263D">
        <w:t xml:space="preserve"> с комплектом документов, необходимых для пре</w:t>
      </w:r>
      <w:r w:rsidR="00CB3ED1">
        <w:t>доставления услуги, указанных в</w:t>
      </w:r>
      <w:r w:rsidR="00A5547B" w:rsidRPr="00CD263D">
        <w:t xml:space="preserve"> </w:t>
      </w:r>
      <w:r w:rsidR="00A5547B" w:rsidRPr="00CD263D">
        <w:rPr>
          <w:color w:val="3366FF"/>
        </w:rPr>
        <w:t xml:space="preserve"> </w:t>
      </w:r>
      <w:r w:rsidR="00A5547B" w:rsidRPr="00CD263D">
        <w:t>настояще</w:t>
      </w:r>
      <w:r w:rsidR="00CB3ED1">
        <w:t>м</w:t>
      </w:r>
      <w:r w:rsidR="00A5547B" w:rsidRPr="00CD263D">
        <w:t xml:space="preserve"> административно</w:t>
      </w:r>
      <w:r w:rsidR="00CB3ED1">
        <w:t>м</w:t>
      </w:r>
      <w:r w:rsidR="00A5547B" w:rsidRPr="00CD263D">
        <w:t xml:space="preserve"> регламент</w:t>
      </w:r>
      <w:r w:rsidR="00CB3ED1">
        <w:t>е</w:t>
      </w:r>
      <w:r w:rsidR="00A5547B" w:rsidRPr="00CD263D">
        <w:t>.</w:t>
      </w:r>
    </w:p>
    <w:p w:rsidR="00CF6442" w:rsidRPr="00CD263D" w:rsidRDefault="005D042B" w:rsidP="00AF5C14">
      <w:pPr>
        <w:widowControl w:val="0"/>
        <w:spacing w:line="276" w:lineRule="auto"/>
        <w:jc w:val="both"/>
      </w:pPr>
      <w:r>
        <w:t>3</w:t>
      </w:r>
      <w:r w:rsidR="00CF6442">
        <w:t>.</w:t>
      </w:r>
      <w:r w:rsidR="00AF5C14">
        <w:t>2.2.</w:t>
      </w:r>
      <w:r w:rsidR="00CF6442">
        <w:t xml:space="preserve"> Заявление регистрируется в соответствии с установленными правилами делопроизводства, направляется Главе администрации Олонецкого национального муниципального района для визирования и дальнейшего направления исполнителю.</w:t>
      </w:r>
    </w:p>
    <w:p w:rsidR="006E0045" w:rsidRDefault="005D042B" w:rsidP="00AF5C14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</w:t>
      </w:r>
      <w:r w:rsidR="00A5547B" w:rsidRPr="00CD263D">
        <w:t>.</w:t>
      </w:r>
      <w:r w:rsidR="00AF5C14">
        <w:t>2.3.</w:t>
      </w:r>
      <w:r w:rsidR="00A5547B" w:rsidRPr="00CD263D">
        <w:t> </w:t>
      </w:r>
      <w:r w:rsidR="00CF6442">
        <w:t>Продолжительность административной процедуры не более 3 рабочих дней.</w:t>
      </w:r>
    </w:p>
    <w:p w:rsidR="00A5547B" w:rsidRPr="00CD263D" w:rsidRDefault="005D042B" w:rsidP="00AF5C14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</w:t>
      </w:r>
      <w:r w:rsidR="00A5547B" w:rsidRPr="00CD263D">
        <w:t>.</w:t>
      </w:r>
      <w:r w:rsidR="00AF5C14">
        <w:t>2.4.</w:t>
      </w:r>
      <w:r w:rsidR="00A5547B" w:rsidRPr="00CD263D">
        <w:t> </w:t>
      </w:r>
      <w:r w:rsidR="00F949CB">
        <w:t>Рассмотрение</w:t>
      </w:r>
      <w:r w:rsidR="00A5547B" w:rsidRPr="00CD263D">
        <w:t xml:space="preserve"> документов исходя из соответствующего перечня документов, представляемых для предоставления муниципальной услуги.</w:t>
      </w:r>
    </w:p>
    <w:p w:rsidR="00A5547B" w:rsidRPr="00CD263D" w:rsidRDefault="005D042B" w:rsidP="00AF5C14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</w:t>
      </w:r>
      <w:r w:rsidR="00F949CB">
        <w:t>.</w:t>
      </w:r>
      <w:r w:rsidR="00AF5C14">
        <w:t>2.5.</w:t>
      </w:r>
      <w:r w:rsidR="00A5547B" w:rsidRPr="00CD263D">
        <w:t xml:space="preserve"> </w:t>
      </w:r>
      <w:r w:rsidR="00F949CB">
        <w:t>Проверка</w:t>
      </w:r>
      <w:r w:rsidR="00A5547B" w:rsidRPr="00CD263D">
        <w:t xml:space="preserve"> соответстви</w:t>
      </w:r>
      <w:r w:rsidR="00F949CB">
        <w:t>я</w:t>
      </w:r>
      <w:r w:rsidR="00A5547B" w:rsidRPr="00CD263D">
        <w:t xml:space="preserve"> представленных документов установленным требованиям.</w:t>
      </w:r>
    </w:p>
    <w:p w:rsidR="00A5547B" w:rsidRPr="00CD263D" w:rsidRDefault="005D042B" w:rsidP="00AF5C14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</w:t>
      </w:r>
      <w:r w:rsidR="00A5547B" w:rsidRPr="00CD263D">
        <w:t>.</w:t>
      </w:r>
      <w:r w:rsidR="00AF5C14">
        <w:t>2.6.</w:t>
      </w:r>
      <w:r w:rsidR="00A5547B" w:rsidRPr="00CD263D">
        <w:t xml:space="preserve"> При установлении фактов отсутствия необходимых документов, несоответствия представленных документов требованиям, указанным в настоящем </w:t>
      </w:r>
      <w:r w:rsidR="006836FB">
        <w:t>а</w:t>
      </w:r>
      <w:r w:rsidR="00A5547B" w:rsidRPr="00CD263D">
        <w:t>дминистративном регламенте, специалист уведомляет заявителя о наличии</w:t>
      </w:r>
      <w:r w:rsidR="006836FB">
        <w:t xml:space="preserve"> препятствий для представления м</w:t>
      </w:r>
      <w:r w:rsidR="00A5547B" w:rsidRPr="00CD263D">
        <w:t xml:space="preserve">униципальной услуги, объясняет заявителю содержание выявленных недостатков </w:t>
      </w:r>
      <w:r w:rsidR="00A5547B" w:rsidRPr="00CD263D">
        <w:lastRenderedPageBreak/>
        <w:t>представленных документов и предлагает принять меры по их устранению:</w:t>
      </w:r>
    </w:p>
    <w:p w:rsidR="00A5547B" w:rsidRPr="00CD263D" w:rsidRDefault="00D51E26" w:rsidP="00D51E26">
      <w:pPr>
        <w:pStyle w:val="10"/>
        <w:widowControl w:val="0"/>
        <w:tabs>
          <w:tab w:val="left" w:pos="1494"/>
        </w:tabs>
        <w:spacing w:before="0" w:after="0" w:line="276" w:lineRule="auto"/>
      </w:pPr>
      <w:r>
        <w:t xml:space="preserve">1) </w:t>
      </w:r>
      <w:r w:rsidR="00A5547B" w:rsidRPr="00CD263D">
        <w:t xml:space="preserve">при согласии заявителя устранить препятствия </w:t>
      </w:r>
      <w:r w:rsidR="00CB3ED1">
        <w:t>специалист</w:t>
      </w:r>
      <w:r w:rsidR="00A5547B" w:rsidRPr="00CD263D">
        <w:t xml:space="preserve">, уполномоченный </w:t>
      </w:r>
      <w:r w:rsidR="006836FB">
        <w:t>рассматривать заявления</w:t>
      </w:r>
      <w:r w:rsidR="00A5547B" w:rsidRPr="00CD263D">
        <w:t xml:space="preserve">, возвращает представленные документы; </w:t>
      </w:r>
    </w:p>
    <w:p w:rsidR="00A5547B" w:rsidRPr="00CD263D" w:rsidRDefault="00D51E26" w:rsidP="00D51E26">
      <w:pPr>
        <w:pStyle w:val="10"/>
        <w:widowControl w:val="0"/>
        <w:tabs>
          <w:tab w:val="left" w:pos="1494"/>
        </w:tabs>
        <w:spacing w:before="0" w:after="0" w:line="276" w:lineRule="auto"/>
      </w:pPr>
      <w:r>
        <w:t xml:space="preserve">2) </w:t>
      </w:r>
      <w:r w:rsidR="00A5547B" w:rsidRPr="00CD263D">
        <w:t xml:space="preserve">при несогласии заявителя устранить препятствия </w:t>
      </w:r>
      <w:r w:rsidR="00CB3ED1">
        <w:t>специалист</w:t>
      </w:r>
      <w:r w:rsidR="00A5547B" w:rsidRPr="00CD263D">
        <w:t xml:space="preserve">, уполномоченный </w:t>
      </w:r>
      <w:r w:rsidR="006836FB">
        <w:t xml:space="preserve"> рассматривать</w:t>
      </w:r>
      <w:r w:rsidR="00A5547B" w:rsidRPr="00CD263D">
        <w:t xml:space="preserve"> заявлени</w:t>
      </w:r>
      <w:r w:rsidR="006836FB">
        <w:t>я</w:t>
      </w:r>
      <w:r w:rsidR="00A5547B" w:rsidRPr="00CD263D">
        <w:t>, обращает его внимание, что указанное обстоятельство может препятствовать предоставлению муниципальной услуги.</w:t>
      </w:r>
    </w:p>
    <w:p w:rsidR="00A5547B" w:rsidRPr="00CD263D" w:rsidRDefault="00A5547B" w:rsidP="00A109D1">
      <w:pPr>
        <w:widowControl w:val="0"/>
        <w:spacing w:line="276" w:lineRule="auto"/>
        <w:jc w:val="both"/>
      </w:pPr>
      <w:r>
        <w:t>3</w:t>
      </w:r>
      <w:r w:rsidRPr="00CD263D">
        <w:t>.</w:t>
      </w:r>
      <w:r w:rsidR="00AF5C14">
        <w:t>3.</w:t>
      </w:r>
      <w:r w:rsidRPr="00CD263D">
        <w:t xml:space="preserve"> Рассмотрение заявления</w:t>
      </w:r>
    </w:p>
    <w:p w:rsidR="00A5547B" w:rsidRPr="00CD263D" w:rsidRDefault="00A5547B" w:rsidP="00AF5C14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</w:t>
      </w:r>
      <w:r w:rsidRPr="00CD263D">
        <w:t>.</w:t>
      </w:r>
      <w:r>
        <w:t>3</w:t>
      </w:r>
      <w:r w:rsidRPr="00CD263D">
        <w:t>.</w:t>
      </w:r>
      <w:r w:rsidR="00AF5C14">
        <w:t>1.</w:t>
      </w:r>
      <w:r w:rsidRPr="00CD263D">
        <w:t> При установлении фактов отсутствия необходимых документов, несоответствия представленных документов тре</w:t>
      </w:r>
      <w:r w:rsidR="00F949CB">
        <w:t>бованиям, указанным в</w:t>
      </w:r>
      <w:r w:rsidRPr="00CD263D">
        <w:t xml:space="preserve"> настояще</w:t>
      </w:r>
      <w:r w:rsidR="00F949CB">
        <w:t>м</w:t>
      </w:r>
      <w:r w:rsidRPr="00CD263D">
        <w:t xml:space="preserve"> регламент</w:t>
      </w:r>
      <w:r w:rsidR="00F949CB">
        <w:t>е</w:t>
      </w:r>
      <w:r w:rsidRPr="00CD263D">
        <w:t xml:space="preserve">, специалист, уполномоченный на выдачу разрешения на земляные работы, готовит </w:t>
      </w:r>
      <w:r w:rsidR="00F949CB">
        <w:t xml:space="preserve"> отказ</w:t>
      </w:r>
      <w:r w:rsidRPr="00CD263D">
        <w:t xml:space="preserve"> в предоставлении муниципальной услуги с перечнем оснований и передает его в порядке делопроизводства Главе Олонецкого  </w:t>
      </w:r>
      <w:r w:rsidR="00F949CB">
        <w:t>национального муниципального района</w:t>
      </w:r>
      <w:r w:rsidRPr="00CD263D">
        <w:t xml:space="preserve"> на рассмотрение и согласование. </w:t>
      </w:r>
    </w:p>
    <w:p w:rsidR="00A5547B" w:rsidRPr="00CD263D" w:rsidRDefault="00A109D1" w:rsidP="00AF5C14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3.</w:t>
      </w:r>
      <w:r w:rsidR="00AF5C14">
        <w:t>3.2.</w:t>
      </w:r>
      <w:r w:rsidR="00A5547B" w:rsidRPr="00CD263D">
        <w:t xml:space="preserve"> Общий максимальный срок принятия решения о возможности предоставления </w:t>
      </w:r>
      <w:r w:rsidR="006E28E3">
        <w:t>м</w:t>
      </w:r>
      <w:r w:rsidR="00A5547B" w:rsidRPr="00CD263D">
        <w:t>униципальной услуги не может превышать 10-ти рабочих дней.</w:t>
      </w:r>
    </w:p>
    <w:p w:rsidR="00A5547B" w:rsidRPr="00CD263D" w:rsidRDefault="00A5547B" w:rsidP="00AF5C14">
      <w:pPr>
        <w:pStyle w:val="1"/>
        <w:widowControl w:val="0"/>
        <w:tabs>
          <w:tab w:val="clear" w:pos="360"/>
        </w:tabs>
        <w:spacing w:before="0" w:after="0" w:line="276" w:lineRule="auto"/>
      </w:pPr>
    </w:p>
    <w:p w:rsidR="007A7252" w:rsidRDefault="00AF5C14" w:rsidP="007A7252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3.</w:t>
      </w:r>
      <w:r w:rsidR="00A5547B">
        <w:rPr>
          <w:rFonts w:ascii="Times New Roman" w:hAnsi="Times New Roman" w:cs="Times New Roman"/>
          <w:color w:val="000000"/>
          <w:kern w:val="1"/>
          <w:sz w:val="24"/>
          <w:szCs w:val="24"/>
        </w:rPr>
        <w:t>4</w:t>
      </w:r>
      <w:r w:rsidR="00A5547B" w:rsidRPr="00CD263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. Подготовка </w:t>
      </w:r>
      <w:r w:rsidR="00A5547B" w:rsidRPr="00CD263D">
        <w:rPr>
          <w:rFonts w:ascii="Times New Roman" w:hAnsi="Times New Roman" w:cs="Times New Roman"/>
          <w:sz w:val="24"/>
          <w:szCs w:val="24"/>
        </w:rPr>
        <w:t>разрешения на производство земляных работ.</w:t>
      </w:r>
    </w:p>
    <w:p w:rsidR="00A5547B" w:rsidRPr="00770C52" w:rsidRDefault="00AF5C14" w:rsidP="007A7252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52">
        <w:rPr>
          <w:rFonts w:ascii="Times New Roman" w:hAnsi="Times New Roman" w:cs="Times New Roman"/>
          <w:sz w:val="24"/>
          <w:szCs w:val="24"/>
        </w:rPr>
        <w:t>3.</w:t>
      </w:r>
      <w:r w:rsidR="00A5547B" w:rsidRPr="00770C52">
        <w:rPr>
          <w:rFonts w:ascii="Times New Roman" w:hAnsi="Times New Roman" w:cs="Times New Roman"/>
          <w:sz w:val="24"/>
          <w:szCs w:val="24"/>
        </w:rPr>
        <w:t>4.1. Основанием для начала процедуры подготовки ордера  на проведение земляных работ, при которых планируется разрыть территорию  общего пользования</w:t>
      </w:r>
      <w:r w:rsidR="006E28E3" w:rsidRPr="00770C52">
        <w:rPr>
          <w:rFonts w:ascii="Times New Roman" w:hAnsi="Times New Roman" w:cs="Times New Roman"/>
          <w:sz w:val="24"/>
          <w:szCs w:val="24"/>
        </w:rPr>
        <w:t>,</w:t>
      </w:r>
      <w:r w:rsidR="00A5547B" w:rsidRPr="00770C52">
        <w:rPr>
          <w:rFonts w:ascii="Times New Roman" w:hAnsi="Times New Roman" w:cs="Times New Roman"/>
          <w:sz w:val="24"/>
          <w:szCs w:val="24"/>
        </w:rPr>
        <w:t xml:space="preserve"> является получение специалистом,  уполномоченн</w:t>
      </w:r>
      <w:r w:rsidR="006836FB" w:rsidRPr="00770C52">
        <w:rPr>
          <w:rFonts w:ascii="Times New Roman" w:hAnsi="Times New Roman" w:cs="Times New Roman"/>
          <w:sz w:val="24"/>
          <w:szCs w:val="24"/>
        </w:rPr>
        <w:t>ым</w:t>
      </w:r>
      <w:r w:rsidR="00A5547B" w:rsidRPr="00770C52">
        <w:rPr>
          <w:rFonts w:ascii="Times New Roman" w:hAnsi="Times New Roman" w:cs="Times New Roman"/>
          <w:sz w:val="24"/>
          <w:szCs w:val="24"/>
        </w:rPr>
        <w:t xml:space="preserve"> на выдачу ордера  на земляные работы, необходимых для оказания м</w:t>
      </w:r>
      <w:r w:rsidR="006E28E3" w:rsidRPr="00770C52">
        <w:rPr>
          <w:rFonts w:ascii="Times New Roman" w:hAnsi="Times New Roman" w:cs="Times New Roman"/>
          <w:sz w:val="24"/>
          <w:szCs w:val="24"/>
        </w:rPr>
        <w:t>униципальной услуги документов.</w:t>
      </w:r>
    </w:p>
    <w:p w:rsidR="00A5547B" w:rsidRPr="00CD263D" w:rsidRDefault="00AF5C14" w:rsidP="00AF5C14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3.</w:t>
      </w:r>
      <w:r w:rsidR="00A5547B">
        <w:t>4</w:t>
      </w:r>
      <w:r w:rsidR="00A5547B" w:rsidRPr="00CD263D">
        <w:t xml:space="preserve">.2. Специалист,  уполномоченный на выдачу ордера  на земляные работы, подготавливает ордер  на проведение земляных работ, при которых планируется разрыть территорию  общего пользования и передает его в порядке делопроизводства на рассмотрение и согласование Главе Олонецкого  </w:t>
      </w:r>
      <w:r w:rsidR="006E28E3">
        <w:t>национального муниципального района</w:t>
      </w:r>
      <w:r w:rsidR="00A5547B" w:rsidRPr="00CD263D">
        <w:t>.</w:t>
      </w:r>
    </w:p>
    <w:p w:rsidR="00A5547B" w:rsidRPr="00CD263D" w:rsidRDefault="00AF5C14" w:rsidP="00AF5C14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3.</w:t>
      </w:r>
      <w:r w:rsidR="00A5547B">
        <w:t>4</w:t>
      </w:r>
      <w:r w:rsidR="00A5547B" w:rsidRPr="00CD263D">
        <w:t>.3. Ордер  на проведение земляных работ, при которых планируется разрыть территорию общего пользования,</w:t>
      </w:r>
      <w:r w:rsidR="00A5547B" w:rsidRPr="00CD263D">
        <w:rPr>
          <w:color w:val="000000"/>
        </w:rPr>
        <w:t xml:space="preserve"> подготавливается в 2-х экземплярах в соответствии с </w:t>
      </w:r>
      <w:r w:rsidR="00A5547B" w:rsidRPr="00CD263D">
        <w:t>формой, указанной в Приложении №2  настоящего Административного регламента.</w:t>
      </w:r>
    </w:p>
    <w:p w:rsidR="00A5547B" w:rsidRPr="00CD263D" w:rsidRDefault="00AF5C14" w:rsidP="00AF5C14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3.</w:t>
      </w:r>
      <w:r w:rsidR="00A5547B">
        <w:t>4</w:t>
      </w:r>
      <w:r w:rsidR="00A5547B" w:rsidRPr="00CD263D">
        <w:t xml:space="preserve">.4. Глава подписывает ордер  на проведение работ, при которых планируется разрыть территорию  общего пользования, и передает в порядке делопроизводства </w:t>
      </w:r>
      <w:r w:rsidR="006E28E3">
        <w:t>специалисту</w:t>
      </w:r>
      <w:r w:rsidR="00A5547B" w:rsidRPr="00CD263D">
        <w:t>, уполномоченному в области градостроительной деятельности.</w:t>
      </w:r>
    </w:p>
    <w:p w:rsidR="007A7252" w:rsidRDefault="00AF5C14" w:rsidP="007A7252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3.</w:t>
      </w:r>
      <w:r w:rsidR="00A5547B">
        <w:t>4</w:t>
      </w:r>
      <w:r w:rsidR="00A5547B" w:rsidRPr="00CD263D">
        <w:t>.5. Общий максимальный срок процедуры подготовки разрешения на проведение земляных работ не м</w:t>
      </w:r>
      <w:r w:rsidR="007A7252">
        <w:t>ожет превышать 10-х рабочих дней.</w:t>
      </w:r>
    </w:p>
    <w:p w:rsidR="00A5547B" w:rsidRPr="007A7252" w:rsidRDefault="00AF5C14" w:rsidP="007A7252">
      <w:pPr>
        <w:pStyle w:val="1"/>
        <w:widowControl w:val="0"/>
        <w:tabs>
          <w:tab w:val="clear" w:pos="360"/>
        </w:tabs>
        <w:spacing w:before="0" w:after="0" w:line="276" w:lineRule="auto"/>
      </w:pPr>
      <w:r>
        <w:rPr>
          <w:color w:val="000000"/>
          <w:kern w:val="1"/>
        </w:rPr>
        <w:t>3.</w:t>
      </w:r>
      <w:r w:rsidR="00A5547B">
        <w:rPr>
          <w:color w:val="000000"/>
          <w:kern w:val="1"/>
        </w:rPr>
        <w:t>5</w:t>
      </w:r>
      <w:r w:rsidR="00A5547B" w:rsidRPr="00CD263D">
        <w:rPr>
          <w:color w:val="000000"/>
          <w:kern w:val="1"/>
        </w:rPr>
        <w:t xml:space="preserve">. Выдача </w:t>
      </w:r>
      <w:r w:rsidR="00A5547B" w:rsidRPr="00CD263D">
        <w:t xml:space="preserve">ордера  на проведение земляных работ.  </w:t>
      </w:r>
    </w:p>
    <w:p w:rsidR="00A5547B" w:rsidRPr="00CD263D" w:rsidRDefault="00AF5C14" w:rsidP="00AF5C14">
      <w:pPr>
        <w:pStyle w:val="1"/>
        <w:widowControl w:val="0"/>
        <w:tabs>
          <w:tab w:val="clear" w:pos="360"/>
        </w:tabs>
        <w:spacing w:before="0" w:after="0" w:line="276" w:lineRule="auto"/>
      </w:pPr>
      <w:r>
        <w:t>3.</w:t>
      </w:r>
      <w:r w:rsidR="00A5547B">
        <w:t>5</w:t>
      </w:r>
      <w:r w:rsidR="00A5547B" w:rsidRPr="00CD263D">
        <w:t>.1.Специ</w:t>
      </w:r>
      <w:r w:rsidR="006E28E3">
        <w:t>алист а</w:t>
      </w:r>
      <w:r w:rsidR="00A5547B" w:rsidRPr="00CD263D">
        <w:t>дминистрации, уполномоченный на выдачу ордера  на проведение</w:t>
      </w:r>
      <w:r w:rsidR="006E28E3">
        <w:t xml:space="preserve"> земляных работ,</w:t>
      </w:r>
      <w:r w:rsidR="00A5547B" w:rsidRPr="00CD263D">
        <w:t xml:space="preserve"> направляет заявителю в порядке делопроизводства </w:t>
      </w:r>
      <w:r w:rsidR="006E28E3">
        <w:t xml:space="preserve">один </w:t>
      </w:r>
      <w:r w:rsidR="00A5547B" w:rsidRPr="00CD263D">
        <w:t xml:space="preserve">экземпляр ордера  на проведение земляных работ. </w:t>
      </w:r>
    </w:p>
    <w:p w:rsidR="00A5547B" w:rsidRPr="00CE1328" w:rsidRDefault="00AF5C14" w:rsidP="00CE132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3.</w:t>
      </w:r>
      <w:r w:rsidR="00A5547B">
        <w:rPr>
          <w:lang w:eastAsia="ar-SA"/>
        </w:rPr>
        <w:t>5</w:t>
      </w:r>
      <w:r w:rsidR="00A5547B" w:rsidRPr="00CD263D">
        <w:rPr>
          <w:lang w:eastAsia="ar-SA"/>
        </w:rPr>
        <w:t>.2. Второй экземпляр ордера на проведение земляных  работ   на бумажном и</w:t>
      </w:r>
      <w:r w:rsidR="00A5547B" w:rsidRPr="00CD263D">
        <w:t xml:space="preserve"> электронном носителях хран</w:t>
      </w:r>
      <w:r w:rsidR="006E28E3">
        <w:t>и</w:t>
      </w:r>
      <w:r w:rsidR="00A5547B" w:rsidRPr="00CD263D">
        <w:t xml:space="preserve">тся в Администрации Олонецкого  </w:t>
      </w:r>
      <w:r w:rsidR="006E28E3">
        <w:t>национального муниципального района</w:t>
      </w:r>
      <w:r w:rsidR="00A5547B" w:rsidRPr="00CD263D">
        <w:t>.</w:t>
      </w:r>
    </w:p>
    <w:p w:rsidR="00A5547B" w:rsidRPr="00CD263D" w:rsidRDefault="005F54B2" w:rsidP="00486BF0">
      <w:pPr>
        <w:shd w:val="clear" w:color="auto" w:fill="FFFFFF"/>
        <w:spacing w:line="276" w:lineRule="auto"/>
        <w:ind w:left="360"/>
        <w:jc w:val="center"/>
        <w:rPr>
          <w:b/>
          <w:bCs/>
          <w:spacing w:val="1"/>
        </w:rPr>
      </w:pPr>
      <w:r>
        <w:rPr>
          <w:b/>
          <w:bCs/>
          <w:spacing w:val="1"/>
        </w:rPr>
        <w:t>4</w:t>
      </w:r>
      <w:r w:rsidR="00A5547B" w:rsidRPr="00CD263D">
        <w:rPr>
          <w:b/>
          <w:bCs/>
          <w:spacing w:val="1"/>
        </w:rPr>
        <w:t>. Порядок и формы контроля за исполнением муниципальной услуги</w:t>
      </w:r>
    </w:p>
    <w:p w:rsidR="00A109D1" w:rsidRDefault="00A109D1" w:rsidP="00A109D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5547B" w:rsidRDefault="00A109D1" w:rsidP="00A109D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6E0045">
        <w:t xml:space="preserve">  </w:t>
      </w:r>
      <w:r w:rsidR="005F54B2">
        <w:t xml:space="preserve">4.1. 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</w:t>
      </w:r>
      <w:r w:rsidR="005F54B2">
        <w:lastRenderedPageBreak/>
        <w:t>Глава администрации, нача</w:t>
      </w:r>
      <w:r w:rsidR="006836FB">
        <w:t>льник Управления ж</w:t>
      </w:r>
      <w:r w:rsidR="005F54B2">
        <w:t>илищно-коммунального хозяйства, начальник отдела коммунального хозяйства и транспорта, специалисты, которые являются ответственными за предоставление муниципальной услуги.</w:t>
      </w:r>
    </w:p>
    <w:p w:rsidR="005F54B2" w:rsidRDefault="006E0045" w:rsidP="00A109D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5F54B2">
        <w:t>4.2. Контроль за полнотой и качеством предоставления муниципальной услуги включает</w:t>
      </w:r>
      <w:r w:rsidR="00802289">
        <w:t xml:space="preserve">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02289" w:rsidRDefault="00513428" w:rsidP="0051342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802289">
        <w:t>Периодичность проведения проверок может носить плановый характер (осуществляется на основании планов работы администрации) и внеплановый характер (по конкретным обращениям заинтересованных лиц, в том числе по жалобе заявителей на своевременность, полноту и качество предоставления муниципальной услуги).</w:t>
      </w:r>
    </w:p>
    <w:p w:rsidR="00802289" w:rsidRDefault="00802289" w:rsidP="00A109D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Решение о проведении внеплановой проверки принимает глава администрации или уполномоченное им должностное лицо администрации. Цель внеплановой проверки формулируется инициатором ее проведения.</w:t>
      </w:r>
    </w:p>
    <w:p w:rsidR="00802289" w:rsidRDefault="00802289" w:rsidP="00A109D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DC588E" w:rsidRDefault="00802289" w:rsidP="00A109D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При проверке могут рассматриваться все вопросы, связанные с предоставлением</w:t>
      </w:r>
      <w:r w:rsidR="00DC588E">
        <w:t xml:space="preserve"> муниципальной услуги (комплексные проверки) или отдельные вопросы (тематические проверки).</w:t>
      </w:r>
    </w:p>
    <w:p w:rsidR="00A5547B" w:rsidRPr="00CD263D" w:rsidRDefault="00DC588E" w:rsidP="00A109D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  <w:r w:rsidR="00802289">
        <w:t xml:space="preserve"> </w:t>
      </w:r>
    </w:p>
    <w:p w:rsidR="00A5547B" w:rsidRPr="00CD263D" w:rsidRDefault="00A5547B" w:rsidP="00A109D1">
      <w:pPr>
        <w:spacing w:line="276" w:lineRule="auto"/>
        <w:jc w:val="both"/>
        <w:rPr>
          <w:b/>
          <w:bCs/>
        </w:rPr>
      </w:pPr>
    </w:p>
    <w:p w:rsidR="00A5547B" w:rsidRPr="006836FB" w:rsidRDefault="00DC588E" w:rsidP="00CE1328">
      <w:pPr>
        <w:spacing w:line="276" w:lineRule="auto"/>
        <w:jc w:val="center"/>
        <w:rPr>
          <w:b/>
          <w:bCs/>
        </w:rPr>
      </w:pPr>
      <w:r w:rsidRPr="006836FB">
        <w:rPr>
          <w:b/>
          <w:bCs/>
        </w:rPr>
        <w:t>5</w:t>
      </w:r>
      <w:r w:rsidR="00A5547B" w:rsidRPr="006836FB">
        <w:rPr>
          <w:b/>
          <w:bCs/>
        </w:rPr>
        <w:t xml:space="preserve">. Досудебный (внесудебный) порядок обжалования действия решений и действий (бездействия) </w:t>
      </w:r>
      <w:r w:rsidR="006836FB">
        <w:rPr>
          <w:b/>
          <w:bCs/>
        </w:rPr>
        <w:t>а</w:t>
      </w:r>
      <w:r w:rsidR="00A5547B" w:rsidRPr="006836FB">
        <w:rPr>
          <w:b/>
          <w:bCs/>
        </w:rPr>
        <w:t xml:space="preserve">дминистрации Олонецкого </w:t>
      </w:r>
      <w:r w:rsidR="006836FB">
        <w:rPr>
          <w:b/>
          <w:bCs/>
        </w:rPr>
        <w:t>национального муниципального района</w:t>
      </w:r>
      <w:r w:rsidR="00A5547B" w:rsidRPr="006836FB">
        <w:rPr>
          <w:b/>
          <w:bCs/>
        </w:rPr>
        <w:t xml:space="preserve">, а также должностных лиц </w:t>
      </w:r>
      <w:r w:rsidR="006836FB">
        <w:rPr>
          <w:b/>
          <w:bCs/>
        </w:rPr>
        <w:t>а</w:t>
      </w:r>
      <w:r w:rsidR="00A5547B" w:rsidRPr="006836FB">
        <w:rPr>
          <w:b/>
          <w:bCs/>
        </w:rPr>
        <w:t xml:space="preserve">дминистрации Олонецкого </w:t>
      </w:r>
      <w:r w:rsidR="006836FB">
        <w:rPr>
          <w:b/>
          <w:bCs/>
        </w:rPr>
        <w:t>национального муниципального района.</w:t>
      </w:r>
    </w:p>
    <w:p w:rsidR="00A5547B" w:rsidRPr="00CD263D" w:rsidRDefault="00A5547B" w:rsidP="00A109D1">
      <w:pPr>
        <w:spacing w:line="276" w:lineRule="auto"/>
        <w:jc w:val="both"/>
        <w:rPr>
          <w:b/>
          <w:bCs/>
        </w:rPr>
      </w:pPr>
    </w:p>
    <w:p w:rsidR="00930167" w:rsidRDefault="00513428" w:rsidP="00513428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930167">
        <w:t xml:space="preserve"> </w:t>
      </w:r>
      <w:r w:rsidR="006E0045">
        <w:t xml:space="preserve">  </w:t>
      </w:r>
      <w:r w:rsidR="00930167">
        <w:t>5.</w:t>
      </w:r>
      <w:r>
        <w:t xml:space="preserve">1. </w:t>
      </w:r>
      <w:r w:rsidR="00930167">
        <w:t>Заявители, полагающие, что в ходе предоставления муниципальной услуги были нарушены их права, или на них незаконно были возложены какие-либо обязанности, могут обратиться с жалобой, в том числе в следующих случаях:</w:t>
      </w:r>
    </w:p>
    <w:p w:rsidR="00930167" w:rsidRDefault="00D51E26" w:rsidP="00D51E2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r w:rsidR="00930167">
        <w:t>нарушение срока регистрации заявления о предоставлении муниципальной услуги;</w:t>
      </w:r>
    </w:p>
    <w:p w:rsidR="00930167" w:rsidRDefault="00D51E26" w:rsidP="00D51E2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 w:rsidR="00930167">
        <w:t>нарушение срока предоставления муниципальной услуги;</w:t>
      </w:r>
    </w:p>
    <w:p w:rsidR="00930167" w:rsidRDefault="00D51E26" w:rsidP="00D51E2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3) </w:t>
      </w:r>
      <w:r w:rsidR="00930167">
        <w:t>требование у заявителя документов, не предусмотренных нормативно правовым актом для предоставления муниципальной услуги;</w:t>
      </w:r>
    </w:p>
    <w:p w:rsidR="00930167" w:rsidRDefault="00D51E26" w:rsidP="00D51E2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4) </w:t>
      </w:r>
      <w:r w:rsidR="00930167">
        <w:t>отказ в приеме документов, предоставление которых предусмотрено муниципальным правовым актом для предоставления муниципальной услуги, у заявителя;</w:t>
      </w:r>
    </w:p>
    <w:p w:rsidR="00D51E26" w:rsidRDefault="00D51E26" w:rsidP="00D51E2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5) </w:t>
      </w:r>
      <w:r w:rsidR="00930167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 для предоставления муниципальной услуги;</w:t>
      </w:r>
    </w:p>
    <w:p w:rsidR="00930167" w:rsidRDefault="00D51E26" w:rsidP="00D51E2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6) </w:t>
      </w:r>
      <w:r w:rsidR="006E0045">
        <w:t>з</w:t>
      </w:r>
      <w:r w:rsidR="00930167">
        <w:t>атребование с заявителя при предоставлении муниципальной услуги платы, не предусмотренной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6E0045" w:rsidRDefault="00D51E26" w:rsidP="00D51E2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7) </w:t>
      </w:r>
      <w:r w:rsidR="00930167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513428">
        <w:t xml:space="preserve">, </w:t>
      </w:r>
      <w:r w:rsidR="00930167">
        <w:t xml:space="preserve"> либо нарушение устано</w:t>
      </w:r>
      <w:r w:rsidR="00B50756">
        <w:t>вленного срока таких исправлений.</w:t>
      </w:r>
    </w:p>
    <w:p w:rsidR="00930167" w:rsidRPr="00CD263D" w:rsidRDefault="00930167" w:rsidP="006E0045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>5.</w:t>
      </w:r>
      <w:r w:rsidRPr="00CD263D">
        <w:t>2</w:t>
      </w:r>
      <w:r>
        <w:t>. Жалоба подается в администрацию, на имя главы администрации или лицу, исполняющему его обязанности, в письменной форме на бумажном носителе или в электронной форме, а также может быть принята при личном приеме заявителя (представителе заявителя).</w:t>
      </w:r>
    </w:p>
    <w:p w:rsidR="00930167" w:rsidRPr="00CD263D" w:rsidRDefault="00930167" w:rsidP="00A109D1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>5.</w:t>
      </w:r>
      <w:r w:rsidRPr="00CD263D">
        <w:t xml:space="preserve">3. </w:t>
      </w:r>
      <w:r>
        <w:t>Жалоба рассматривается главой администрации или лицом, исполняющим его обязанности.</w:t>
      </w:r>
    </w:p>
    <w:p w:rsidR="00930167" w:rsidRDefault="006E0045" w:rsidP="00A109D1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930167">
        <w:t>5.</w:t>
      </w:r>
      <w:r w:rsidR="00513428">
        <w:t xml:space="preserve">4. </w:t>
      </w:r>
      <w:r w:rsidR="00930167">
        <w:t>Жалоба, поступившая в администрацию, предоставляющую муниципальную услугу, регистрируется специалистом Управления делами администрации не позднее следующего рабочего дня со дня ее поступления.</w:t>
      </w:r>
    </w:p>
    <w:p w:rsidR="00930167" w:rsidRPr="00CD263D" w:rsidRDefault="00930167" w:rsidP="00A109D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930167" w:rsidRDefault="00930167" w:rsidP="00513428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5.</w:t>
      </w:r>
      <w:r w:rsidRPr="00CD263D">
        <w:t xml:space="preserve">5.  </w:t>
      </w:r>
      <w:r>
        <w:t>Жалоба должна содержать:</w:t>
      </w:r>
    </w:p>
    <w:p w:rsidR="00930167" w:rsidRDefault="00D51E26" w:rsidP="00D51E2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r w:rsidR="00930167">
        <w:t>наименование органа,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которого обжалуются;</w:t>
      </w:r>
    </w:p>
    <w:p w:rsidR="006E0045" w:rsidRDefault="00D51E26" w:rsidP="00D51E2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 w:rsidR="00930167">
        <w:t>фамилию, имя, отчество (последнее- при наличии), сведения о месте жительства заявителя- физического лица либо наименование, сведения о месте нахождения заявителя- юридического лица, а также номер контактного телефона, адрес электронной почты и почтовый адрес, по которым должен быть направлен ответ заявителю;</w:t>
      </w:r>
    </w:p>
    <w:p w:rsidR="00930167" w:rsidRDefault="00D51E26" w:rsidP="00D51E2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3) </w:t>
      </w:r>
      <w:r w:rsidR="00930167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0167" w:rsidRPr="00CD263D" w:rsidRDefault="00D51E26" w:rsidP="00D51E2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4) </w:t>
      </w:r>
      <w:r w:rsidR="00930167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930167" w:rsidRDefault="00930167" w:rsidP="00513428">
      <w:pPr>
        <w:spacing w:line="276" w:lineRule="auto"/>
        <w:jc w:val="both"/>
      </w:pPr>
      <w:r>
        <w:t>5.</w:t>
      </w:r>
      <w:r w:rsidRPr="00CD263D">
        <w:t xml:space="preserve">6. </w:t>
      </w:r>
      <w:r>
        <w:t>В случае подачи жалобы при личном приеме заявитель предоставляет документ, удостоверяющий его личность, в соответствии с законодательством Российской Федерации.</w:t>
      </w:r>
    </w:p>
    <w:p w:rsidR="00930167" w:rsidRDefault="00930167" w:rsidP="00486BF0">
      <w:pPr>
        <w:spacing w:line="276" w:lineRule="auto"/>
        <w:jc w:val="both"/>
      </w:pPr>
      <w:r>
        <w:t>В случае подачи жалобы представителем заявителя дополнительно представляются следующие документы:</w:t>
      </w:r>
    </w:p>
    <w:p w:rsidR="006E0045" w:rsidRDefault="00D51E26" w:rsidP="00D51E26">
      <w:pPr>
        <w:spacing w:line="276" w:lineRule="auto"/>
        <w:jc w:val="both"/>
      </w:pPr>
      <w:r>
        <w:t xml:space="preserve">1) </w:t>
      </w:r>
      <w:r w:rsidR="00930167">
        <w:t>оформленная в соответствии с законодательством Российской Федерации доверенность (для физических лиц)</w:t>
      </w:r>
    </w:p>
    <w:p w:rsidR="006E0045" w:rsidRDefault="00D51E26" w:rsidP="00D51E26">
      <w:pPr>
        <w:spacing w:line="276" w:lineRule="auto"/>
        <w:jc w:val="both"/>
      </w:pPr>
      <w:r>
        <w:t xml:space="preserve">2) </w:t>
      </w:r>
      <w:r w:rsidR="00930167">
        <w:t>оформленная в соответствии с законодательством Российской Федерации доверенность, заверенная печатью заявителя и пописанная руководителем заявителя или уполномоченным этим руководителем лицом (для юридических лиц);</w:t>
      </w:r>
    </w:p>
    <w:p w:rsidR="00486BF0" w:rsidRDefault="00D51E26" w:rsidP="00D51E26">
      <w:pPr>
        <w:spacing w:line="276" w:lineRule="auto"/>
        <w:jc w:val="both"/>
      </w:pPr>
      <w:r>
        <w:t xml:space="preserve">3) </w:t>
      </w:r>
      <w:r w:rsidR="00930167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0167" w:rsidRPr="00CD263D" w:rsidRDefault="00930167" w:rsidP="00486BF0">
      <w:pPr>
        <w:spacing w:line="276" w:lineRule="auto"/>
        <w:jc w:val="both"/>
      </w:pPr>
      <w:r>
        <w:t>5.</w:t>
      </w:r>
      <w:r w:rsidRPr="00CD263D">
        <w:t xml:space="preserve">7. </w:t>
      </w:r>
      <w:r>
        <w:t xml:space="preserve">При подаче жалобы в электронном виде документы, указанные в п.п.1 и 2 п.5.6. настоящего регламента, могут быть представлены в форме электронных документов, </w:t>
      </w:r>
      <w:r>
        <w:lastRenderedPageBreak/>
        <w:t>подписанных электронной цифровой подписью, при этом документ, удостоверяющий личность заявителя, не требуется.</w:t>
      </w:r>
    </w:p>
    <w:p w:rsidR="00930167" w:rsidRDefault="00930167" w:rsidP="00513428">
      <w:pPr>
        <w:spacing w:line="276" w:lineRule="auto"/>
        <w:ind w:left="-142"/>
        <w:jc w:val="both"/>
      </w:pPr>
      <w:r>
        <w:t>5.</w:t>
      </w:r>
      <w:r w:rsidR="00513428">
        <w:t xml:space="preserve">8. </w:t>
      </w:r>
      <w:r>
        <w:t xml:space="preserve">В случае, если жалоба подана заявителем в орган местного самоуправления </w:t>
      </w:r>
      <w:r w:rsidR="00486BF0">
        <w:t xml:space="preserve">  </w:t>
      </w:r>
      <w:r>
        <w:t>Олонецкого национального муниципального района, в компетенцию которого не входит принятие решения по жалобе, в течение трех рабочих дней со дня ее регистрации указанный орган направляет жалобу в организацию, предоставляющую услугу, в компетенцию которого входит принятие решения по жалобе, и в письменной форме информирует заявителя о перенаправлении жалобы.</w:t>
      </w:r>
    </w:p>
    <w:p w:rsidR="00930167" w:rsidRPr="00CD263D" w:rsidRDefault="00930167" w:rsidP="00A109D1">
      <w:pPr>
        <w:spacing w:line="276" w:lineRule="auto"/>
        <w:ind w:firstLine="540"/>
        <w:jc w:val="both"/>
      </w:pPr>
      <w:r>
        <w:t>При этом срок рассмотрения жалобы исчисляется со дня регистрации жалобы в администрации, предоставляющей муниципальную услугу, в компетенцию которой входит принятие решения по жалобе.</w:t>
      </w:r>
    </w:p>
    <w:p w:rsidR="00930167" w:rsidRDefault="00930167" w:rsidP="00513428">
      <w:pPr>
        <w:spacing w:line="276" w:lineRule="auto"/>
        <w:jc w:val="both"/>
      </w:pPr>
      <w:r>
        <w:t>5.</w:t>
      </w:r>
      <w:r w:rsidRPr="00CD263D">
        <w:t xml:space="preserve">9. </w:t>
      </w:r>
      <w:r>
        <w:t>Администрация, предоставляющая муниципальную услугу, обеспечивает:</w:t>
      </w:r>
    </w:p>
    <w:p w:rsidR="00513428" w:rsidRDefault="00D51E26" w:rsidP="00D51E26">
      <w:pPr>
        <w:spacing w:line="276" w:lineRule="auto"/>
        <w:jc w:val="both"/>
      </w:pPr>
      <w:r>
        <w:t xml:space="preserve">1) </w:t>
      </w:r>
      <w:r w:rsidR="00930167">
        <w:t>оснащение мест приема жалоб</w:t>
      </w:r>
    </w:p>
    <w:p w:rsidR="00930167" w:rsidRDefault="00D51E26" w:rsidP="00D51E26">
      <w:pPr>
        <w:spacing w:line="276" w:lineRule="auto"/>
        <w:jc w:val="both"/>
      </w:pPr>
      <w:r>
        <w:t xml:space="preserve">2) </w:t>
      </w:r>
      <w:r w:rsidR="00930167">
        <w:t>информирование заявителей о порядке обжалования решений и действий (бездействия) администрации, должностного лица органа, предоставляющего муниципальную услугу, либо муниципального служащего посредством размещения информации на стендах в местах предоставления муниципальной услуги, на официальном сайте Олонецкого национального муниципального района, на региональном портале муниципальных услуг;</w:t>
      </w:r>
    </w:p>
    <w:p w:rsidR="00930167" w:rsidRDefault="00D51E26" w:rsidP="00D51E26">
      <w:pPr>
        <w:spacing w:line="276" w:lineRule="auto"/>
        <w:jc w:val="both"/>
      </w:pPr>
      <w:r>
        <w:t xml:space="preserve">3) </w:t>
      </w:r>
      <w:r w:rsidR="00930167">
        <w:t>консультирование заявителей о порядке обжалования решений и действий (бездействия) администрации, предоставляющей муниципальную услугу должностного лица администрации, предоставляющей муниципальную услугу, либо муниципального служащего, в том числе по телефону, электронной почте, при личном приеме;</w:t>
      </w:r>
    </w:p>
    <w:p w:rsidR="00930167" w:rsidRDefault="007A7252" w:rsidP="00D51E26">
      <w:pPr>
        <w:spacing w:line="276" w:lineRule="auto"/>
        <w:jc w:val="both"/>
      </w:pPr>
      <w:r>
        <w:t xml:space="preserve">4) </w:t>
      </w:r>
      <w:r w:rsidR="00930167"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930167" w:rsidRPr="00CD263D" w:rsidRDefault="00930167" w:rsidP="00513428">
      <w:pPr>
        <w:spacing w:line="276" w:lineRule="auto"/>
        <w:jc w:val="both"/>
      </w:pPr>
      <w:r>
        <w:t>5.1</w:t>
      </w:r>
      <w:r w:rsidRPr="00CD263D">
        <w:t xml:space="preserve">0. </w:t>
      </w:r>
      <w:r>
        <w:t xml:space="preserve">Жалоба, поступившая в администрацию, подлежит рассмотрению в течение 15 рабочих дней со дня ее регистрации; и в течение 5 рабочих дней со дня ее регистрации –в случае обжалования отказа администрации, предоставляющей муниципальную услугу,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 </w:t>
      </w:r>
    </w:p>
    <w:p w:rsidR="00930167" w:rsidRDefault="00930167" w:rsidP="00513428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5.1</w:t>
      </w:r>
      <w:r w:rsidRPr="00CD263D">
        <w:t xml:space="preserve">1. </w:t>
      </w:r>
      <w:r>
        <w:t>По результатам рассмотрения жалобы принимается одно из следующих решений:</w:t>
      </w:r>
    </w:p>
    <w:p w:rsidR="00930167" w:rsidRDefault="002D5B71" w:rsidP="002D5B7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1)</w:t>
      </w:r>
      <w:r w:rsidR="00425CBE">
        <w:t xml:space="preserve"> </w:t>
      </w:r>
      <w:r w:rsidR="00930167">
        <w:t>об удовлетворении жалобы, в том числе в форме отмены принятого 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постановлениями администрации;</w:t>
      </w:r>
    </w:p>
    <w:p w:rsidR="00930167" w:rsidRDefault="002D5B71" w:rsidP="002D5B7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2)</w:t>
      </w:r>
      <w:r w:rsidR="00425CBE">
        <w:t xml:space="preserve"> </w:t>
      </w:r>
      <w:r w:rsidR="00930167">
        <w:t>об отказе в удовлетворении жалобы</w:t>
      </w:r>
    </w:p>
    <w:p w:rsidR="00930167" w:rsidRDefault="00930167" w:rsidP="00486BF0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При удовлетворении жалобы в администрации принимаются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F045DD" w:rsidRDefault="00930167" w:rsidP="00513428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5.12. Ответ по результатам рассмотрения жалобы направляется заявителю в письменной форме не позднее дня, следующего за днем принятия решения</w:t>
      </w:r>
      <w:r w:rsidR="00F045DD">
        <w:t>.</w:t>
      </w:r>
    </w:p>
    <w:p w:rsidR="006E0045" w:rsidRDefault="00930167" w:rsidP="00513428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>5.13. В ответе по результатам рассмотрения жалобы указываются:</w:t>
      </w:r>
    </w:p>
    <w:p w:rsidR="00930167" w:rsidRDefault="00425CBE" w:rsidP="00425CB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r w:rsidR="00930167">
        <w:t>наименование органа, предоставляющего муниципальную услугу, рассмотревшего жалобу; должность, фамилия, имя, отчество (последнее</w:t>
      </w:r>
      <w:r w:rsidR="00C913C9">
        <w:t xml:space="preserve"> </w:t>
      </w:r>
      <w:r w:rsidR="00930167">
        <w:t>- при наличии) его должностного лица, принявшего решения по жалобе: номер, дата, место принятия решения:</w:t>
      </w:r>
    </w:p>
    <w:p w:rsidR="00930167" w:rsidRDefault="00425CBE" w:rsidP="00425CB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 w:rsidR="00930167">
        <w:t>описание обжалуемых решений и действий (бездействия) администрации и должностных лиц администрации, муниципальных служащих;</w:t>
      </w:r>
    </w:p>
    <w:p w:rsidR="00930167" w:rsidRDefault="00425CBE" w:rsidP="00425CB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3) </w:t>
      </w:r>
      <w:r w:rsidR="00930167">
        <w:t>фамилия, имя, отчество или наименование (для юридического лица) заявителя;</w:t>
      </w:r>
    </w:p>
    <w:p w:rsidR="00930167" w:rsidRDefault="00425CBE" w:rsidP="00425CB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4) </w:t>
      </w:r>
      <w:r w:rsidR="00930167">
        <w:t>основания для принятия решения по жалобе;</w:t>
      </w:r>
    </w:p>
    <w:p w:rsidR="00930167" w:rsidRDefault="00425CBE" w:rsidP="00425CB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5) </w:t>
      </w:r>
      <w:r w:rsidR="00930167">
        <w:t>принятое по жалобе решение;</w:t>
      </w:r>
    </w:p>
    <w:p w:rsidR="00930167" w:rsidRDefault="00425CBE" w:rsidP="00425CB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6) </w:t>
      </w:r>
      <w:r w:rsidR="00930167">
        <w:t>в случае, если жалоба признана обоснованной- сроки устранения выявленных нарушений, в том числе срок предоставления результата муниципальной услуги;</w:t>
      </w:r>
    </w:p>
    <w:p w:rsidR="00F045DD" w:rsidRDefault="00425CBE" w:rsidP="00425CB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7) </w:t>
      </w:r>
      <w:r w:rsidR="00930167">
        <w:t>Сведения о порядке обжалования принятого по жалобе решения.</w:t>
      </w:r>
    </w:p>
    <w:p w:rsidR="009D48D1" w:rsidRDefault="009D48D1" w:rsidP="009D48D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780"/>
        <w:jc w:val="both"/>
      </w:pPr>
    </w:p>
    <w:p w:rsidR="00930167" w:rsidRDefault="00930167" w:rsidP="009D48D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5.14. Ответ по результатам рассмотрения жалобы подписывается главой администрации или лицом, исполняющим его обязанности.</w:t>
      </w:r>
    </w:p>
    <w:p w:rsidR="009569E7" w:rsidRDefault="00930167" w:rsidP="009569E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>По желанию заявителя ответ по результатам рассмотрения жалобы может быть предоставлен не позднее дня следующего за днем принятия решения, в форме электронного документа, подписанного электронной цифровой подписью главы администрации или лицом, исполняющим его обязанности.</w:t>
      </w:r>
    </w:p>
    <w:p w:rsidR="00930167" w:rsidRDefault="00930167" w:rsidP="009569E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5.15. Жалоба может быть оставлена</w:t>
      </w:r>
      <w:r w:rsidR="009569E7">
        <w:t xml:space="preserve"> без ответа в следующих случаях:</w:t>
      </w:r>
    </w:p>
    <w:p w:rsidR="00930167" w:rsidRDefault="00425CBE" w:rsidP="00425CB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r w:rsidR="00930167">
        <w:t>наличие в жалобе нецензурных либо оскорбительных выражений, угроз жизни, здоровью и имуществу должностного лица, а так же членов его семьи;</w:t>
      </w:r>
    </w:p>
    <w:p w:rsidR="00F045DD" w:rsidRDefault="00425CBE" w:rsidP="00425CB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 w:rsidR="00930167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</w:p>
    <w:p w:rsidR="00F045DD" w:rsidRDefault="00F045DD" w:rsidP="007B5293">
      <w:pPr>
        <w:widowControl w:val="0"/>
        <w:ind w:firstLine="540"/>
      </w:pPr>
    </w:p>
    <w:p w:rsidR="00F045DD" w:rsidRDefault="00F045DD" w:rsidP="007B5293">
      <w:pPr>
        <w:widowControl w:val="0"/>
        <w:ind w:firstLine="540"/>
      </w:pPr>
    </w:p>
    <w:p w:rsidR="00F045DD" w:rsidRDefault="00F045DD" w:rsidP="007B5293">
      <w:pPr>
        <w:widowControl w:val="0"/>
        <w:ind w:firstLine="540"/>
      </w:pPr>
    </w:p>
    <w:p w:rsidR="007A7252" w:rsidRDefault="007A7252" w:rsidP="007B5293">
      <w:pPr>
        <w:widowControl w:val="0"/>
        <w:ind w:firstLine="540"/>
      </w:pPr>
    </w:p>
    <w:p w:rsidR="007A7252" w:rsidRDefault="007A7252" w:rsidP="007B5293">
      <w:pPr>
        <w:widowControl w:val="0"/>
        <w:ind w:firstLine="540"/>
      </w:pPr>
    </w:p>
    <w:p w:rsidR="007A7252" w:rsidRDefault="007A7252" w:rsidP="007B5293">
      <w:pPr>
        <w:widowControl w:val="0"/>
        <w:ind w:firstLine="540"/>
      </w:pPr>
    </w:p>
    <w:p w:rsidR="007A7252" w:rsidRDefault="007A7252" w:rsidP="007B5293">
      <w:pPr>
        <w:widowControl w:val="0"/>
        <w:ind w:firstLine="540"/>
      </w:pPr>
    </w:p>
    <w:p w:rsidR="007A7252" w:rsidRDefault="007A7252" w:rsidP="007B5293">
      <w:pPr>
        <w:widowControl w:val="0"/>
        <w:ind w:firstLine="540"/>
      </w:pPr>
    </w:p>
    <w:p w:rsidR="00F045DD" w:rsidRDefault="00F045DD" w:rsidP="007B5293">
      <w:pPr>
        <w:widowControl w:val="0"/>
        <w:ind w:firstLine="540"/>
      </w:pPr>
      <w:r>
        <w:t xml:space="preserve">                                                                       </w:t>
      </w: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5256"/>
      </w:tblGrid>
      <w:tr w:rsidR="00F045DD" w:rsidRPr="003B3780" w:rsidTr="002E7B7D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5DD" w:rsidRPr="00513428" w:rsidRDefault="00F045DD" w:rsidP="00CE132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</w:t>
            </w:r>
            <w:r w:rsidR="00CE13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425C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3780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F045DD" w:rsidRPr="003B3780" w:rsidRDefault="00F045DD" w:rsidP="002E7B7D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3B3780">
              <w:rPr>
                <w:sz w:val="22"/>
                <w:szCs w:val="22"/>
              </w:rPr>
              <w:t xml:space="preserve">к административному регламенту </w:t>
            </w:r>
            <w:r>
              <w:rPr>
                <w:sz w:val="22"/>
                <w:szCs w:val="22"/>
              </w:rPr>
              <w:t xml:space="preserve">    </w:t>
            </w:r>
            <w:r w:rsidRPr="003B3780">
              <w:rPr>
                <w:sz w:val="22"/>
                <w:szCs w:val="22"/>
              </w:rPr>
              <w:t>по предоставлению муниципальной услуги «Выдача ордера на про</w:t>
            </w:r>
            <w:r>
              <w:rPr>
                <w:sz w:val="22"/>
                <w:szCs w:val="22"/>
              </w:rPr>
              <w:t>ведение</w:t>
            </w:r>
            <w:r w:rsidRPr="003B3780">
              <w:rPr>
                <w:sz w:val="22"/>
                <w:szCs w:val="22"/>
              </w:rPr>
              <w:t xml:space="preserve"> земляных работ»</w:t>
            </w:r>
          </w:p>
          <w:p w:rsidR="00F045DD" w:rsidRPr="003B3780" w:rsidRDefault="00F045DD" w:rsidP="002E7B7D">
            <w:pPr>
              <w:widowControl w:val="0"/>
              <w:jc w:val="both"/>
            </w:pPr>
          </w:p>
          <w:p w:rsidR="00F045DD" w:rsidRDefault="00F045DD" w:rsidP="002E7B7D">
            <w:pPr>
              <w:widowControl w:val="0"/>
              <w:jc w:val="both"/>
            </w:pPr>
          </w:p>
          <w:p w:rsidR="00F045DD" w:rsidRPr="003B3780" w:rsidRDefault="00F045DD" w:rsidP="002E7B7D">
            <w:pPr>
              <w:widowControl w:val="0"/>
              <w:jc w:val="both"/>
            </w:pPr>
            <w:r>
              <w:t xml:space="preserve">Главе администрации </w:t>
            </w:r>
            <w:r w:rsidRPr="003B3780">
              <w:t>Олонецкого национального муниципального района</w:t>
            </w:r>
          </w:p>
          <w:p w:rsidR="00F045DD" w:rsidRPr="003B3780" w:rsidRDefault="00F045DD" w:rsidP="002E7B7D">
            <w:pPr>
              <w:widowControl w:val="0"/>
              <w:jc w:val="both"/>
            </w:pPr>
            <w:r w:rsidRPr="003B3780">
              <w:t>Прокопьеву С.К.</w:t>
            </w:r>
          </w:p>
          <w:p w:rsidR="00F045DD" w:rsidRPr="003B3780" w:rsidRDefault="00F045DD" w:rsidP="002E7B7D">
            <w:pPr>
              <w:widowControl w:val="0"/>
              <w:jc w:val="both"/>
            </w:pPr>
            <w:r w:rsidRPr="003B3780">
              <w:t>от________________________________________</w:t>
            </w:r>
          </w:p>
          <w:p w:rsidR="00F045DD" w:rsidRPr="003B3780" w:rsidRDefault="00F045DD" w:rsidP="002E7B7D">
            <w:pPr>
              <w:widowControl w:val="0"/>
              <w:jc w:val="both"/>
            </w:pPr>
            <w:r w:rsidRPr="003B3780">
              <w:t>__________________________________________</w:t>
            </w:r>
          </w:p>
          <w:p w:rsidR="00F045DD" w:rsidRDefault="00F045DD" w:rsidP="002E7B7D">
            <w:pPr>
              <w:widowControl w:val="0"/>
              <w:jc w:val="both"/>
            </w:pPr>
            <w:r>
              <w:t>з</w:t>
            </w:r>
            <w:r w:rsidRPr="003B3780">
              <w:t>арегистрированного по адресу:</w:t>
            </w:r>
          </w:p>
          <w:p w:rsidR="00F045DD" w:rsidRDefault="00F045DD" w:rsidP="002E7B7D">
            <w:pPr>
              <w:widowControl w:val="0"/>
              <w:jc w:val="both"/>
            </w:pPr>
            <w:r w:rsidRPr="003B3780">
              <w:t>______________</w:t>
            </w:r>
            <w:r>
              <w:t>___________________________</w:t>
            </w:r>
          </w:p>
          <w:p w:rsidR="00F045DD" w:rsidRDefault="00F045DD" w:rsidP="002E7B7D">
            <w:pPr>
              <w:widowControl w:val="0"/>
              <w:jc w:val="both"/>
            </w:pPr>
            <w:r>
              <w:t>__________________________________________</w:t>
            </w:r>
          </w:p>
          <w:p w:rsidR="00F045DD" w:rsidRDefault="00F045DD" w:rsidP="002E7B7D">
            <w:pPr>
              <w:widowControl w:val="0"/>
              <w:jc w:val="both"/>
            </w:pPr>
            <w:r>
              <w:t>тел.______________________________________</w:t>
            </w:r>
          </w:p>
          <w:p w:rsidR="00F045DD" w:rsidRPr="003B3780" w:rsidRDefault="00F045DD" w:rsidP="002E7B7D">
            <w:pPr>
              <w:widowControl w:val="0"/>
              <w:jc w:val="both"/>
            </w:pPr>
          </w:p>
          <w:p w:rsidR="00F045DD" w:rsidRPr="003B3780" w:rsidRDefault="00F045DD" w:rsidP="002E7B7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BE" w:rsidRDefault="00425CBE" w:rsidP="00425CBE">
      <w:pPr>
        <w:widowControl w:val="0"/>
      </w:pPr>
    </w:p>
    <w:p w:rsidR="00F045DD" w:rsidRDefault="00F045DD" w:rsidP="007B5293">
      <w:pPr>
        <w:widowControl w:val="0"/>
        <w:ind w:firstLine="540"/>
      </w:pPr>
    </w:p>
    <w:p w:rsidR="00F045DD" w:rsidRDefault="00F045DD" w:rsidP="007B5293">
      <w:pPr>
        <w:widowControl w:val="0"/>
        <w:ind w:firstLine="540"/>
      </w:pPr>
    </w:p>
    <w:p w:rsidR="00F045DD" w:rsidRDefault="00425CBE" w:rsidP="007B5293">
      <w:pPr>
        <w:widowControl w:val="0"/>
        <w:ind w:firstLine="540"/>
      </w:pPr>
      <w:r>
        <w:t xml:space="preserve"> </w:t>
      </w:r>
    </w:p>
    <w:p w:rsidR="00F045DD" w:rsidRDefault="00F045DD" w:rsidP="007B5293">
      <w:pPr>
        <w:widowControl w:val="0"/>
        <w:ind w:firstLine="540"/>
      </w:pPr>
    </w:p>
    <w:p w:rsidR="00F045DD" w:rsidRDefault="00F045DD" w:rsidP="007B5293">
      <w:pPr>
        <w:widowControl w:val="0"/>
        <w:ind w:firstLine="540"/>
      </w:pPr>
      <w:r>
        <w:t xml:space="preserve">  </w:t>
      </w:r>
    </w:p>
    <w:p w:rsidR="00F045DD" w:rsidRDefault="00F045DD" w:rsidP="007B5293">
      <w:pPr>
        <w:widowControl w:val="0"/>
        <w:ind w:firstLine="540"/>
      </w:pPr>
    </w:p>
    <w:p w:rsidR="00F045DD" w:rsidRDefault="00F045DD" w:rsidP="007B5293">
      <w:pPr>
        <w:widowControl w:val="0"/>
        <w:ind w:firstLine="540"/>
      </w:pPr>
    </w:p>
    <w:p w:rsidR="00F045DD" w:rsidRDefault="00F045DD" w:rsidP="007B5293">
      <w:pPr>
        <w:widowControl w:val="0"/>
        <w:ind w:firstLine="540"/>
      </w:pPr>
    </w:p>
    <w:p w:rsidR="00F045DD" w:rsidRDefault="00F045DD" w:rsidP="007B5293">
      <w:pPr>
        <w:widowControl w:val="0"/>
        <w:ind w:firstLine="540"/>
      </w:pPr>
    </w:p>
    <w:p w:rsidR="00F045DD" w:rsidRDefault="00F045DD" w:rsidP="007B5293">
      <w:pPr>
        <w:widowControl w:val="0"/>
        <w:ind w:firstLine="540"/>
      </w:pPr>
    </w:p>
    <w:p w:rsidR="00F045DD" w:rsidRDefault="00F045DD" w:rsidP="007B5293">
      <w:pPr>
        <w:widowControl w:val="0"/>
        <w:ind w:firstLine="540"/>
      </w:pPr>
    </w:p>
    <w:p w:rsidR="00425CBE" w:rsidRDefault="00425CBE" w:rsidP="00F045DD">
      <w:pPr>
        <w:widowControl w:val="0"/>
      </w:pPr>
    </w:p>
    <w:p w:rsidR="00425CBE" w:rsidRDefault="00425CBE" w:rsidP="00F045DD">
      <w:pPr>
        <w:widowControl w:val="0"/>
      </w:pPr>
    </w:p>
    <w:p w:rsidR="006E0FE9" w:rsidRDefault="00425CBE" w:rsidP="00425CBE">
      <w:pPr>
        <w:widowControl w:val="0"/>
      </w:pPr>
      <w:r>
        <w:t xml:space="preserve">                                                                     </w:t>
      </w:r>
    </w:p>
    <w:p w:rsidR="00425CBE" w:rsidRDefault="00425CBE" w:rsidP="00425CBE">
      <w:pPr>
        <w:widowControl w:val="0"/>
      </w:pPr>
    </w:p>
    <w:p w:rsidR="00CE1328" w:rsidRDefault="00425CBE" w:rsidP="00425CBE">
      <w:pPr>
        <w:widowControl w:val="0"/>
      </w:pPr>
      <w:r>
        <w:t xml:space="preserve">                                                   </w:t>
      </w:r>
      <w:r w:rsidR="00CE1328">
        <w:t xml:space="preserve"> </w:t>
      </w:r>
    </w:p>
    <w:p w:rsidR="00425CBE" w:rsidRDefault="00CE1328" w:rsidP="00425CBE">
      <w:pPr>
        <w:widowControl w:val="0"/>
      </w:pPr>
      <w:r>
        <w:t xml:space="preserve">                                                            </w:t>
      </w:r>
      <w:r w:rsidR="00425CBE">
        <w:t xml:space="preserve">   ЗАЯВЛЕНИЕ</w:t>
      </w:r>
    </w:p>
    <w:p w:rsidR="00B50756" w:rsidRPr="00CD263D" w:rsidRDefault="00B50756" w:rsidP="00B50756">
      <w:pPr>
        <w:widowControl w:val="0"/>
        <w:ind w:firstLine="540"/>
        <w:jc w:val="center"/>
      </w:pPr>
    </w:p>
    <w:p w:rsidR="00ED0EC0" w:rsidRDefault="00A5547B" w:rsidP="00A5547B">
      <w:pPr>
        <w:widowControl w:val="0"/>
        <w:ind w:firstLine="540"/>
        <w:jc w:val="both"/>
      </w:pPr>
      <w:r w:rsidRPr="00CD263D">
        <w:tab/>
        <w:t>Прошу выдать в соответствии с Градостроительным кодексом Р</w:t>
      </w:r>
      <w:r w:rsidR="00B50756">
        <w:t xml:space="preserve">оссийской </w:t>
      </w:r>
      <w:r w:rsidRPr="00CD263D">
        <w:t>Ф</w:t>
      </w:r>
      <w:r w:rsidR="00B50756">
        <w:t>едерации</w:t>
      </w:r>
      <w:r w:rsidRPr="00CD263D">
        <w:t xml:space="preserve"> ордер на проведение земляных работ, при которых планируется разрыть территорию  общего пользования</w:t>
      </w:r>
      <w:r w:rsidR="00ED0EC0">
        <w:t xml:space="preserve"> по адресу</w:t>
      </w:r>
      <w:r w:rsidRPr="00CD263D">
        <w:t>:</w:t>
      </w:r>
    </w:p>
    <w:p w:rsidR="00A5547B" w:rsidRPr="00CD263D" w:rsidRDefault="00A5547B" w:rsidP="00A5547B">
      <w:pPr>
        <w:widowControl w:val="0"/>
        <w:ind w:firstLine="540"/>
        <w:jc w:val="both"/>
      </w:pPr>
      <w:r w:rsidRPr="00CD263D">
        <w:t xml:space="preserve"> ____________________________________________________________________</w:t>
      </w:r>
      <w:r w:rsidR="00ED0EC0">
        <w:t>____</w:t>
      </w:r>
      <w:r w:rsidR="007B5293">
        <w:t>____</w:t>
      </w:r>
      <w:r w:rsidRPr="00CD263D">
        <w:t xml:space="preserve">    </w:t>
      </w:r>
    </w:p>
    <w:p w:rsidR="00A5547B" w:rsidRPr="005341BB" w:rsidRDefault="00A5547B" w:rsidP="00A5547B">
      <w:pPr>
        <w:widowControl w:val="0"/>
        <w:ind w:firstLine="540"/>
        <w:jc w:val="center"/>
        <w:rPr>
          <w:sz w:val="22"/>
          <w:szCs w:val="22"/>
        </w:rPr>
      </w:pPr>
      <w:r w:rsidRPr="00CD263D">
        <w:t xml:space="preserve"> </w:t>
      </w:r>
      <w:r w:rsidRPr="005341BB">
        <w:rPr>
          <w:sz w:val="22"/>
          <w:szCs w:val="22"/>
        </w:rPr>
        <w:t>(адрес земельного участка)</w:t>
      </w:r>
    </w:p>
    <w:p w:rsidR="00A5547B" w:rsidRPr="005341BB" w:rsidRDefault="00A5547B" w:rsidP="00A5547B">
      <w:pPr>
        <w:widowControl w:val="0"/>
        <w:rPr>
          <w:sz w:val="22"/>
          <w:szCs w:val="22"/>
        </w:rPr>
      </w:pPr>
      <w:r w:rsidRPr="00CD263D">
        <w:t>для ______________________________________________________________</w:t>
      </w:r>
      <w:r w:rsidR="00ED0EC0">
        <w:t>____________</w:t>
      </w:r>
      <w:r w:rsidR="007B5293">
        <w:t>__</w:t>
      </w:r>
      <w:r w:rsidRPr="00CD263D">
        <w:t xml:space="preserve"> </w:t>
      </w:r>
      <w:r w:rsidR="00B50756">
        <w:t xml:space="preserve">  </w:t>
      </w:r>
      <w:r w:rsidR="005341BB">
        <w:t xml:space="preserve">   </w:t>
      </w:r>
      <w:r w:rsidRPr="005341BB">
        <w:rPr>
          <w:sz w:val="22"/>
          <w:szCs w:val="22"/>
        </w:rPr>
        <w:t>(строительства, реконструкции, капитального ремонта объекта)</w:t>
      </w:r>
    </w:p>
    <w:p w:rsidR="00A5547B" w:rsidRPr="00CD263D" w:rsidRDefault="00A5547B" w:rsidP="00A5547B">
      <w:pPr>
        <w:widowControl w:val="0"/>
        <w:ind w:firstLine="540"/>
        <w:jc w:val="both"/>
      </w:pPr>
      <w:r w:rsidRPr="00CD263D">
        <w:t xml:space="preserve"> ___________________________________________________________________</w:t>
      </w:r>
      <w:r w:rsidR="00ED0EC0">
        <w:t>_____</w:t>
      </w:r>
      <w:r w:rsidR="007B5293">
        <w:t>____</w:t>
      </w:r>
      <w:r w:rsidRPr="00CD263D">
        <w:t xml:space="preserve"> </w:t>
      </w:r>
    </w:p>
    <w:p w:rsidR="00A5547B" w:rsidRPr="00CD263D" w:rsidRDefault="00A5547B" w:rsidP="00A5547B">
      <w:pPr>
        <w:widowControl w:val="0"/>
        <w:ind w:firstLine="540"/>
        <w:jc w:val="both"/>
      </w:pPr>
    </w:p>
    <w:p w:rsidR="00A5547B" w:rsidRPr="00CD263D" w:rsidRDefault="00A5547B" w:rsidP="007B5293">
      <w:pPr>
        <w:widowControl w:val="0"/>
        <w:jc w:val="both"/>
      </w:pPr>
      <w:r w:rsidRPr="00CD263D">
        <w:t xml:space="preserve"> </w:t>
      </w:r>
      <w:r w:rsidR="00486BF0">
        <w:t xml:space="preserve">      </w:t>
      </w:r>
      <w:r w:rsidRPr="00CD263D">
        <w:t xml:space="preserve">_____________                                                         </w:t>
      </w:r>
      <w:r w:rsidR="00486BF0">
        <w:t xml:space="preserve">           </w:t>
      </w:r>
      <w:r w:rsidRPr="00CD263D">
        <w:t xml:space="preserve">________________ </w:t>
      </w:r>
    </w:p>
    <w:p w:rsidR="00A5547B" w:rsidRPr="00CD263D" w:rsidRDefault="00A5547B" w:rsidP="00A5547B">
      <w:pPr>
        <w:widowControl w:val="0"/>
        <w:ind w:firstLine="540"/>
        <w:jc w:val="both"/>
      </w:pPr>
      <w:r w:rsidRPr="00CD263D">
        <w:t xml:space="preserve">       дата                                                                                 подпись</w:t>
      </w:r>
    </w:p>
    <w:p w:rsidR="00A5547B" w:rsidRPr="00CD263D" w:rsidRDefault="00A5547B" w:rsidP="00A5547B">
      <w:pPr>
        <w:widowControl w:val="0"/>
        <w:ind w:firstLine="540"/>
        <w:jc w:val="both"/>
      </w:pPr>
    </w:p>
    <w:p w:rsidR="00A5547B" w:rsidRPr="00CD263D" w:rsidRDefault="00A5547B" w:rsidP="00A5547B">
      <w:pPr>
        <w:widowControl w:val="0"/>
        <w:ind w:firstLine="540"/>
        <w:jc w:val="both"/>
      </w:pPr>
      <w:r w:rsidRPr="00CD263D">
        <w:t>К указанному заявлению прилагаются следующие документы:</w:t>
      </w:r>
    </w:p>
    <w:p w:rsidR="00A5547B" w:rsidRPr="00CD263D" w:rsidRDefault="00ED0EC0" w:rsidP="00A5547B">
      <w:pPr>
        <w:widowControl w:val="0"/>
        <w:spacing w:line="360" w:lineRule="auto"/>
      </w:pPr>
      <w:r>
        <w:t>1)</w:t>
      </w:r>
      <w:r w:rsidR="00A5547B" w:rsidRPr="00CD263D">
        <w:t>__________________________________________________________________</w:t>
      </w:r>
      <w:r w:rsidR="007B5293">
        <w:t>_________</w:t>
      </w:r>
    </w:p>
    <w:p w:rsidR="00A5547B" w:rsidRPr="00CD263D" w:rsidRDefault="00A5547B" w:rsidP="00A5547B">
      <w:pPr>
        <w:widowControl w:val="0"/>
        <w:spacing w:line="360" w:lineRule="auto"/>
      </w:pPr>
      <w:r w:rsidRPr="00CD263D">
        <w:t>2)___________________________________________________________________</w:t>
      </w:r>
      <w:r w:rsidR="007B5293">
        <w:t>________</w:t>
      </w:r>
    </w:p>
    <w:p w:rsidR="00A5547B" w:rsidRPr="00CD263D" w:rsidRDefault="00A5547B" w:rsidP="00A5547B">
      <w:pPr>
        <w:widowControl w:val="0"/>
        <w:spacing w:line="360" w:lineRule="auto"/>
      </w:pPr>
      <w:r w:rsidRPr="00CD263D">
        <w:t>3)___________________________________________________________________</w:t>
      </w:r>
      <w:r w:rsidR="007B5293">
        <w:t>________</w:t>
      </w:r>
    </w:p>
    <w:p w:rsidR="00A5547B" w:rsidRPr="00CD263D" w:rsidRDefault="007B5293" w:rsidP="00A5547B">
      <w:pPr>
        <w:widowControl w:val="0"/>
        <w:spacing w:line="360" w:lineRule="auto"/>
      </w:pPr>
      <w:r>
        <w:t>4)</w:t>
      </w:r>
      <w:r w:rsidR="00A5547B" w:rsidRPr="00CD263D">
        <w:t>__________________________________________________________________</w:t>
      </w:r>
      <w:r w:rsidR="00ED0EC0">
        <w:t>_________</w:t>
      </w:r>
    </w:p>
    <w:p w:rsidR="00A5547B" w:rsidRPr="00CD263D" w:rsidRDefault="007B5293" w:rsidP="00A5547B">
      <w:pPr>
        <w:widowControl w:val="0"/>
        <w:spacing w:line="360" w:lineRule="auto"/>
      </w:pPr>
      <w:r>
        <w:t>5)</w:t>
      </w:r>
      <w:r w:rsidR="00A5547B" w:rsidRPr="00CD263D">
        <w:t>__________________________________________________________________</w:t>
      </w:r>
      <w:r w:rsidR="00ED0EC0">
        <w:t>_________</w:t>
      </w:r>
    </w:p>
    <w:p w:rsidR="00A5547B" w:rsidRPr="00CD263D" w:rsidRDefault="007B5293" w:rsidP="00A5547B">
      <w:pPr>
        <w:widowControl w:val="0"/>
        <w:spacing w:line="360" w:lineRule="auto"/>
      </w:pPr>
      <w:r>
        <w:t>6)</w:t>
      </w:r>
      <w:r w:rsidR="00A5547B" w:rsidRPr="00CD263D">
        <w:t>__________________________________________________________________</w:t>
      </w:r>
      <w:r w:rsidR="00ED0EC0">
        <w:t>_________</w:t>
      </w:r>
    </w:p>
    <w:p w:rsidR="00A5547B" w:rsidRPr="00CD263D" w:rsidRDefault="007B5293" w:rsidP="00A5547B">
      <w:pPr>
        <w:widowControl w:val="0"/>
        <w:spacing w:line="360" w:lineRule="auto"/>
      </w:pPr>
      <w:r>
        <w:t>7)</w:t>
      </w:r>
      <w:r w:rsidR="00A5547B" w:rsidRPr="00CD263D">
        <w:t>__________________________________</w:t>
      </w:r>
      <w:r w:rsidR="00ED0EC0">
        <w:t>_________________________________________</w:t>
      </w:r>
    </w:p>
    <w:p w:rsidR="00F045DD" w:rsidRDefault="00A5547B" w:rsidP="007B5293">
      <w:pPr>
        <w:widowControl w:val="0"/>
      </w:pPr>
      <w:r w:rsidRPr="00CD263D">
        <w:t>Отметка о принятии заявления</w:t>
      </w:r>
    </w:p>
    <w:p w:rsidR="00A5547B" w:rsidRDefault="00A5547B" w:rsidP="007B5293">
      <w:pPr>
        <w:widowControl w:val="0"/>
      </w:pPr>
      <w:r w:rsidRPr="00CD263D">
        <w:t>«_______» _______________ 20_____г. №______</w:t>
      </w: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5209"/>
      </w:tblGrid>
      <w:tr w:rsidR="00A5547B" w:rsidTr="007B5293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5DD" w:rsidRDefault="007B5293" w:rsidP="00F85CE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</w:t>
            </w:r>
          </w:p>
          <w:p w:rsidR="009D48D1" w:rsidRDefault="009D48D1" w:rsidP="00F85CE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328" w:rsidRDefault="00CE1328" w:rsidP="00F85CE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252" w:rsidRDefault="007A7252" w:rsidP="00F85CE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47B" w:rsidRPr="003B3780" w:rsidRDefault="00A5547B" w:rsidP="00F85CE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B37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2</w:t>
            </w:r>
          </w:p>
          <w:p w:rsidR="007B5293" w:rsidRPr="007B5293" w:rsidRDefault="00A5547B" w:rsidP="00F85CEF">
            <w:pPr>
              <w:widowControl w:val="0"/>
              <w:jc w:val="right"/>
            </w:pPr>
            <w:r w:rsidRPr="003B3780">
              <w:rPr>
                <w:sz w:val="22"/>
                <w:szCs w:val="22"/>
              </w:rPr>
              <w:t>к административному регламенту по предоставлению муниципальной услуги «Выдача ордера на про</w:t>
            </w:r>
            <w:r w:rsidR="005B74F8">
              <w:rPr>
                <w:sz w:val="22"/>
                <w:szCs w:val="22"/>
              </w:rPr>
              <w:t>ведение</w:t>
            </w:r>
            <w:r w:rsidRPr="003B3780">
              <w:rPr>
                <w:sz w:val="22"/>
                <w:szCs w:val="22"/>
              </w:rPr>
              <w:t xml:space="preserve"> земляных работ»</w:t>
            </w:r>
          </w:p>
          <w:p w:rsidR="00A5547B" w:rsidRPr="00DD7CE4" w:rsidRDefault="00A5547B" w:rsidP="00F85CE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A5547B" w:rsidRDefault="00A5547B" w:rsidP="00BF3B42">
      <w:pPr>
        <w:widowControl w:val="0"/>
      </w:pPr>
    </w:p>
    <w:p w:rsidR="007B5293" w:rsidRDefault="007B5293" w:rsidP="002A6706">
      <w:pPr>
        <w:widowControl w:val="0"/>
      </w:pPr>
    </w:p>
    <w:p w:rsidR="007B5293" w:rsidRDefault="007B5293" w:rsidP="002A6706">
      <w:pPr>
        <w:widowControl w:val="0"/>
      </w:pPr>
    </w:p>
    <w:p w:rsidR="007B5293" w:rsidRDefault="007B5293" w:rsidP="002A6706">
      <w:pPr>
        <w:widowControl w:val="0"/>
      </w:pPr>
    </w:p>
    <w:p w:rsidR="007B5293" w:rsidRDefault="007B5293" w:rsidP="002A6706">
      <w:pPr>
        <w:widowControl w:val="0"/>
      </w:pPr>
    </w:p>
    <w:p w:rsidR="007B5293" w:rsidRDefault="002A6706" w:rsidP="002A6706">
      <w:pPr>
        <w:widowControl w:val="0"/>
        <w:rPr>
          <w:b/>
        </w:rPr>
      </w:pPr>
      <w:r>
        <w:rPr>
          <w:b/>
        </w:rPr>
        <w:t xml:space="preserve">  </w:t>
      </w:r>
    </w:p>
    <w:p w:rsidR="007B5293" w:rsidRDefault="007B5293" w:rsidP="002A6706">
      <w:pPr>
        <w:widowControl w:val="0"/>
        <w:rPr>
          <w:b/>
        </w:rPr>
      </w:pPr>
    </w:p>
    <w:p w:rsidR="007B5293" w:rsidRDefault="007B5293" w:rsidP="002A6706">
      <w:pPr>
        <w:widowControl w:val="0"/>
        <w:rPr>
          <w:b/>
        </w:rPr>
      </w:pPr>
    </w:p>
    <w:p w:rsidR="00A5547B" w:rsidRPr="003B3780" w:rsidRDefault="00F85CEF" w:rsidP="00F85CEF">
      <w:pPr>
        <w:widowControl w:val="0"/>
        <w:rPr>
          <w:b/>
        </w:rPr>
      </w:pPr>
      <w:r>
        <w:rPr>
          <w:b/>
        </w:rPr>
        <w:t xml:space="preserve">            </w:t>
      </w:r>
      <w:r w:rsidR="00A5547B" w:rsidRPr="003B3780">
        <w:rPr>
          <w:b/>
        </w:rPr>
        <w:t xml:space="preserve">Администрация Олонецкого </w:t>
      </w:r>
      <w:r w:rsidR="00763573" w:rsidRPr="003B3780">
        <w:rPr>
          <w:b/>
        </w:rPr>
        <w:t>национального муниципального района</w:t>
      </w:r>
    </w:p>
    <w:p w:rsidR="00A5547B" w:rsidRPr="003B3780" w:rsidRDefault="003B3780" w:rsidP="007B5293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ОРДЕР </w:t>
      </w:r>
      <w:r w:rsidR="00A5547B" w:rsidRPr="003B3780">
        <w:rPr>
          <w:rFonts w:ascii="Times New Roman" w:hAnsi="Times New Roman" w:cs="Times New Roman"/>
          <w:b/>
          <w:sz w:val="24"/>
          <w:szCs w:val="24"/>
        </w:rPr>
        <w:t>НА  ПРОВЕДЕНИЕ ЗЕМЛЯНЫХ РАБОТ</w:t>
      </w:r>
    </w:p>
    <w:p w:rsidR="00A5547B" w:rsidRPr="004B3509" w:rsidRDefault="00A5547B" w:rsidP="004B3509">
      <w:pPr>
        <w:pStyle w:val="HTML"/>
        <w:shd w:val="clear" w:color="auto" w:fill="FFFFFF"/>
        <w:spacing w:before="360" w:after="360" w:line="270" w:lineRule="atLeast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4B3509">
        <w:rPr>
          <w:rFonts w:ascii="Times New Roman" w:hAnsi="Times New Roman" w:cs="Times New Roman"/>
          <w:b/>
          <w:sz w:val="24"/>
          <w:szCs w:val="24"/>
        </w:rPr>
        <w:t>№ ___</w:t>
      </w:r>
      <w:r w:rsidR="004B3509" w:rsidRPr="004B3509">
        <w:rPr>
          <w:rFonts w:ascii="Times New Roman" w:hAnsi="Times New Roman" w:cs="Times New Roman"/>
          <w:b/>
          <w:sz w:val="24"/>
          <w:szCs w:val="24"/>
        </w:rPr>
        <w:t>_____</w:t>
      </w:r>
      <w:r w:rsidRPr="004B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09" w:rsidRPr="004B3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A670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B3509" w:rsidRPr="004B350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B3509">
        <w:rPr>
          <w:rFonts w:ascii="Times New Roman" w:hAnsi="Times New Roman" w:cs="Times New Roman"/>
          <w:b/>
          <w:sz w:val="24"/>
          <w:szCs w:val="24"/>
        </w:rPr>
        <w:t>"__</w:t>
      </w:r>
      <w:r w:rsidR="004B3509" w:rsidRPr="004B3509">
        <w:rPr>
          <w:rFonts w:ascii="Times New Roman" w:hAnsi="Times New Roman" w:cs="Times New Roman"/>
          <w:b/>
          <w:sz w:val="24"/>
          <w:szCs w:val="24"/>
        </w:rPr>
        <w:t>_</w:t>
      </w:r>
      <w:r w:rsidRPr="004B3509">
        <w:rPr>
          <w:rFonts w:ascii="Times New Roman" w:hAnsi="Times New Roman" w:cs="Times New Roman"/>
          <w:b/>
          <w:sz w:val="24"/>
          <w:szCs w:val="24"/>
        </w:rPr>
        <w:t>" ________</w:t>
      </w:r>
      <w:r w:rsidR="004B3509" w:rsidRPr="004B3509">
        <w:rPr>
          <w:rFonts w:ascii="Times New Roman" w:hAnsi="Times New Roman" w:cs="Times New Roman"/>
          <w:b/>
          <w:sz w:val="24"/>
          <w:szCs w:val="24"/>
        </w:rPr>
        <w:t>____</w:t>
      </w:r>
      <w:r w:rsidRPr="004B3509">
        <w:rPr>
          <w:rFonts w:ascii="Times New Roman" w:hAnsi="Times New Roman" w:cs="Times New Roman"/>
          <w:b/>
          <w:sz w:val="24"/>
          <w:szCs w:val="24"/>
        </w:rPr>
        <w:t xml:space="preserve"> 20__</w:t>
      </w:r>
      <w:r w:rsidR="00ED0EC0" w:rsidRPr="004B3509">
        <w:rPr>
          <w:rFonts w:ascii="Times New Roman" w:hAnsi="Times New Roman" w:cs="Times New Roman"/>
          <w:b/>
          <w:sz w:val="24"/>
          <w:szCs w:val="24"/>
        </w:rPr>
        <w:t>__</w:t>
      </w:r>
      <w:r w:rsidRPr="004B3509">
        <w:rPr>
          <w:rFonts w:ascii="Times New Roman" w:hAnsi="Times New Roman" w:cs="Times New Roman"/>
          <w:b/>
          <w:sz w:val="24"/>
          <w:szCs w:val="24"/>
        </w:rPr>
        <w:t>г.</w:t>
      </w:r>
      <w:r w:rsidRPr="004B3509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br/>
        <w:t>Представителю (гражданину)____________________________________________________</w:t>
      </w:r>
      <w:r w:rsidR="002A6706">
        <w:rPr>
          <w:rFonts w:ascii="Times New Roman" w:hAnsi="Times New Roman" w:cs="Times New Roman"/>
          <w:sz w:val="24"/>
          <w:szCs w:val="24"/>
        </w:rPr>
        <w:t>_____________</w:t>
      </w:r>
    </w:p>
    <w:p w:rsidR="00A5547B" w:rsidRPr="005341BB" w:rsidRDefault="00A5547B" w:rsidP="00A5547B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Style w:val="apple-converted-space"/>
          <w:rFonts w:ascii="Times New Roman" w:hAnsi="Times New Roman" w:cs="Times New Roman"/>
          <w:sz w:val="22"/>
          <w:szCs w:val="22"/>
        </w:rPr>
      </w:pPr>
      <w:r w:rsidRPr="005341BB">
        <w:rPr>
          <w:rFonts w:ascii="Times New Roman" w:hAnsi="Times New Roman" w:cs="Times New Roman"/>
          <w:sz w:val="22"/>
          <w:szCs w:val="22"/>
        </w:rPr>
        <w:t>(ФИО) (должность, наименование организации, ИП)</w:t>
      </w:r>
      <w:r w:rsidRPr="005341BB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1. Разрешается проведение работ __________________________________________________________________</w:t>
      </w:r>
      <w:r w:rsidR="00ED0EC0">
        <w:rPr>
          <w:rFonts w:ascii="Times New Roman" w:hAnsi="Times New Roman" w:cs="Times New Roman"/>
          <w:sz w:val="24"/>
          <w:szCs w:val="24"/>
        </w:rPr>
        <w:t>__________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5547B" w:rsidRPr="005341BB" w:rsidRDefault="00A5547B" w:rsidP="00A5547B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5341BB">
        <w:rPr>
          <w:rFonts w:ascii="Times New Roman" w:hAnsi="Times New Roman" w:cs="Times New Roman"/>
          <w:sz w:val="22"/>
          <w:szCs w:val="22"/>
        </w:rPr>
        <w:t>(вид работ, место проведения)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>1.2. Особые условия производства работ: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5547B" w:rsidRPr="003B3780" w:rsidRDefault="00A5547B" w:rsidP="004B3509">
      <w:pPr>
        <w:pStyle w:val="HTML"/>
        <w:shd w:val="clear" w:color="auto" w:fill="FFFFFF"/>
        <w:spacing w:before="360" w:after="360" w:line="270" w:lineRule="atLeast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1.2.1. Срок производства работ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3B3780">
        <w:rPr>
          <w:rFonts w:ascii="Times New Roman" w:hAnsi="Times New Roman" w:cs="Times New Roman"/>
          <w:sz w:val="24"/>
          <w:szCs w:val="24"/>
        </w:rPr>
        <w:t>с "___</w:t>
      </w:r>
      <w:r w:rsidR="004B3509">
        <w:rPr>
          <w:rFonts w:ascii="Times New Roman" w:hAnsi="Times New Roman" w:cs="Times New Roman"/>
          <w:sz w:val="24"/>
          <w:szCs w:val="24"/>
        </w:rPr>
        <w:t>_</w:t>
      </w:r>
      <w:r w:rsidRPr="003B3780">
        <w:rPr>
          <w:rFonts w:ascii="Times New Roman" w:hAnsi="Times New Roman" w:cs="Times New Roman"/>
          <w:sz w:val="24"/>
          <w:szCs w:val="24"/>
        </w:rPr>
        <w:t>" _____</w:t>
      </w:r>
      <w:r w:rsidR="004B3509">
        <w:rPr>
          <w:rFonts w:ascii="Times New Roman" w:hAnsi="Times New Roman" w:cs="Times New Roman"/>
          <w:sz w:val="24"/>
          <w:szCs w:val="24"/>
        </w:rPr>
        <w:t>_______</w:t>
      </w:r>
      <w:r w:rsidRPr="003B3780">
        <w:rPr>
          <w:rFonts w:ascii="Times New Roman" w:hAnsi="Times New Roman" w:cs="Times New Roman"/>
          <w:sz w:val="24"/>
          <w:szCs w:val="24"/>
        </w:rPr>
        <w:t xml:space="preserve"> 20__ г по "___" ____</w:t>
      </w:r>
      <w:r w:rsidR="004B3509">
        <w:rPr>
          <w:rFonts w:ascii="Times New Roman" w:hAnsi="Times New Roman" w:cs="Times New Roman"/>
          <w:sz w:val="24"/>
          <w:szCs w:val="24"/>
        </w:rPr>
        <w:t>______</w:t>
      </w:r>
      <w:r w:rsidRPr="003B3780">
        <w:rPr>
          <w:rFonts w:ascii="Times New Roman" w:hAnsi="Times New Roman" w:cs="Times New Roman"/>
          <w:sz w:val="24"/>
          <w:szCs w:val="24"/>
        </w:rPr>
        <w:t xml:space="preserve"> 20__ г.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5547B" w:rsidRPr="003B3780" w:rsidRDefault="00A5547B" w:rsidP="004B3509">
      <w:pPr>
        <w:pStyle w:val="HTML"/>
        <w:shd w:val="clear" w:color="auto" w:fill="FFFFFF"/>
        <w:spacing w:before="360" w:after="360" w:line="270" w:lineRule="atLeast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1.2.2. Срок производства работ продлен с "__" ____</w:t>
      </w:r>
      <w:r w:rsidR="004B3509">
        <w:rPr>
          <w:rFonts w:ascii="Times New Roman" w:hAnsi="Times New Roman" w:cs="Times New Roman"/>
          <w:sz w:val="24"/>
          <w:szCs w:val="24"/>
        </w:rPr>
        <w:t>______</w:t>
      </w:r>
      <w:r w:rsidRPr="003B3780">
        <w:rPr>
          <w:rFonts w:ascii="Times New Roman" w:hAnsi="Times New Roman" w:cs="Times New Roman"/>
          <w:sz w:val="24"/>
          <w:szCs w:val="24"/>
        </w:rPr>
        <w:t xml:space="preserve"> 20__г по "__" ___</w:t>
      </w:r>
      <w:r w:rsidR="004B3509">
        <w:rPr>
          <w:rFonts w:ascii="Times New Roman" w:hAnsi="Times New Roman" w:cs="Times New Roman"/>
          <w:sz w:val="24"/>
          <w:szCs w:val="24"/>
        </w:rPr>
        <w:t>______</w:t>
      </w:r>
      <w:r w:rsidRPr="003B3780">
        <w:rPr>
          <w:rFonts w:ascii="Times New Roman" w:hAnsi="Times New Roman" w:cs="Times New Roman"/>
          <w:sz w:val="24"/>
          <w:szCs w:val="24"/>
        </w:rPr>
        <w:t xml:space="preserve"> 20_г,</w:t>
      </w:r>
    </w:p>
    <w:p w:rsidR="00ED0EC0" w:rsidRDefault="00A5547B" w:rsidP="00A5547B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B3509">
        <w:rPr>
          <w:rFonts w:ascii="Times New Roman" w:hAnsi="Times New Roman" w:cs="Times New Roman"/>
          <w:sz w:val="24"/>
          <w:szCs w:val="24"/>
        </w:rPr>
        <w:t>________</w:t>
      </w:r>
    </w:p>
    <w:p w:rsidR="00A5547B" w:rsidRPr="005341BB" w:rsidRDefault="00A5547B" w:rsidP="00A5547B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Style w:val="apple-converted-space"/>
          <w:rFonts w:ascii="Times New Roman" w:hAnsi="Times New Roman" w:cs="Times New Roman"/>
          <w:sz w:val="22"/>
          <w:szCs w:val="22"/>
        </w:rPr>
      </w:pPr>
      <w:r w:rsidRPr="005341BB">
        <w:rPr>
          <w:rFonts w:ascii="Times New Roman" w:hAnsi="Times New Roman" w:cs="Times New Roman"/>
          <w:sz w:val="22"/>
          <w:szCs w:val="22"/>
        </w:rPr>
        <w:t>(основания и причины продления срока производства работ)</w:t>
      </w:r>
      <w:r w:rsidRPr="005341BB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1.3. Представитель (гражданин) обязуется: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5547B" w:rsidRPr="003B3780" w:rsidRDefault="00D409A4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47B" w:rsidRPr="003B3780">
        <w:rPr>
          <w:rFonts w:ascii="Times New Roman" w:hAnsi="Times New Roman" w:cs="Times New Roman"/>
          <w:sz w:val="24"/>
          <w:szCs w:val="24"/>
        </w:rPr>
        <w:t>обеспечить выполнение работ в соответствии с проектом производства работ с</w:t>
      </w:r>
      <w:r w:rsidR="00A5547B"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5547B" w:rsidRPr="003B3780">
        <w:rPr>
          <w:rFonts w:ascii="Times New Roman" w:hAnsi="Times New Roman" w:cs="Times New Roman"/>
          <w:sz w:val="24"/>
          <w:szCs w:val="24"/>
        </w:rPr>
        <w:t>требованиями, изложенными в ордере, графиком работ;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- по окончании производства работ выполнить работы по благоустройству территории и оформить соответствующий акт (Приложение №1)</w:t>
      </w:r>
      <w:r w:rsidR="004B3509">
        <w:rPr>
          <w:rFonts w:ascii="Times New Roman" w:hAnsi="Times New Roman" w:cs="Times New Roman"/>
          <w:sz w:val="24"/>
          <w:szCs w:val="24"/>
        </w:rPr>
        <w:t>;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409A4">
        <w:rPr>
          <w:rFonts w:ascii="Times New Roman" w:hAnsi="Times New Roman" w:cs="Times New Roman"/>
          <w:sz w:val="24"/>
          <w:szCs w:val="24"/>
        </w:rPr>
        <w:t>-</w:t>
      </w:r>
      <w:r w:rsidRPr="003B3780">
        <w:rPr>
          <w:rFonts w:ascii="Times New Roman" w:hAnsi="Times New Roman" w:cs="Times New Roman"/>
          <w:sz w:val="24"/>
          <w:szCs w:val="24"/>
        </w:rPr>
        <w:t>настоящий ордер и чертежи предъявлять по первому требованию ГИБДД,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>инспектирующих лиц;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 </w:t>
      </w:r>
      <w:r w:rsidRPr="003B3780">
        <w:rPr>
          <w:rFonts w:ascii="Times New Roman" w:hAnsi="Times New Roman" w:cs="Times New Roman"/>
          <w:sz w:val="24"/>
          <w:szCs w:val="24"/>
        </w:rPr>
        <w:t>- обеспечить засыпку траншей в соответствии со СНиП, место проведения работ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D0EC0">
        <w:rPr>
          <w:rFonts w:ascii="Times New Roman" w:hAnsi="Times New Roman" w:cs="Times New Roman"/>
          <w:sz w:val="24"/>
          <w:szCs w:val="24"/>
        </w:rPr>
        <w:t>разро</w:t>
      </w:r>
      <w:r w:rsidRPr="003B3780">
        <w:rPr>
          <w:rFonts w:ascii="Times New Roman" w:hAnsi="Times New Roman" w:cs="Times New Roman"/>
          <w:sz w:val="24"/>
          <w:szCs w:val="24"/>
        </w:rPr>
        <w:t>внять, восстановить дорожное покрыти</w:t>
      </w:r>
      <w:r w:rsidR="004B3509">
        <w:rPr>
          <w:rFonts w:ascii="Times New Roman" w:hAnsi="Times New Roman" w:cs="Times New Roman"/>
          <w:sz w:val="24"/>
          <w:szCs w:val="24"/>
        </w:rPr>
        <w:t>е в установленный в ордере срок;</w:t>
      </w:r>
    </w:p>
    <w:p w:rsidR="00A5547B" w:rsidRPr="003B3780" w:rsidRDefault="004B3509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5547B" w:rsidRPr="003B3780">
        <w:rPr>
          <w:rFonts w:ascii="Times New Roman" w:hAnsi="Times New Roman" w:cs="Times New Roman"/>
          <w:sz w:val="24"/>
          <w:szCs w:val="24"/>
        </w:rPr>
        <w:t>роизводить работы только способом, установленным в ордере на производство работ;</w:t>
      </w:r>
      <w:r w:rsidR="00A5547B"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- настоящий ордер теряет силу по истечении срока производства работ,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>указанного в ордере.</w:t>
      </w:r>
    </w:p>
    <w:p w:rsidR="00A5547B" w:rsidRDefault="00A5547B" w:rsidP="007A7BF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>2. Согласование представителя (гражданина) с необходимыми организациями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>при производстве земляных работ:</w:t>
      </w:r>
    </w:p>
    <w:p w:rsidR="007A7BFC" w:rsidRDefault="007A7BFC" w:rsidP="007A7BF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3402"/>
        <w:gridCol w:w="2126"/>
        <w:gridCol w:w="1418"/>
        <w:gridCol w:w="1807"/>
      </w:tblGrid>
      <w:tr w:rsidR="00A31DDA" w:rsidTr="00A31DDA">
        <w:tc>
          <w:tcPr>
            <w:tcW w:w="817" w:type="dxa"/>
          </w:tcPr>
          <w:p w:rsidR="007A7BFC" w:rsidRDefault="007A7BFC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7A7BFC" w:rsidRDefault="007A7BFC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7BFC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ФИО должностного лица</w:t>
            </w:r>
          </w:p>
        </w:tc>
        <w:tc>
          <w:tcPr>
            <w:tcW w:w="1418" w:type="dxa"/>
          </w:tcPr>
          <w:p w:rsidR="007A7BFC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07" w:type="dxa"/>
          </w:tcPr>
          <w:p w:rsidR="007A7BFC" w:rsidRDefault="00A31DDA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AE6135">
              <w:rPr>
                <w:rFonts w:ascii="Times New Roman" w:hAnsi="Times New Roman" w:cs="Times New Roman"/>
                <w:sz w:val="24"/>
                <w:szCs w:val="24"/>
              </w:rPr>
              <w:t>мечание</w:t>
            </w:r>
          </w:p>
        </w:tc>
      </w:tr>
      <w:tr w:rsidR="00A31DDA" w:rsidTr="00A31DDA">
        <w:tc>
          <w:tcPr>
            <w:tcW w:w="817" w:type="dxa"/>
          </w:tcPr>
          <w:p w:rsidR="007A7BFC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7BFC" w:rsidRDefault="00D409A4" w:rsidP="00A31DDA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A7BFC" w:rsidRDefault="007A7BFC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BFC" w:rsidRDefault="007A7BFC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A7BFC" w:rsidRDefault="007A7BFC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DA" w:rsidTr="00A31DDA">
        <w:tc>
          <w:tcPr>
            <w:tcW w:w="817" w:type="dxa"/>
          </w:tcPr>
          <w:p w:rsidR="007A7BFC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A7BFC" w:rsidRDefault="00D409A4" w:rsidP="00A31DDA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A7BFC" w:rsidRDefault="007A7BFC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BFC" w:rsidRDefault="007A7BFC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A7BFC" w:rsidRDefault="007A7BFC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35" w:rsidTr="00A31DDA">
        <w:tc>
          <w:tcPr>
            <w:tcW w:w="817" w:type="dxa"/>
          </w:tcPr>
          <w:p w:rsidR="00AE6135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E6135" w:rsidRDefault="00D409A4" w:rsidP="00A31DDA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E6135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35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6135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35" w:rsidTr="00A31DDA">
        <w:tc>
          <w:tcPr>
            <w:tcW w:w="817" w:type="dxa"/>
          </w:tcPr>
          <w:p w:rsidR="00AE6135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E6135" w:rsidRDefault="00D409A4" w:rsidP="00A31DDA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E6135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35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6135" w:rsidRDefault="00AE6135" w:rsidP="007A7BF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>2.1.Я, ________________________________________________________________</w:t>
      </w:r>
      <w:r w:rsidR="00486BF0">
        <w:rPr>
          <w:rFonts w:ascii="Times New Roman" w:hAnsi="Times New Roman" w:cs="Times New Roman"/>
          <w:sz w:val="24"/>
          <w:szCs w:val="24"/>
        </w:rPr>
        <w:t>________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>(Ф.И.О. ответственного лица, гражданина)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>согласен с условиями и сроками производства работ, изложенными в ордере.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За невыполнение обязательств по настоящему ордеру несу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>ответственность в установленном законом порядке.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Ордер составлен в двух экземплярах, из которых один выдан на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>руки ответственному за  проведение работ, второй остается у уполномоченного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t xml:space="preserve">лица Администрации Олонецкого </w:t>
      </w:r>
      <w:r w:rsidR="003B3780" w:rsidRPr="003B3780">
        <w:rPr>
          <w:rFonts w:ascii="Times New Roman" w:hAnsi="Times New Roman" w:cs="Times New Roman"/>
          <w:sz w:val="24"/>
          <w:szCs w:val="24"/>
        </w:rPr>
        <w:t>национального муниципального района</w:t>
      </w:r>
      <w:r w:rsidRPr="003B3780">
        <w:rPr>
          <w:rFonts w:ascii="Times New Roman" w:hAnsi="Times New Roman" w:cs="Times New Roman"/>
          <w:sz w:val="24"/>
          <w:szCs w:val="24"/>
        </w:rPr>
        <w:t>.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5547B" w:rsidRPr="003B3780" w:rsidRDefault="002A6706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A5547B" w:rsidRPr="003B3780">
        <w:rPr>
          <w:rFonts w:ascii="Times New Roman" w:hAnsi="Times New Roman" w:cs="Times New Roman"/>
          <w:sz w:val="24"/>
          <w:szCs w:val="24"/>
        </w:rPr>
        <w:t>за производство работ:_______________________________</w:t>
      </w:r>
      <w:r w:rsidR="00B50756">
        <w:rPr>
          <w:rFonts w:ascii="Times New Roman" w:hAnsi="Times New Roman" w:cs="Times New Roman"/>
          <w:sz w:val="24"/>
          <w:szCs w:val="24"/>
        </w:rPr>
        <w:t>____________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Тел</w:t>
      </w:r>
      <w:r w:rsidR="002A6706">
        <w:rPr>
          <w:rFonts w:ascii="Times New Roman" w:hAnsi="Times New Roman" w:cs="Times New Roman"/>
          <w:sz w:val="24"/>
          <w:szCs w:val="24"/>
        </w:rPr>
        <w:t>ефон ______________</w:t>
      </w:r>
      <w:r w:rsidRPr="003B3780">
        <w:rPr>
          <w:rFonts w:ascii="Times New Roman" w:hAnsi="Times New Roman" w:cs="Times New Roman"/>
          <w:sz w:val="24"/>
          <w:szCs w:val="24"/>
        </w:rPr>
        <w:t>;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5547B" w:rsidRPr="003B3780" w:rsidRDefault="00A5547B" w:rsidP="00A5547B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780">
        <w:rPr>
          <w:rFonts w:ascii="Times New Roman" w:hAnsi="Times New Roman" w:cs="Times New Roman"/>
          <w:sz w:val="24"/>
          <w:szCs w:val="24"/>
        </w:rPr>
        <w:t>Иные сведения__________________________________________________</w:t>
      </w:r>
      <w:r w:rsidR="00B50756">
        <w:rPr>
          <w:rFonts w:ascii="Times New Roman" w:hAnsi="Times New Roman" w:cs="Times New Roman"/>
          <w:sz w:val="24"/>
          <w:szCs w:val="24"/>
        </w:rPr>
        <w:t>_______________</w:t>
      </w:r>
    </w:p>
    <w:p w:rsidR="00A5547B" w:rsidRPr="00A31DDA" w:rsidRDefault="00A5547B" w:rsidP="00A31DDA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_</w:t>
      </w:r>
      <w:r w:rsidR="00B50756">
        <w:rPr>
          <w:rFonts w:ascii="Times New Roman" w:hAnsi="Times New Roman" w:cs="Times New Roman"/>
          <w:sz w:val="24"/>
          <w:szCs w:val="24"/>
        </w:rPr>
        <w:t>"___"__________</w:t>
      </w:r>
      <w:r w:rsidRPr="003B3780">
        <w:rPr>
          <w:rFonts w:ascii="Times New Roman" w:hAnsi="Times New Roman" w:cs="Times New Roman"/>
          <w:sz w:val="24"/>
          <w:szCs w:val="24"/>
        </w:rPr>
        <w:t>20__г.</w:t>
      </w:r>
      <w:r w:rsidRPr="003B37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3780">
        <w:rPr>
          <w:rFonts w:ascii="Times New Roman" w:hAnsi="Times New Roman" w:cs="Times New Roman"/>
          <w:sz w:val="24"/>
          <w:szCs w:val="24"/>
        </w:rPr>
        <w:br/>
      </w:r>
    </w:p>
    <w:p w:rsidR="00A5547B" w:rsidRDefault="00A5547B" w:rsidP="00A5547B">
      <w:pPr>
        <w:widowControl w:val="0"/>
        <w:ind w:firstLine="540"/>
        <w:jc w:val="right"/>
      </w:pPr>
    </w:p>
    <w:tbl>
      <w:tblPr>
        <w:tblpPr w:leftFromText="180" w:rightFromText="180" w:vertAnchor="text" w:horzAnchor="page" w:tblpX="6268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5209"/>
      </w:tblGrid>
      <w:tr w:rsidR="00A5547B" w:rsidTr="004F5B31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547B" w:rsidRPr="00DD7CE4" w:rsidRDefault="00A5547B" w:rsidP="004F5B31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A5547B" w:rsidRDefault="00A5547B" w:rsidP="002A6706">
      <w:pPr>
        <w:widowControl w:val="0"/>
      </w:pPr>
    </w:p>
    <w:p w:rsidR="00D77AD6" w:rsidRDefault="002A6706" w:rsidP="002A6706">
      <w:pPr>
        <w:widowControl w:val="0"/>
        <w:ind w:firstLine="540"/>
        <w:jc w:val="center"/>
      </w:pPr>
      <w:r>
        <w:t xml:space="preserve">                </w:t>
      </w:r>
    </w:p>
    <w:p w:rsidR="009D48D1" w:rsidRPr="002A6706" w:rsidRDefault="009D48D1" w:rsidP="002A6706">
      <w:pPr>
        <w:widowControl w:val="0"/>
        <w:ind w:firstLine="540"/>
        <w:jc w:val="center"/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5256"/>
      </w:tblGrid>
      <w:tr w:rsidR="00D52C83" w:rsidRPr="00FB58A4" w:rsidTr="009D1E3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0FE9" w:rsidRDefault="006E0FE9" w:rsidP="002A67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706" w:rsidRDefault="002A6706" w:rsidP="006E0FE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7252" w:rsidRDefault="00CE1328" w:rsidP="00CE13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</w:t>
            </w:r>
          </w:p>
          <w:p w:rsidR="00D52C83" w:rsidRPr="00FB58A4" w:rsidRDefault="007A7252" w:rsidP="00CE13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                                   </w:t>
            </w:r>
            <w:r w:rsidR="00D52C83" w:rsidRPr="00FB58A4">
              <w:rPr>
                <w:rFonts w:ascii="Times New Roman" w:hAnsi="Times New Roman" w:cs="Times New Roman"/>
                <w:sz w:val="22"/>
                <w:szCs w:val="22"/>
              </w:rPr>
              <w:t>Приложение № 3</w:t>
            </w:r>
          </w:p>
          <w:p w:rsidR="00D52C83" w:rsidRPr="00FB58A4" w:rsidRDefault="00D52C83" w:rsidP="006E0FE9">
            <w:pPr>
              <w:widowControl w:val="0"/>
              <w:jc w:val="right"/>
            </w:pPr>
            <w:r w:rsidRPr="00FB58A4">
              <w:rPr>
                <w:sz w:val="22"/>
                <w:szCs w:val="22"/>
              </w:rPr>
              <w:t>к административному регламенту по предоставлению муниципальной услуги «Выдача ордера на про</w:t>
            </w:r>
            <w:r w:rsidR="005B74F8">
              <w:rPr>
                <w:sz w:val="22"/>
                <w:szCs w:val="22"/>
              </w:rPr>
              <w:t>ведение</w:t>
            </w:r>
            <w:r w:rsidRPr="00FB58A4">
              <w:rPr>
                <w:sz w:val="22"/>
                <w:szCs w:val="22"/>
              </w:rPr>
              <w:t xml:space="preserve"> земляных работ»</w:t>
            </w:r>
          </w:p>
          <w:p w:rsidR="00D52C83" w:rsidRPr="00FB58A4" w:rsidRDefault="00D52C83" w:rsidP="009D1E3A">
            <w:pPr>
              <w:widowControl w:val="0"/>
              <w:jc w:val="right"/>
            </w:pPr>
          </w:p>
          <w:p w:rsidR="00D52C83" w:rsidRPr="00FB58A4" w:rsidRDefault="00D52C83" w:rsidP="009D1E3A">
            <w:pPr>
              <w:widowControl w:val="0"/>
              <w:jc w:val="right"/>
            </w:pPr>
          </w:p>
          <w:p w:rsidR="00D52C83" w:rsidRPr="00FB58A4" w:rsidRDefault="00D52C83" w:rsidP="00D52C83">
            <w:pPr>
              <w:widowControl w:val="0"/>
              <w:jc w:val="both"/>
            </w:pPr>
            <w:r w:rsidRPr="00FB58A4">
              <w:t>Главе администрации Олонецкого национального муниципального района</w:t>
            </w:r>
          </w:p>
          <w:p w:rsidR="00D52C83" w:rsidRPr="00FB58A4" w:rsidRDefault="00D52C83" w:rsidP="00D52C83">
            <w:pPr>
              <w:widowControl w:val="0"/>
              <w:jc w:val="both"/>
            </w:pPr>
            <w:r w:rsidRPr="00FB58A4">
              <w:t>Прокопьеву С.К.</w:t>
            </w:r>
          </w:p>
          <w:p w:rsidR="00D52C83" w:rsidRPr="00FB58A4" w:rsidRDefault="00D52C83" w:rsidP="00D52C83">
            <w:pPr>
              <w:widowControl w:val="0"/>
              <w:jc w:val="both"/>
            </w:pPr>
            <w:r w:rsidRPr="00FB58A4">
              <w:t>от________________________________________</w:t>
            </w:r>
          </w:p>
          <w:p w:rsidR="00D52C83" w:rsidRPr="00FB58A4" w:rsidRDefault="00D52C83" w:rsidP="00D52C83">
            <w:pPr>
              <w:widowControl w:val="0"/>
              <w:jc w:val="both"/>
            </w:pPr>
            <w:r w:rsidRPr="00FB58A4">
              <w:t>__________________________________________</w:t>
            </w:r>
          </w:p>
          <w:p w:rsidR="00D52C83" w:rsidRPr="00FB58A4" w:rsidRDefault="00D52C83" w:rsidP="00D52C83">
            <w:pPr>
              <w:widowControl w:val="0"/>
              <w:jc w:val="both"/>
            </w:pPr>
            <w:r w:rsidRPr="00FB58A4">
              <w:t>зарегистрированного по адресу:</w:t>
            </w:r>
          </w:p>
          <w:p w:rsidR="00D52C83" w:rsidRPr="00FB58A4" w:rsidRDefault="00D52C83" w:rsidP="00D52C83">
            <w:pPr>
              <w:widowControl w:val="0"/>
              <w:jc w:val="both"/>
            </w:pPr>
            <w:r w:rsidRPr="00FB58A4">
              <w:t>_________________________________________</w:t>
            </w:r>
          </w:p>
          <w:p w:rsidR="00D52C83" w:rsidRPr="00FB58A4" w:rsidRDefault="00D52C83" w:rsidP="00D52C83">
            <w:pPr>
              <w:widowControl w:val="0"/>
              <w:jc w:val="both"/>
            </w:pPr>
            <w:r w:rsidRPr="00FB58A4">
              <w:t>__________________________________________</w:t>
            </w:r>
          </w:p>
          <w:p w:rsidR="00D52C83" w:rsidRPr="00FB58A4" w:rsidRDefault="00D52C83" w:rsidP="00D52C83">
            <w:pPr>
              <w:widowControl w:val="0"/>
              <w:jc w:val="both"/>
            </w:pPr>
            <w:r w:rsidRPr="00FB58A4">
              <w:t>тел.______________________________________</w:t>
            </w:r>
          </w:p>
          <w:p w:rsidR="00D52C83" w:rsidRPr="00FB58A4" w:rsidRDefault="00D52C83" w:rsidP="009D1E3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D52C83" w:rsidRPr="00FB58A4" w:rsidRDefault="00D52C83" w:rsidP="002A6706">
      <w:pPr>
        <w:widowControl w:val="0"/>
        <w:tabs>
          <w:tab w:val="left" w:pos="6705"/>
        </w:tabs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52C83">
      <w:pPr>
        <w:widowControl w:val="0"/>
        <w:tabs>
          <w:tab w:val="left" w:pos="6705"/>
        </w:tabs>
        <w:ind w:firstLine="540"/>
        <w:rPr>
          <w:sz w:val="22"/>
          <w:szCs w:val="22"/>
        </w:rPr>
      </w:pPr>
      <w:r w:rsidRPr="00FB58A4">
        <w:rPr>
          <w:sz w:val="22"/>
          <w:szCs w:val="22"/>
        </w:rPr>
        <w:t xml:space="preserve">                    </w:t>
      </w: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Pr="00FB58A4" w:rsidRDefault="00D52C83" w:rsidP="00D52C83">
      <w:pPr>
        <w:widowControl w:val="0"/>
        <w:tabs>
          <w:tab w:val="left" w:pos="6705"/>
        </w:tabs>
        <w:ind w:firstLine="540"/>
      </w:pPr>
      <w:r w:rsidRPr="00FB58A4">
        <w:rPr>
          <w:sz w:val="22"/>
          <w:szCs w:val="22"/>
        </w:rPr>
        <w:t xml:space="preserve">                                              </w:t>
      </w:r>
      <w:r w:rsidRPr="00FB58A4">
        <w:t>ГАРАНТИЙНОЕ ПИСЬМО</w:t>
      </w:r>
    </w:p>
    <w:p w:rsidR="00D52C83" w:rsidRPr="00FB58A4" w:rsidRDefault="00D52C83" w:rsidP="00FB58A4">
      <w:pPr>
        <w:widowControl w:val="0"/>
        <w:tabs>
          <w:tab w:val="left" w:pos="6705"/>
        </w:tabs>
        <w:spacing w:line="276" w:lineRule="auto"/>
        <w:ind w:firstLine="540"/>
        <w:jc w:val="both"/>
      </w:pPr>
    </w:p>
    <w:p w:rsidR="00D52C83" w:rsidRPr="00FB58A4" w:rsidRDefault="002C5C89" w:rsidP="005341BB">
      <w:pPr>
        <w:widowControl w:val="0"/>
        <w:tabs>
          <w:tab w:val="left" w:pos="6705"/>
        </w:tabs>
        <w:spacing w:line="276" w:lineRule="auto"/>
        <w:jc w:val="both"/>
      </w:pPr>
      <w:r w:rsidRPr="00FB58A4">
        <w:t xml:space="preserve">         </w:t>
      </w:r>
      <w:r w:rsidR="00D52C83" w:rsidRPr="00FB58A4">
        <w:t>После проведения земляных работ на земельном участке, расположенном по адресу:</w:t>
      </w:r>
    </w:p>
    <w:p w:rsidR="00D52C83" w:rsidRPr="00FB58A4" w:rsidRDefault="00D52C83" w:rsidP="005341BB">
      <w:pPr>
        <w:widowControl w:val="0"/>
        <w:tabs>
          <w:tab w:val="left" w:pos="6705"/>
        </w:tabs>
        <w:spacing w:line="276" w:lineRule="auto"/>
        <w:jc w:val="both"/>
      </w:pPr>
      <w:r w:rsidRPr="00FB58A4">
        <w:t>_________________________________________</w:t>
      </w:r>
      <w:r w:rsidR="002C5C89" w:rsidRPr="00FB58A4">
        <w:t>____</w:t>
      </w:r>
      <w:r w:rsidR="002A6706">
        <w:t>_______________________________</w:t>
      </w:r>
    </w:p>
    <w:p w:rsidR="00D52C83" w:rsidRPr="00FB58A4" w:rsidRDefault="00D52C83" w:rsidP="005341BB">
      <w:pPr>
        <w:widowControl w:val="0"/>
        <w:tabs>
          <w:tab w:val="left" w:pos="6705"/>
        </w:tabs>
        <w:spacing w:line="276" w:lineRule="auto"/>
        <w:jc w:val="both"/>
      </w:pPr>
      <w:r w:rsidRPr="00FB58A4">
        <w:t>________________________________________________________________________</w:t>
      </w:r>
      <w:r w:rsidR="002A6706">
        <w:t>____</w:t>
      </w:r>
      <w:r w:rsidRPr="00FB58A4">
        <w:t>,</w:t>
      </w:r>
    </w:p>
    <w:p w:rsidR="00D52C83" w:rsidRPr="00FB58A4" w:rsidRDefault="002C5C89" w:rsidP="005341BB">
      <w:pPr>
        <w:widowControl w:val="0"/>
        <w:tabs>
          <w:tab w:val="left" w:pos="6705"/>
        </w:tabs>
        <w:spacing w:line="276" w:lineRule="auto"/>
        <w:jc w:val="both"/>
      </w:pPr>
      <w:r w:rsidRPr="00FB58A4">
        <w:t>с</w:t>
      </w:r>
      <w:r w:rsidR="00D52C83" w:rsidRPr="00FB58A4">
        <w:t>вязанных с _____________________________________________________________</w:t>
      </w:r>
      <w:r w:rsidRPr="00FB58A4">
        <w:t>______</w:t>
      </w:r>
    </w:p>
    <w:p w:rsidR="00D52C83" w:rsidRPr="005341BB" w:rsidRDefault="00D52C83" w:rsidP="005341BB">
      <w:pPr>
        <w:widowControl w:val="0"/>
        <w:tabs>
          <w:tab w:val="left" w:pos="6705"/>
        </w:tabs>
        <w:spacing w:line="276" w:lineRule="auto"/>
        <w:ind w:firstLine="540"/>
        <w:jc w:val="both"/>
        <w:rPr>
          <w:sz w:val="22"/>
          <w:szCs w:val="22"/>
        </w:rPr>
      </w:pPr>
      <w:r w:rsidRPr="005341BB">
        <w:rPr>
          <w:sz w:val="22"/>
          <w:szCs w:val="22"/>
        </w:rPr>
        <w:t xml:space="preserve">                                 (указать цель проведения работ)</w:t>
      </w:r>
    </w:p>
    <w:p w:rsidR="00D52C83" w:rsidRPr="00FB58A4" w:rsidRDefault="00D52C83" w:rsidP="005341BB">
      <w:pPr>
        <w:widowControl w:val="0"/>
        <w:tabs>
          <w:tab w:val="left" w:pos="6705"/>
        </w:tabs>
        <w:spacing w:line="276" w:lineRule="auto"/>
        <w:jc w:val="both"/>
        <w:rPr>
          <w:sz w:val="20"/>
          <w:szCs w:val="20"/>
        </w:rPr>
      </w:pPr>
      <w:r w:rsidRPr="00FB58A4">
        <w:rPr>
          <w:sz w:val="20"/>
          <w:szCs w:val="20"/>
        </w:rPr>
        <w:t>______________________________________________________________________________________</w:t>
      </w:r>
      <w:r w:rsidR="002C5C89" w:rsidRPr="00FB58A4">
        <w:rPr>
          <w:sz w:val="20"/>
          <w:szCs w:val="20"/>
        </w:rPr>
        <w:t>_______</w:t>
      </w:r>
    </w:p>
    <w:p w:rsidR="00D52C83" w:rsidRPr="00FB58A4" w:rsidRDefault="00D52C83" w:rsidP="005341BB">
      <w:pPr>
        <w:widowControl w:val="0"/>
        <w:tabs>
          <w:tab w:val="left" w:pos="6705"/>
        </w:tabs>
        <w:spacing w:line="276" w:lineRule="auto"/>
        <w:ind w:firstLine="540"/>
        <w:jc w:val="both"/>
      </w:pPr>
      <w:r w:rsidRPr="00FB58A4">
        <w:t>Гарантирую провести за счет собственных средств комплексное восстановление нарушенного благоустройства с надлежащим качеством в срок</w:t>
      </w:r>
      <w:r w:rsidR="002C5C89" w:rsidRPr="00FB58A4">
        <w:t xml:space="preserve"> до_____________________</w:t>
      </w:r>
    </w:p>
    <w:p w:rsidR="002C5C89" w:rsidRPr="00FB58A4" w:rsidRDefault="002C5C89" w:rsidP="005341BB">
      <w:pPr>
        <w:widowControl w:val="0"/>
        <w:tabs>
          <w:tab w:val="left" w:pos="6705"/>
        </w:tabs>
        <w:spacing w:line="276" w:lineRule="auto"/>
        <w:ind w:firstLine="540"/>
        <w:jc w:val="both"/>
      </w:pPr>
    </w:p>
    <w:p w:rsidR="002C5C89" w:rsidRPr="00FB58A4" w:rsidRDefault="002C5C89" w:rsidP="00FB58A4">
      <w:pPr>
        <w:widowControl w:val="0"/>
        <w:tabs>
          <w:tab w:val="left" w:pos="6705"/>
        </w:tabs>
        <w:spacing w:line="276" w:lineRule="auto"/>
        <w:ind w:firstLine="540"/>
        <w:jc w:val="both"/>
      </w:pPr>
    </w:p>
    <w:p w:rsidR="002C5C89" w:rsidRPr="00FB58A4" w:rsidRDefault="002C5C89" w:rsidP="00FB58A4">
      <w:pPr>
        <w:widowControl w:val="0"/>
        <w:tabs>
          <w:tab w:val="left" w:pos="6705"/>
        </w:tabs>
        <w:spacing w:line="276" w:lineRule="auto"/>
        <w:jc w:val="both"/>
      </w:pPr>
      <w:r w:rsidRPr="00FB58A4">
        <w:t xml:space="preserve">Заявитель_______________                      </w:t>
      </w:r>
      <w:r w:rsidR="00486BF0">
        <w:t xml:space="preserve">           </w:t>
      </w:r>
      <w:r w:rsidRPr="00FB58A4">
        <w:t xml:space="preserve"> ____________________________</w:t>
      </w:r>
    </w:p>
    <w:p w:rsidR="002C5C89" w:rsidRPr="00FB58A4" w:rsidRDefault="002C5C89" w:rsidP="002C5C89">
      <w:pPr>
        <w:widowControl w:val="0"/>
        <w:tabs>
          <w:tab w:val="left" w:pos="6705"/>
        </w:tabs>
        <w:spacing w:line="276" w:lineRule="auto"/>
        <w:rPr>
          <w:sz w:val="20"/>
          <w:szCs w:val="20"/>
        </w:rPr>
      </w:pPr>
      <w:r w:rsidRPr="00FB58A4">
        <w:t xml:space="preserve">                     </w:t>
      </w:r>
      <w:r w:rsidRPr="00FB58A4">
        <w:rPr>
          <w:sz w:val="20"/>
          <w:szCs w:val="20"/>
        </w:rPr>
        <w:t xml:space="preserve">(подпись)                                                     </w:t>
      </w:r>
      <w:r w:rsidR="00486BF0">
        <w:rPr>
          <w:sz w:val="20"/>
          <w:szCs w:val="20"/>
        </w:rPr>
        <w:t xml:space="preserve">                   </w:t>
      </w:r>
      <w:r w:rsidRPr="00FB58A4">
        <w:rPr>
          <w:sz w:val="20"/>
          <w:szCs w:val="20"/>
        </w:rPr>
        <w:t>(ФИО заявителя)</w:t>
      </w:r>
    </w:p>
    <w:p w:rsidR="002C5C89" w:rsidRPr="00FB58A4" w:rsidRDefault="002C5C89" w:rsidP="002C5C89">
      <w:pPr>
        <w:widowControl w:val="0"/>
        <w:tabs>
          <w:tab w:val="left" w:pos="6705"/>
        </w:tabs>
        <w:spacing w:line="276" w:lineRule="auto"/>
        <w:rPr>
          <w:sz w:val="20"/>
          <w:szCs w:val="20"/>
        </w:rPr>
      </w:pPr>
    </w:p>
    <w:p w:rsidR="002C5C89" w:rsidRPr="00FB58A4" w:rsidRDefault="002C5C89" w:rsidP="002C5C89">
      <w:pPr>
        <w:widowControl w:val="0"/>
        <w:tabs>
          <w:tab w:val="left" w:pos="6705"/>
        </w:tabs>
        <w:spacing w:line="276" w:lineRule="auto"/>
        <w:rPr>
          <w:sz w:val="20"/>
          <w:szCs w:val="20"/>
        </w:rPr>
      </w:pPr>
    </w:p>
    <w:p w:rsidR="002C5C89" w:rsidRPr="00FB58A4" w:rsidRDefault="002C5C89" w:rsidP="002C5C89">
      <w:pPr>
        <w:widowControl w:val="0"/>
        <w:tabs>
          <w:tab w:val="left" w:pos="6705"/>
        </w:tabs>
        <w:spacing w:line="276" w:lineRule="auto"/>
        <w:rPr>
          <w:sz w:val="20"/>
          <w:szCs w:val="20"/>
        </w:rPr>
      </w:pPr>
    </w:p>
    <w:p w:rsidR="002C5C89" w:rsidRPr="00FB58A4" w:rsidRDefault="002C5C89" w:rsidP="002C5C89">
      <w:pPr>
        <w:widowControl w:val="0"/>
        <w:tabs>
          <w:tab w:val="left" w:pos="6705"/>
        </w:tabs>
        <w:spacing w:line="276" w:lineRule="auto"/>
      </w:pPr>
      <w:r w:rsidRPr="00FB58A4">
        <w:t>Дата</w:t>
      </w:r>
    </w:p>
    <w:p w:rsidR="002C5C89" w:rsidRPr="00FB58A4" w:rsidRDefault="002C5C89" w:rsidP="002C5C89">
      <w:pPr>
        <w:widowControl w:val="0"/>
        <w:tabs>
          <w:tab w:val="left" w:pos="6705"/>
        </w:tabs>
        <w:spacing w:line="276" w:lineRule="auto"/>
        <w:ind w:firstLine="540"/>
      </w:pPr>
    </w:p>
    <w:p w:rsidR="002C5C89" w:rsidRPr="00FB58A4" w:rsidRDefault="002C5C89" w:rsidP="002C5C89">
      <w:pPr>
        <w:widowControl w:val="0"/>
        <w:tabs>
          <w:tab w:val="left" w:pos="6705"/>
        </w:tabs>
        <w:spacing w:line="276" w:lineRule="auto"/>
        <w:ind w:firstLine="540"/>
      </w:pPr>
    </w:p>
    <w:p w:rsidR="002C5C89" w:rsidRPr="00FB58A4" w:rsidRDefault="002C5C89" w:rsidP="002C5C89">
      <w:pPr>
        <w:widowControl w:val="0"/>
        <w:tabs>
          <w:tab w:val="left" w:pos="6705"/>
        </w:tabs>
        <w:spacing w:line="276" w:lineRule="auto"/>
        <w:ind w:firstLine="540"/>
      </w:pPr>
    </w:p>
    <w:p w:rsidR="002C5C89" w:rsidRPr="002C5C89" w:rsidRDefault="002C5C89" w:rsidP="002C5C89">
      <w:pPr>
        <w:widowControl w:val="0"/>
        <w:tabs>
          <w:tab w:val="left" w:pos="6705"/>
        </w:tabs>
        <w:spacing w:line="276" w:lineRule="auto"/>
      </w:pPr>
    </w:p>
    <w:p w:rsidR="00D52C83" w:rsidRDefault="00D52C83" w:rsidP="002A6706">
      <w:pPr>
        <w:widowControl w:val="0"/>
        <w:tabs>
          <w:tab w:val="left" w:pos="6705"/>
        </w:tabs>
        <w:rPr>
          <w:sz w:val="22"/>
          <w:szCs w:val="22"/>
        </w:rPr>
      </w:pPr>
    </w:p>
    <w:p w:rsidR="00D52C83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D52C83" w:rsidRDefault="00D52C83" w:rsidP="00D77AD6">
      <w:pPr>
        <w:widowControl w:val="0"/>
        <w:tabs>
          <w:tab w:val="left" w:pos="6705"/>
        </w:tabs>
        <w:ind w:firstLine="540"/>
        <w:jc w:val="right"/>
        <w:rPr>
          <w:sz w:val="22"/>
          <w:szCs w:val="22"/>
        </w:rPr>
      </w:pPr>
    </w:p>
    <w:p w:rsidR="00F85CEF" w:rsidRDefault="002C5C89" w:rsidP="00F045DD">
      <w:pPr>
        <w:widowControl w:val="0"/>
        <w:tabs>
          <w:tab w:val="left" w:pos="670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F045D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</w:p>
    <w:p w:rsidR="009D48D1" w:rsidRDefault="009D48D1" w:rsidP="00F045DD">
      <w:pPr>
        <w:widowControl w:val="0"/>
        <w:tabs>
          <w:tab w:val="left" w:pos="6705"/>
        </w:tabs>
        <w:jc w:val="right"/>
        <w:rPr>
          <w:sz w:val="22"/>
          <w:szCs w:val="22"/>
        </w:rPr>
      </w:pPr>
    </w:p>
    <w:p w:rsidR="009D48D1" w:rsidRDefault="009D48D1" w:rsidP="00F045DD">
      <w:pPr>
        <w:widowControl w:val="0"/>
        <w:tabs>
          <w:tab w:val="left" w:pos="6705"/>
        </w:tabs>
        <w:jc w:val="right"/>
        <w:rPr>
          <w:sz w:val="22"/>
          <w:szCs w:val="22"/>
        </w:rPr>
      </w:pPr>
    </w:p>
    <w:p w:rsidR="009D48D1" w:rsidRDefault="009D48D1" w:rsidP="00F045DD">
      <w:pPr>
        <w:widowControl w:val="0"/>
        <w:tabs>
          <w:tab w:val="left" w:pos="6705"/>
        </w:tabs>
        <w:jc w:val="right"/>
        <w:rPr>
          <w:sz w:val="22"/>
          <w:szCs w:val="22"/>
        </w:rPr>
      </w:pPr>
    </w:p>
    <w:p w:rsidR="009D48D1" w:rsidRDefault="009D48D1" w:rsidP="00F045DD">
      <w:pPr>
        <w:widowControl w:val="0"/>
        <w:tabs>
          <w:tab w:val="left" w:pos="6705"/>
        </w:tabs>
        <w:jc w:val="right"/>
        <w:rPr>
          <w:sz w:val="22"/>
          <w:szCs w:val="22"/>
        </w:rPr>
      </w:pPr>
    </w:p>
    <w:p w:rsidR="00770C52" w:rsidRDefault="00CE1328" w:rsidP="00CE1328">
      <w:pPr>
        <w:widowControl w:val="0"/>
        <w:tabs>
          <w:tab w:val="left" w:pos="67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D77AD6" w:rsidRPr="00D77AD6" w:rsidRDefault="00770C52" w:rsidP="00CE1328">
      <w:pPr>
        <w:widowControl w:val="0"/>
        <w:tabs>
          <w:tab w:val="left" w:pos="67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CE1328">
        <w:rPr>
          <w:sz w:val="22"/>
          <w:szCs w:val="22"/>
        </w:rPr>
        <w:t xml:space="preserve"> </w:t>
      </w:r>
      <w:r w:rsidR="002A6706">
        <w:rPr>
          <w:sz w:val="22"/>
          <w:szCs w:val="22"/>
        </w:rPr>
        <w:t>Приложение №</w:t>
      </w:r>
      <w:r w:rsidR="00D77AD6" w:rsidRPr="00D77AD6">
        <w:rPr>
          <w:sz w:val="22"/>
          <w:szCs w:val="22"/>
        </w:rPr>
        <w:t xml:space="preserve">1 </w:t>
      </w:r>
    </w:p>
    <w:p w:rsidR="00D77AD6" w:rsidRPr="00D77AD6" w:rsidRDefault="00D77AD6" w:rsidP="00CE1328">
      <w:pPr>
        <w:widowControl w:val="0"/>
        <w:tabs>
          <w:tab w:val="left" w:pos="6705"/>
        </w:tabs>
        <w:jc w:val="right"/>
        <w:rPr>
          <w:sz w:val="22"/>
          <w:szCs w:val="22"/>
        </w:rPr>
      </w:pPr>
      <w:r w:rsidRPr="00D77AD6">
        <w:rPr>
          <w:sz w:val="22"/>
          <w:szCs w:val="22"/>
        </w:rPr>
        <w:t xml:space="preserve">                                                                             к Ордеру на проведение земляных работ</w:t>
      </w:r>
    </w:p>
    <w:p w:rsidR="00D77AD6" w:rsidRDefault="00D77AD6" w:rsidP="002A6706">
      <w:pPr>
        <w:widowControl w:val="0"/>
        <w:tabs>
          <w:tab w:val="left" w:pos="6705"/>
        </w:tabs>
        <w:ind w:firstLine="540"/>
        <w:jc w:val="right"/>
      </w:pPr>
    </w:p>
    <w:p w:rsidR="00D77AD6" w:rsidRPr="00D77AD6" w:rsidRDefault="00D77AD6" w:rsidP="00D77AD6">
      <w:pPr>
        <w:widowControl w:val="0"/>
        <w:tabs>
          <w:tab w:val="left" w:pos="6705"/>
        </w:tabs>
        <w:ind w:firstLine="540"/>
        <w:jc w:val="right"/>
      </w:pPr>
    </w:p>
    <w:p w:rsidR="00D77AD6" w:rsidRDefault="00D77AD6" w:rsidP="00D409A4">
      <w:pPr>
        <w:widowControl w:val="0"/>
        <w:ind w:firstLine="540"/>
        <w:jc w:val="center"/>
        <w:rPr>
          <w:b/>
        </w:rPr>
      </w:pPr>
    </w:p>
    <w:p w:rsidR="00A5547B" w:rsidRPr="00CD263D" w:rsidRDefault="00A5547B" w:rsidP="00FB58A4">
      <w:pPr>
        <w:widowControl w:val="0"/>
        <w:spacing w:line="276" w:lineRule="auto"/>
        <w:jc w:val="center"/>
        <w:rPr>
          <w:b/>
        </w:rPr>
      </w:pPr>
      <w:r w:rsidRPr="00CD263D">
        <w:rPr>
          <w:b/>
        </w:rPr>
        <w:t>АКТ</w:t>
      </w:r>
    </w:p>
    <w:p w:rsidR="00A5547B" w:rsidRPr="00CD263D" w:rsidRDefault="00A5547B" w:rsidP="00FB58A4">
      <w:pPr>
        <w:widowControl w:val="0"/>
        <w:spacing w:line="276" w:lineRule="auto"/>
        <w:ind w:firstLine="540"/>
        <w:jc w:val="center"/>
        <w:rPr>
          <w:b/>
        </w:rPr>
      </w:pPr>
      <w:r w:rsidRPr="00CD263D">
        <w:rPr>
          <w:b/>
        </w:rPr>
        <w:t>ПРИЕМКИ ВЫПОЛНЕННЫХ РАБОТ</w:t>
      </w:r>
    </w:p>
    <w:p w:rsidR="00A5547B" w:rsidRPr="00CD263D" w:rsidRDefault="00A5547B" w:rsidP="00FB58A4">
      <w:pPr>
        <w:widowControl w:val="0"/>
        <w:spacing w:line="276" w:lineRule="auto"/>
        <w:ind w:firstLine="540"/>
        <w:jc w:val="center"/>
        <w:rPr>
          <w:b/>
        </w:rPr>
      </w:pPr>
      <w:r w:rsidRPr="00CD263D">
        <w:rPr>
          <w:b/>
        </w:rPr>
        <w:t>ПО ВОССТАНОВЛЕНИЮ БЛАГОУСТРОЙСТВА ПОСЛЕ ПРОВЕДЕНИЯ ЗЕМЛЯННЫХ РАБОТ (ПРОКЛАДКИ (РЕМОНТА) ИНЖЕНЕРНЫХ СЕТЕЙ И КОММУНИКАЦИЙ).</w:t>
      </w:r>
    </w:p>
    <w:p w:rsidR="00A5547B" w:rsidRPr="00CD263D" w:rsidRDefault="00A5547B" w:rsidP="00FB58A4">
      <w:pPr>
        <w:widowControl w:val="0"/>
        <w:spacing w:line="276" w:lineRule="auto"/>
        <w:ind w:firstLine="540"/>
        <w:jc w:val="both"/>
      </w:pPr>
    </w:p>
    <w:p w:rsidR="00A5547B" w:rsidRPr="00CD263D" w:rsidRDefault="00A5547B" w:rsidP="00FB58A4">
      <w:pPr>
        <w:widowControl w:val="0"/>
        <w:spacing w:line="276" w:lineRule="auto"/>
        <w:ind w:firstLine="539"/>
        <w:jc w:val="both"/>
      </w:pPr>
      <w:r w:rsidRPr="00CD263D">
        <w:t xml:space="preserve">    Работы  по  восстановлению элементов благоустройства (в том числе малых архитектурных  форм и др.), озеленения после проведения земляных работ  (прокладки (ремонта) инженерных сетей и коммуникаций) согласно ордеру  от "___" _______________ 201__ г. №</w:t>
      </w:r>
      <w:r w:rsidR="00FB58A4">
        <w:t xml:space="preserve"> __________ выполнены полностью и в  срок, восстановление нарушенного благоустройства произведено с надлежащим качеством.</w:t>
      </w:r>
    </w:p>
    <w:p w:rsidR="00A5547B" w:rsidRPr="00CD263D" w:rsidRDefault="00A5547B" w:rsidP="00FB58A4">
      <w:pPr>
        <w:widowControl w:val="0"/>
        <w:spacing w:line="276" w:lineRule="auto"/>
        <w:ind w:firstLine="540"/>
        <w:jc w:val="both"/>
      </w:pPr>
    </w:p>
    <w:p w:rsidR="00A5547B" w:rsidRPr="00CD263D" w:rsidRDefault="00A5547B" w:rsidP="00FB58A4">
      <w:pPr>
        <w:widowControl w:val="0"/>
        <w:spacing w:line="276" w:lineRule="auto"/>
        <w:jc w:val="both"/>
      </w:pPr>
      <w:r w:rsidRPr="00CD263D">
        <w:t>Представитель администрации: _____________________________________</w:t>
      </w:r>
      <w:r w:rsidR="00A31DDA">
        <w:t>________</w:t>
      </w:r>
      <w:r w:rsidRPr="00CD263D">
        <w:t xml:space="preserve"> ____________________________________________________________________</w:t>
      </w:r>
      <w:r w:rsidR="00A31DDA">
        <w:t>_________</w:t>
      </w:r>
    </w:p>
    <w:p w:rsidR="00A5547B" w:rsidRPr="00CD263D" w:rsidRDefault="00A5547B" w:rsidP="00FB58A4">
      <w:pPr>
        <w:widowControl w:val="0"/>
        <w:spacing w:line="276" w:lineRule="auto"/>
        <w:ind w:firstLine="539"/>
        <w:jc w:val="both"/>
      </w:pPr>
    </w:p>
    <w:p w:rsidR="00A5547B" w:rsidRPr="00CD263D" w:rsidRDefault="00A5547B" w:rsidP="00FB58A4">
      <w:pPr>
        <w:widowControl w:val="0"/>
        <w:spacing w:line="276" w:lineRule="auto"/>
        <w:jc w:val="both"/>
      </w:pPr>
      <w:r w:rsidRPr="00CD263D">
        <w:t>Представитель организации (гражданин), выполняющей работы ________________________________________________________________________________________________________________________________________</w:t>
      </w:r>
      <w:r w:rsidR="00D409A4">
        <w:t>__________________</w:t>
      </w:r>
      <w:r w:rsidR="00CE1328">
        <w:t>____</w:t>
      </w:r>
    </w:p>
    <w:p w:rsidR="00A5547B" w:rsidRPr="00CD263D" w:rsidRDefault="00A5547B" w:rsidP="00FB58A4">
      <w:pPr>
        <w:widowControl w:val="0"/>
        <w:spacing w:line="276" w:lineRule="auto"/>
        <w:ind w:firstLine="540"/>
        <w:jc w:val="both"/>
      </w:pPr>
    </w:p>
    <w:p w:rsidR="00A5547B" w:rsidRPr="00CD263D" w:rsidRDefault="00A5547B" w:rsidP="00FB58A4">
      <w:pPr>
        <w:widowControl w:val="0"/>
        <w:spacing w:line="276" w:lineRule="auto"/>
        <w:ind w:firstLine="540"/>
        <w:jc w:val="both"/>
      </w:pPr>
    </w:p>
    <w:p w:rsidR="00A5547B" w:rsidRPr="00CD263D" w:rsidRDefault="00A5547B" w:rsidP="00FB58A4">
      <w:pPr>
        <w:widowControl w:val="0"/>
        <w:spacing w:line="276" w:lineRule="auto"/>
        <w:ind w:firstLine="540"/>
        <w:jc w:val="both"/>
      </w:pPr>
    </w:p>
    <w:p w:rsidR="00A5547B" w:rsidRPr="00CD263D" w:rsidRDefault="00A5547B" w:rsidP="00CE1328">
      <w:pPr>
        <w:widowControl w:val="0"/>
        <w:spacing w:line="276" w:lineRule="auto"/>
        <w:jc w:val="both"/>
      </w:pPr>
      <w:r w:rsidRPr="00CD263D">
        <w:t>Представитель администрации</w:t>
      </w:r>
      <w:r w:rsidR="00D409A4">
        <w:t>:</w:t>
      </w:r>
      <w:r w:rsidRPr="00CD263D">
        <w:t xml:space="preserve">                                               /                           /</w:t>
      </w:r>
    </w:p>
    <w:p w:rsidR="00A5547B" w:rsidRPr="00CD263D" w:rsidRDefault="00A5547B" w:rsidP="00FB58A4">
      <w:pPr>
        <w:widowControl w:val="0"/>
        <w:spacing w:line="276" w:lineRule="auto"/>
        <w:ind w:firstLine="540"/>
        <w:jc w:val="both"/>
      </w:pPr>
    </w:p>
    <w:p w:rsidR="00A5547B" w:rsidRPr="00CD263D" w:rsidRDefault="00A5547B" w:rsidP="00CE1328">
      <w:pPr>
        <w:widowControl w:val="0"/>
        <w:spacing w:line="276" w:lineRule="auto"/>
        <w:jc w:val="both"/>
      </w:pPr>
      <w:r w:rsidRPr="00CD263D">
        <w:t>Исполнитель</w:t>
      </w:r>
      <w:r w:rsidR="00D409A4">
        <w:t>:</w:t>
      </w:r>
      <w:r w:rsidRPr="00CD263D">
        <w:t xml:space="preserve">                                                                              /                           /</w:t>
      </w:r>
    </w:p>
    <w:p w:rsidR="00A5547B" w:rsidRPr="00CD263D" w:rsidRDefault="00A5547B" w:rsidP="00FB58A4">
      <w:pPr>
        <w:widowControl w:val="0"/>
        <w:spacing w:line="276" w:lineRule="auto"/>
        <w:ind w:firstLine="540"/>
        <w:jc w:val="both"/>
      </w:pPr>
    </w:p>
    <w:p w:rsidR="00A5547B" w:rsidRPr="00CD263D" w:rsidRDefault="00A5547B" w:rsidP="00FB58A4">
      <w:pPr>
        <w:widowControl w:val="0"/>
        <w:spacing w:line="276" w:lineRule="auto"/>
        <w:ind w:firstLine="540"/>
        <w:jc w:val="both"/>
      </w:pPr>
    </w:p>
    <w:p w:rsidR="00A5547B" w:rsidRPr="00CD263D" w:rsidRDefault="00A5547B" w:rsidP="00CE1328">
      <w:pPr>
        <w:widowControl w:val="0"/>
        <w:spacing w:line="276" w:lineRule="auto"/>
        <w:jc w:val="both"/>
      </w:pPr>
      <w:r w:rsidRPr="00CD263D">
        <w:t>Дата подписания акта: "___" _______________ 201_ г.</w:t>
      </w:r>
    </w:p>
    <w:p w:rsidR="00A5547B" w:rsidRPr="00CD263D" w:rsidRDefault="00A5547B" w:rsidP="00FB58A4">
      <w:pPr>
        <w:widowControl w:val="0"/>
        <w:spacing w:line="276" w:lineRule="auto"/>
        <w:ind w:firstLine="540"/>
        <w:jc w:val="both"/>
      </w:pPr>
    </w:p>
    <w:p w:rsidR="00A5547B" w:rsidRPr="00CD263D" w:rsidRDefault="00A5547B" w:rsidP="00A5547B">
      <w:pPr>
        <w:widowControl w:val="0"/>
        <w:ind w:firstLine="540"/>
      </w:pPr>
    </w:p>
    <w:p w:rsidR="00A5547B" w:rsidRPr="00CD263D" w:rsidRDefault="00A5547B" w:rsidP="00A5547B">
      <w:pPr>
        <w:widowControl w:val="0"/>
        <w:ind w:firstLine="540"/>
      </w:pPr>
    </w:p>
    <w:p w:rsidR="00A5547B" w:rsidRPr="00CD263D" w:rsidRDefault="00A5547B" w:rsidP="00A5547B">
      <w:pPr>
        <w:widowControl w:val="0"/>
        <w:ind w:firstLine="540"/>
      </w:pPr>
    </w:p>
    <w:p w:rsidR="00A5547B" w:rsidRPr="00497309" w:rsidRDefault="00A5547B" w:rsidP="007A7710"/>
    <w:p w:rsidR="005B75D9" w:rsidRDefault="005B75D9"/>
    <w:sectPr w:rsidR="005B75D9" w:rsidSect="00B574EB">
      <w:pgSz w:w="11906" w:h="16838"/>
      <w:pgMar w:top="1418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14" w:rsidRDefault="00A91F14" w:rsidP="00036567">
      <w:r>
        <w:separator/>
      </w:r>
    </w:p>
  </w:endnote>
  <w:endnote w:type="continuationSeparator" w:id="1">
    <w:p w:rsidR="00A91F14" w:rsidRDefault="00A91F14" w:rsidP="0003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14" w:rsidRDefault="00A91F14" w:rsidP="00036567">
      <w:r>
        <w:separator/>
      </w:r>
    </w:p>
  </w:footnote>
  <w:footnote w:type="continuationSeparator" w:id="1">
    <w:p w:rsidR="00A91F14" w:rsidRDefault="00A91F14" w:rsidP="00036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83C"/>
    <w:multiLevelType w:val="hybridMultilevel"/>
    <w:tmpl w:val="B1F0BF2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2121"/>
    <w:multiLevelType w:val="hybridMultilevel"/>
    <w:tmpl w:val="A17EC86C"/>
    <w:lvl w:ilvl="0" w:tplc="36D4D598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9116DA"/>
    <w:multiLevelType w:val="hybridMultilevel"/>
    <w:tmpl w:val="9808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1518"/>
    <w:multiLevelType w:val="hybridMultilevel"/>
    <w:tmpl w:val="CD4A15DC"/>
    <w:lvl w:ilvl="0" w:tplc="11FE8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851B7"/>
    <w:multiLevelType w:val="hybridMultilevel"/>
    <w:tmpl w:val="666C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237F4"/>
    <w:multiLevelType w:val="hybridMultilevel"/>
    <w:tmpl w:val="0EAC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A62B7"/>
    <w:multiLevelType w:val="hybridMultilevel"/>
    <w:tmpl w:val="272297EA"/>
    <w:lvl w:ilvl="0" w:tplc="04360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D34929"/>
    <w:multiLevelType w:val="hybridMultilevel"/>
    <w:tmpl w:val="09F69A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EA3079"/>
    <w:multiLevelType w:val="hybridMultilevel"/>
    <w:tmpl w:val="A5F4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629D"/>
    <w:multiLevelType w:val="multilevel"/>
    <w:tmpl w:val="CA84D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6AB4EFC"/>
    <w:multiLevelType w:val="hybridMultilevel"/>
    <w:tmpl w:val="28B2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D554B"/>
    <w:multiLevelType w:val="hybridMultilevel"/>
    <w:tmpl w:val="8D6E5DB2"/>
    <w:lvl w:ilvl="0" w:tplc="FD7E7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12062"/>
    <w:multiLevelType w:val="hybridMultilevel"/>
    <w:tmpl w:val="E982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4FCF"/>
    <w:multiLevelType w:val="hybridMultilevel"/>
    <w:tmpl w:val="8A0E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77FB4"/>
    <w:multiLevelType w:val="hybridMultilevel"/>
    <w:tmpl w:val="0430F63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720BC"/>
    <w:multiLevelType w:val="hybridMultilevel"/>
    <w:tmpl w:val="0DB05D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B2D1370"/>
    <w:multiLevelType w:val="hybridMultilevel"/>
    <w:tmpl w:val="46FA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2398"/>
    <w:multiLevelType w:val="multilevel"/>
    <w:tmpl w:val="676616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785084"/>
    <w:multiLevelType w:val="hybridMultilevel"/>
    <w:tmpl w:val="3F4C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84CDB"/>
    <w:multiLevelType w:val="hybridMultilevel"/>
    <w:tmpl w:val="06B0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C33"/>
    <w:multiLevelType w:val="hybridMultilevel"/>
    <w:tmpl w:val="5CF22B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62A7474"/>
    <w:multiLevelType w:val="hybridMultilevel"/>
    <w:tmpl w:val="D05A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500AC"/>
    <w:multiLevelType w:val="hybridMultilevel"/>
    <w:tmpl w:val="F3B6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54E18"/>
    <w:multiLevelType w:val="hybridMultilevel"/>
    <w:tmpl w:val="479C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8"/>
  </w:num>
  <w:num w:numId="14">
    <w:abstractNumId w:val="9"/>
  </w:num>
  <w:num w:numId="15">
    <w:abstractNumId w:val="11"/>
  </w:num>
  <w:num w:numId="16">
    <w:abstractNumId w:val="17"/>
  </w:num>
  <w:num w:numId="17">
    <w:abstractNumId w:val="20"/>
  </w:num>
  <w:num w:numId="18">
    <w:abstractNumId w:val="19"/>
  </w:num>
  <w:num w:numId="19">
    <w:abstractNumId w:val="22"/>
  </w:num>
  <w:num w:numId="20">
    <w:abstractNumId w:val="3"/>
  </w:num>
  <w:num w:numId="21">
    <w:abstractNumId w:val="24"/>
  </w:num>
  <w:num w:numId="22">
    <w:abstractNumId w:val="5"/>
  </w:num>
  <w:num w:numId="23">
    <w:abstractNumId w:val="8"/>
  </w:num>
  <w:num w:numId="24">
    <w:abstractNumId w:val="16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710"/>
    <w:rsid w:val="000071B9"/>
    <w:rsid w:val="0001238D"/>
    <w:rsid w:val="00025D2B"/>
    <w:rsid w:val="00036567"/>
    <w:rsid w:val="00037DDF"/>
    <w:rsid w:val="000548C0"/>
    <w:rsid w:val="00062966"/>
    <w:rsid w:val="000955F8"/>
    <w:rsid w:val="000971BB"/>
    <w:rsid w:val="000C7E59"/>
    <w:rsid w:val="000D139B"/>
    <w:rsid w:val="000D4006"/>
    <w:rsid w:val="0010361E"/>
    <w:rsid w:val="001172E2"/>
    <w:rsid w:val="00162F1C"/>
    <w:rsid w:val="00167000"/>
    <w:rsid w:val="00167356"/>
    <w:rsid w:val="00176325"/>
    <w:rsid w:val="00176D98"/>
    <w:rsid w:val="00194C4C"/>
    <w:rsid w:val="001A60E7"/>
    <w:rsid w:val="001B3A1B"/>
    <w:rsid w:val="001E08F5"/>
    <w:rsid w:val="001E2639"/>
    <w:rsid w:val="00213BAF"/>
    <w:rsid w:val="00225734"/>
    <w:rsid w:val="0026687D"/>
    <w:rsid w:val="00290B3C"/>
    <w:rsid w:val="00294AB5"/>
    <w:rsid w:val="002A1DB9"/>
    <w:rsid w:val="002A61EC"/>
    <w:rsid w:val="002A6706"/>
    <w:rsid w:val="002B6C77"/>
    <w:rsid w:val="002C5C89"/>
    <w:rsid w:val="002C74C9"/>
    <w:rsid w:val="002D5B71"/>
    <w:rsid w:val="003109C4"/>
    <w:rsid w:val="00372B33"/>
    <w:rsid w:val="00374759"/>
    <w:rsid w:val="00377649"/>
    <w:rsid w:val="003803B9"/>
    <w:rsid w:val="003826C2"/>
    <w:rsid w:val="00391B66"/>
    <w:rsid w:val="003A0D87"/>
    <w:rsid w:val="003A0E34"/>
    <w:rsid w:val="003B3780"/>
    <w:rsid w:val="003C7D73"/>
    <w:rsid w:val="003D7616"/>
    <w:rsid w:val="00425CBE"/>
    <w:rsid w:val="004331EC"/>
    <w:rsid w:val="004413DE"/>
    <w:rsid w:val="00441C61"/>
    <w:rsid w:val="00451439"/>
    <w:rsid w:val="004771AE"/>
    <w:rsid w:val="00486BF0"/>
    <w:rsid w:val="00487218"/>
    <w:rsid w:val="00497309"/>
    <w:rsid w:val="004B3509"/>
    <w:rsid w:val="004B3F88"/>
    <w:rsid w:val="004C35FB"/>
    <w:rsid w:val="004C6A35"/>
    <w:rsid w:val="004D0836"/>
    <w:rsid w:val="004E3287"/>
    <w:rsid w:val="004E58EF"/>
    <w:rsid w:val="00513428"/>
    <w:rsid w:val="005145AD"/>
    <w:rsid w:val="005225C2"/>
    <w:rsid w:val="005341BB"/>
    <w:rsid w:val="00545779"/>
    <w:rsid w:val="005733E7"/>
    <w:rsid w:val="005753EB"/>
    <w:rsid w:val="005B74F8"/>
    <w:rsid w:val="005B75D9"/>
    <w:rsid w:val="005C6B2A"/>
    <w:rsid w:val="005D042B"/>
    <w:rsid w:val="005D10E9"/>
    <w:rsid w:val="005E665F"/>
    <w:rsid w:val="005F54B2"/>
    <w:rsid w:val="0061730F"/>
    <w:rsid w:val="006174CB"/>
    <w:rsid w:val="00621C38"/>
    <w:rsid w:val="006312E7"/>
    <w:rsid w:val="006402CD"/>
    <w:rsid w:val="0064036F"/>
    <w:rsid w:val="00640759"/>
    <w:rsid w:val="00655698"/>
    <w:rsid w:val="00655AFB"/>
    <w:rsid w:val="006564D2"/>
    <w:rsid w:val="00656CB5"/>
    <w:rsid w:val="006629B7"/>
    <w:rsid w:val="006836FB"/>
    <w:rsid w:val="006A6CFF"/>
    <w:rsid w:val="006B7E89"/>
    <w:rsid w:val="006D4474"/>
    <w:rsid w:val="006E0045"/>
    <w:rsid w:val="006E0FE9"/>
    <w:rsid w:val="006E28E3"/>
    <w:rsid w:val="00710B84"/>
    <w:rsid w:val="00722EFE"/>
    <w:rsid w:val="007265A8"/>
    <w:rsid w:val="00732249"/>
    <w:rsid w:val="00763573"/>
    <w:rsid w:val="00770C52"/>
    <w:rsid w:val="00773BBE"/>
    <w:rsid w:val="007866E2"/>
    <w:rsid w:val="00796A11"/>
    <w:rsid w:val="0079781D"/>
    <w:rsid w:val="007A7252"/>
    <w:rsid w:val="007A7710"/>
    <w:rsid w:val="007A7BFC"/>
    <w:rsid w:val="007B5293"/>
    <w:rsid w:val="007B6876"/>
    <w:rsid w:val="00802289"/>
    <w:rsid w:val="00805B3C"/>
    <w:rsid w:val="00811DC7"/>
    <w:rsid w:val="0082127E"/>
    <w:rsid w:val="00830828"/>
    <w:rsid w:val="0087209B"/>
    <w:rsid w:val="00876E59"/>
    <w:rsid w:val="008A34B6"/>
    <w:rsid w:val="008D4B88"/>
    <w:rsid w:val="008E3ACE"/>
    <w:rsid w:val="008F1BB1"/>
    <w:rsid w:val="008F5DDE"/>
    <w:rsid w:val="00916C87"/>
    <w:rsid w:val="00930167"/>
    <w:rsid w:val="00930485"/>
    <w:rsid w:val="0093707C"/>
    <w:rsid w:val="009426DB"/>
    <w:rsid w:val="00955B72"/>
    <w:rsid w:val="009569E7"/>
    <w:rsid w:val="00982981"/>
    <w:rsid w:val="00986000"/>
    <w:rsid w:val="0099347D"/>
    <w:rsid w:val="009D2ADE"/>
    <w:rsid w:val="009D48D1"/>
    <w:rsid w:val="009E735A"/>
    <w:rsid w:val="009F24CC"/>
    <w:rsid w:val="00A109D1"/>
    <w:rsid w:val="00A313F0"/>
    <w:rsid w:val="00A31DDA"/>
    <w:rsid w:val="00A5547B"/>
    <w:rsid w:val="00A80FF9"/>
    <w:rsid w:val="00A91F14"/>
    <w:rsid w:val="00AA0C37"/>
    <w:rsid w:val="00AB53CB"/>
    <w:rsid w:val="00AD0371"/>
    <w:rsid w:val="00AE3129"/>
    <w:rsid w:val="00AE6135"/>
    <w:rsid w:val="00AF5B61"/>
    <w:rsid w:val="00AF5C14"/>
    <w:rsid w:val="00B03114"/>
    <w:rsid w:val="00B23ED1"/>
    <w:rsid w:val="00B34C45"/>
    <w:rsid w:val="00B36FAD"/>
    <w:rsid w:val="00B44BA0"/>
    <w:rsid w:val="00B50756"/>
    <w:rsid w:val="00B574EB"/>
    <w:rsid w:val="00B61E16"/>
    <w:rsid w:val="00B73770"/>
    <w:rsid w:val="00B771AA"/>
    <w:rsid w:val="00BE35A6"/>
    <w:rsid w:val="00BF3B42"/>
    <w:rsid w:val="00BF556D"/>
    <w:rsid w:val="00C03935"/>
    <w:rsid w:val="00C20D7A"/>
    <w:rsid w:val="00C57FFB"/>
    <w:rsid w:val="00C60DCF"/>
    <w:rsid w:val="00C62611"/>
    <w:rsid w:val="00C74BF5"/>
    <w:rsid w:val="00C83F1F"/>
    <w:rsid w:val="00C913C9"/>
    <w:rsid w:val="00CB3ED1"/>
    <w:rsid w:val="00CB7EB9"/>
    <w:rsid w:val="00CC34C2"/>
    <w:rsid w:val="00CD05A0"/>
    <w:rsid w:val="00CE1328"/>
    <w:rsid w:val="00CF6442"/>
    <w:rsid w:val="00D12873"/>
    <w:rsid w:val="00D15E5C"/>
    <w:rsid w:val="00D32888"/>
    <w:rsid w:val="00D36E8D"/>
    <w:rsid w:val="00D409A4"/>
    <w:rsid w:val="00D51E26"/>
    <w:rsid w:val="00D52C83"/>
    <w:rsid w:val="00D54F1C"/>
    <w:rsid w:val="00D557A0"/>
    <w:rsid w:val="00D60D9E"/>
    <w:rsid w:val="00D65F8A"/>
    <w:rsid w:val="00D673F8"/>
    <w:rsid w:val="00D764AC"/>
    <w:rsid w:val="00D77AD6"/>
    <w:rsid w:val="00DC588E"/>
    <w:rsid w:val="00DD3BCD"/>
    <w:rsid w:val="00E13AEF"/>
    <w:rsid w:val="00E27CE8"/>
    <w:rsid w:val="00E8027A"/>
    <w:rsid w:val="00E94BE8"/>
    <w:rsid w:val="00EB312F"/>
    <w:rsid w:val="00EC2611"/>
    <w:rsid w:val="00EC5DFE"/>
    <w:rsid w:val="00ED0E43"/>
    <w:rsid w:val="00ED0EC0"/>
    <w:rsid w:val="00EE7DDD"/>
    <w:rsid w:val="00EF0024"/>
    <w:rsid w:val="00EF3C05"/>
    <w:rsid w:val="00EF4B05"/>
    <w:rsid w:val="00F045DD"/>
    <w:rsid w:val="00F14269"/>
    <w:rsid w:val="00F278AD"/>
    <w:rsid w:val="00F45777"/>
    <w:rsid w:val="00F729F6"/>
    <w:rsid w:val="00F822AA"/>
    <w:rsid w:val="00F83FCA"/>
    <w:rsid w:val="00F85CEF"/>
    <w:rsid w:val="00F86DE5"/>
    <w:rsid w:val="00F949CB"/>
    <w:rsid w:val="00FB58A4"/>
    <w:rsid w:val="00FB69B8"/>
    <w:rsid w:val="00FB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C37"/>
    <w:pPr>
      <w:ind w:left="720"/>
      <w:contextualSpacing/>
    </w:pPr>
  </w:style>
  <w:style w:type="paragraph" w:customStyle="1" w:styleId="western">
    <w:name w:val="western"/>
    <w:basedOn w:val="a"/>
    <w:rsid w:val="004413D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4413DE"/>
  </w:style>
  <w:style w:type="paragraph" w:styleId="a4">
    <w:name w:val="Normal (Web)"/>
    <w:basedOn w:val="a"/>
    <w:uiPriority w:val="99"/>
    <w:rsid w:val="007265A8"/>
    <w:pPr>
      <w:spacing w:before="100" w:beforeAutospacing="1" w:after="119"/>
    </w:pPr>
  </w:style>
  <w:style w:type="paragraph" w:styleId="a5">
    <w:name w:val="No Spacing"/>
    <w:uiPriority w:val="99"/>
    <w:qFormat/>
    <w:rsid w:val="00A554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нум список 1"/>
    <w:basedOn w:val="a"/>
    <w:uiPriority w:val="99"/>
    <w:rsid w:val="00A5547B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0">
    <w:name w:val="марк список 1"/>
    <w:basedOn w:val="a"/>
    <w:uiPriority w:val="99"/>
    <w:rsid w:val="00A5547B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ConsPlusNormal">
    <w:name w:val="ConsPlusNormal"/>
    <w:rsid w:val="00A5547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554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A554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55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4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547B"/>
  </w:style>
  <w:style w:type="character" w:styleId="a6">
    <w:name w:val="Hyperlink"/>
    <w:basedOn w:val="a0"/>
    <w:uiPriority w:val="99"/>
    <w:unhideWhenUsed/>
    <w:rsid w:val="00162F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6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1E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B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365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6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365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65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8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7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0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9" Type="http://schemas.openxmlformats.org/officeDocument/2006/relationships/hyperlink" Target="mailto:administr@one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4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B12E-6960-4459-BEFE-55B4F471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6711</Words>
  <Characters>38255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2018-03-13T07:57:00Z</cp:lastPrinted>
  <dcterms:created xsi:type="dcterms:W3CDTF">2018-02-28T09:35:00Z</dcterms:created>
  <dcterms:modified xsi:type="dcterms:W3CDTF">2018-03-13T08:01:00Z</dcterms:modified>
</cp:coreProperties>
</file>