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420031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B62BAD" w:rsidRDefault="00420031" w:rsidP="00420031">
      <w:pPr>
        <w:jc w:val="center"/>
        <w:rPr>
          <w:rFonts w:ascii="Tahoma" w:hAnsi="Tahoma" w:cs="Tahoma"/>
          <w:b/>
        </w:rPr>
      </w:pPr>
    </w:p>
    <w:p w:rsidR="00420031" w:rsidRPr="00497C11" w:rsidRDefault="00BC1BE6" w:rsidP="0042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</w:t>
      </w:r>
      <w:r w:rsidR="009D157E">
        <w:rPr>
          <w:rFonts w:ascii="Times New Roman" w:hAnsi="Times New Roman" w:cs="Times New Roman"/>
          <w:sz w:val="28"/>
          <w:szCs w:val="28"/>
        </w:rPr>
        <w:t>2020</w:t>
      </w:r>
      <w:r w:rsidR="007F50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A940BC" w:rsidRDefault="00A940BC" w:rsidP="00A94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AD">
        <w:rPr>
          <w:rFonts w:ascii="Times New Roman" w:hAnsi="Times New Roman" w:cs="Times New Roman"/>
          <w:sz w:val="28"/>
          <w:szCs w:val="28"/>
        </w:rPr>
        <w:t xml:space="preserve">Об </w:t>
      </w:r>
      <w:r w:rsidR="00F96E3D">
        <w:rPr>
          <w:rFonts w:ascii="Times New Roman" w:hAnsi="Times New Roman" w:cs="Times New Roman"/>
          <w:sz w:val="28"/>
          <w:szCs w:val="28"/>
        </w:rPr>
        <w:t>утверждении Положения о размере</w:t>
      </w:r>
      <w:r w:rsidRPr="00A021AD">
        <w:rPr>
          <w:rFonts w:ascii="Times New Roman" w:hAnsi="Times New Roman" w:cs="Times New Roman"/>
          <w:sz w:val="28"/>
          <w:szCs w:val="28"/>
        </w:rPr>
        <w:t xml:space="preserve"> и порядке</w:t>
      </w:r>
    </w:p>
    <w:p w:rsidR="00C1781B" w:rsidRDefault="00A940BC" w:rsidP="00A94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AD">
        <w:rPr>
          <w:rFonts w:ascii="Times New Roman" w:hAnsi="Times New Roman" w:cs="Times New Roman"/>
          <w:sz w:val="28"/>
          <w:szCs w:val="28"/>
        </w:rPr>
        <w:t>возмещения расходов</w:t>
      </w:r>
      <w:r w:rsidR="00C1781B">
        <w:rPr>
          <w:rFonts w:ascii="Times New Roman" w:hAnsi="Times New Roman" w:cs="Times New Roman"/>
          <w:sz w:val="28"/>
          <w:szCs w:val="28"/>
        </w:rPr>
        <w:t xml:space="preserve"> депутату </w:t>
      </w:r>
    </w:p>
    <w:p w:rsidR="00C1781B" w:rsidRDefault="00C1781B" w:rsidP="00A94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Олонецкого городского поселения, </w:t>
      </w:r>
    </w:p>
    <w:p w:rsidR="00A940BC" w:rsidRDefault="00C1781B" w:rsidP="00A94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A94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40BC">
        <w:rPr>
          <w:rFonts w:ascii="Times New Roman" w:hAnsi="Times New Roman" w:cs="Times New Roman"/>
          <w:sz w:val="28"/>
          <w:szCs w:val="28"/>
        </w:rPr>
        <w:t>редседателя</w:t>
      </w:r>
      <w:r w:rsidR="00A940BC" w:rsidRPr="00A0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BC" w:rsidRPr="00A021AD" w:rsidRDefault="00A940BC" w:rsidP="00A94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AD">
        <w:rPr>
          <w:rFonts w:ascii="Times New Roman" w:hAnsi="Times New Roman" w:cs="Times New Roman"/>
          <w:sz w:val="28"/>
          <w:szCs w:val="28"/>
        </w:rPr>
        <w:t>Совета Олонецкого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C74" w:rsidRPr="004116A7" w:rsidRDefault="006D3C74" w:rsidP="006D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0C5" w:rsidRPr="00BF69B3" w:rsidRDefault="000820C5" w:rsidP="0008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BC" w:rsidRDefault="00A940BC" w:rsidP="00A940B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40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0BC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законом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A940BC">
        <w:rPr>
          <w:rFonts w:ascii="Times New Roman" w:hAnsi="Times New Roman" w:cs="Times New Roman"/>
          <w:sz w:val="28"/>
          <w:szCs w:val="28"/>
        </w:rPr>
        <w:t>от 12.11.2007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0BC">
        <w:rPr>
          <w:rFonts w:ascii="Times New Roman" w:hAnsi="Times New Roman" w:cs="Times New Roman"/>
          <w:sz w:val="28"/>
          <w:szCs w:val="28"/>
        </w:rPr>
        <w:t xml:space="preserve">г. № 1128-ЗРК «О некоторых вопросах правового положения лиц, замещающих муниципальные должности в органах местного самоуправления в Республике Карелия», </w:t>
      </w:r>
      <w:r>
        <w:rPr>
          <w:rFonts w:ascii="Times New Roman" w:hAnsi="Times New Roman" w:cs="Times New Roman"/>
          <w:sz w:val="28"/>
          <w:szCs w:val="28"/>
        </w:rPr>
        <w:t>статьей 29 Устава</w:t>
      </w:r>
      <w:r w:rsidRPr="00A940BC">
        <w:rPr>
          <w:rFonts w:ascii="Times New Roman" w:hAnsi="Times New Roman" w:cs="Times New Roman"/>
          <w:sz w:val="28"/>
          <w:szCs w:val="28"/>
        </w:rPr>
        <w:t xml:space="preserve"> Олонецкого </w:t>
      </w:r>
      <w:r w:rsidR="00C1781B">
        <w:rPr>
          <w:rFonts w:ascii="Times New Roman" w:hAnsi="Times New Roman" w:cs="Times New Roman"/>
          <w:sz w:val="28"/>
          <w:szCs w:val="28"/>
        </w:rPr>
        <w:t>городского поселения,</w:t>
      </w:r>
    </w:p>
    <w:p w:rsidR="00A940BC" w:rsidRPr="00A940BC" w:rsidRDefault="00A940BC" w:rsidP="00A940B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40B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</w:t>
      </w:r>
      <w:r w:rsidRPr="00A940BC">
        <w:rPr>
          <w:rFonts w:ascii="Times New Roman" w:hAnsi="Times New Roman" w:cs="Times New Roman"/>
          <w:sz w:val="28"/>
          <w:szCs w:val="28"/>
        </w:rPr>
        <w:t>решил:</w:t>
      </w:r>
    </w:p>
    <w:p w:rsidR="00A940BC" w:rsidRDefault="00F96E3D" w:rsidP="00A940BC">
      <w:pPr>
        <w:pStyle w:val="1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Утвердить</w:t>
      </w:r>
      <w:r w:rsidR="00A940BC" w:rsidRPr="00A940BC">
        <w:rPr>
          <w:szCs w:val="28"/>
        </w:rPr>
        <w:t xml:space="preserve"> Положение о </w:t>
      </w:r>
      <w:r>
        <w:rPr>
          <w:szCs w:val="28"/>
        </w:rPr>
        <w:t>размере</w:t>
      </w:r>
      <w:r w:rsidR="00A940BC">
        <w:rPr>
          <w:szCs w:val="28"/>
        </w:rPr>
        <w:t xml:space="preserve"> и порядке </w:t>
      </w:r>
      <w:r>
        <w:rPr>
          <w:szCs w:val="28"/>
        </w:rPr>
        <w:t xml:space="preserve">возмещения </w:t>
      </w:r>
      <w:r w:rsidR="00A940BC" w:rsidRPr="00A940BC">
        <w:rPr>
          <w:szCs w:val="28"/>
        </w:rPr>
        <w:t>расходов</w:t>
      </w:r>
      <w:r w:rsidR="00C1781B">
        <w:rPr>
          <w:szCs w:val="28"/>
        </w:rPr>
        <w:t xml:space="preserve"> депутату Совета Олонецкого городского поселения, осуществляющему полномочия председателя Совета Олонецкого городского поселения </w:t>
      </w:r>
      <w:r w:rsidR="00A940BC" w:rsidRPr="00A940BC">
        <w:rPr>
          <w:szCs w:val="28"/>
        </w:rPr>
        <w:t>(прилагается).</w:t>
      </w:r>
    </w:p>
    <w:p w:rsidR="00BC66B2" w:rsidRPr="00F96E3D" w:rsidRDefault="00F96E3D" w:rsidP="00F96E3D">
      <w:pPr>
        <w:pStyle w:val="a4"/>
        <w:numPr>
          <w:ilvl w:val="0"/>
          <w:numId w:val="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3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обнародования в библиотеке </w:t>
      </w:r>
      <w:proofErr w:type="gramStart"/>
      <w:r w:rsidRPr="00F96E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6E3D">
        <w:rPr>
          <w:rFonts w:ascii="Times New Roman" w:hAnsi="Times New Roman" w:cs="Times New Roman"/>
          <w:sz w:val="28"/>
          <w:szCs w:val="28"/>
        </w:rPr>
        <w:t>. Олонца.</w:t>
      </w:r>
    </w:p>
    <w:p w:rsidR="00F96E3D" w:rsidRDefault="00F96E3D" w:rsidP="00F96E3D">
      <w:pPr>
        <w:tabs>
          <w:tab w:val="left" w:pos="84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96E3D" w:rsidRPr="00F96E3D" w:rsidRDefault="00F96E3D" w:rsidP="00F96E3D">
      <w:pPr>
        <w:tabs>
          <w:tab w:val="left" w:pos="84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940BC" w:rsidRDefault="00A940BC" w:rsidP="008E3F3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60" w:rsidRDefault="00D729E7" w:rsidP="008E3F3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Олонецкого городского поселения                                 </w:t>
      </w:r>
      <w:r w:rsidR="00BF4C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В.В. Тихонова</w:t>
      </w:r>
    </w:p>
    <w:p w:rsidR="00855A9A" w:rsidRDefault="00855A9A" w:rsidP="008E3F3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A9A" w:rsidRDefault="00855A9A" w:rsidP="008E3F3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0BC" w:rsidRDefault="00A940BC" w:rsidP="00A940BC">
      <w:pPr>
        <w:jc w:val="both"/>
        <w:rPr>
          <w:sz w:val="24"/>
          <w:szCs w:val="24"/>
        </w:rPr>
      </w:pPr>
    </w:p>
    <w:p w:rsidR="00A940BC" w:rsidRPr="00A940BC" w:rsidRDefault="00A940BC" w:rsidP="00A940BC">
      <w:pPr>
        <w:jc w:val="both"/>
        <w:rPr>
          <w:sz w:val="24"/>
          <w:szCs w:val="24"/>
        </w:rPr>
      </w:pPr>
    </w:p>
    <w:p w:rsidR="00A940BC" w:rsidRPr="00936DF8" w:rsidRDefault="00A940BC" w:rsidP="00A94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40BC" w:rsidRPr="00936DF8" w:rsidRDefault="00A940BC" w:rsidP="00A94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к решению Совета олонецкого городского поселения</w:t>
      </w:r>
    </w:p>
    <w:p w:rsidR="00A940BC" w:rsidRPr="00936DF8" w:rsidRDefault="00A940BC" w:rsidP="00A94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от 2</w:t>
      </w:r>
      <w:r w:rsidR="00BC1BE6">
        <w:rPr>
          <w:rFonts w:ascii="Times New Roman" w:hAnsi="Times New Roman" w:cs="Times New Roman"/>
          <w:sz w:val="24"/>
          <w:szCs w:val="24"/>
        </w:rPr>
        <w:t>7.10.2020 года № 211</w:t>
      </w:r>
      <w:r w:rsidRPr="00936DF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940BC" w:rsidRPr="00936DF8" w:rsidRDefault="00A940BC" w:rsidP="00A940BC">
      <w:pPr>
        <w:pStyle w:val="1"/>
        <w:jc w:val="center"/>
        <w:rPr>
          <w:b/>
          <w:sz w:val="24"/>
        </w:rPr>
      </w:pPr>
      <w:r w:rsidRPr="00936DF8">
        <w:rPr>
          <w:b/>
          <w:sz w:val="24"/>
        </w:rPr>
        <w:t xml:space="preserve">Положение </w:t>
      </w:r>
    </w:p>
    <w:p w:rsidR="00A940BC" w:rsidRPr="00C1781B" w:rsidRDefault="00C1781B" w:rsidP="00C1781B">
      <w:pPr>
        <w:pStyle w:val="1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A940BC" w:rsidRPr="00936DF8">
        <w:rPr>
          <w:b/>
          <w:sz w:val="24"/>
        </w:rPr>
        <w:t>размерах и порядке возмещения расходов</w:t>
      </w:r>
      <w:r>
        <w:rPr>
          <w:b/>
          <w:sz w:val="24"/>
        </w:rPr>
        <w:t xml:space="preserve"> </w:t>
      </w:r>
      <w:r w:rsidRPr="00C1781B">
        <w:rPr>
          <w:b/>
          <w:sz w:val="24"/>
        </w:rPr>
        <w:t>депутату Совета Олонецкого городского поселения, осуществляющему полномочия председателя Совета Олонецкого городского поселения</w:t>
      </w:r>
    </w:p>
    <w:p w:rsidR="00A940BC" w:rsidRPr="00936DF8" w:rsidRDefault="00A940BC" w:rsidP="00A940BC">
      <w:pPr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A940BC" w:rsidP="00936DF8">
      <w:pPr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6DF8">
        <w:rPr>
          <w:rFonts w:ascii="Times New Roman" w:hAnsi="Times New Roman" w:cs="Times New Roman"/>
          <w:sz w:val="24"/>
          <w:szCs w:val="24"/>
        </w:rPr>
        <w:t>Настоящее Положение (далее – Положение) разработано в соответствии с Федеральным законом от 06.10.2003 г. № 131-ФЗ «Об общих принципах организации местного самоуправления в Российской Федерац</w:t>
      </w:r>
      <w:r w:rsidR="00F96E3D">
        <w:rPr>
          <w:rFonts w:ascii="Times New Roman" w:hAnsi="Times New Roman" w:cs="Times New Roman"/>
          <w:sz w:val="24"/>
          <w:szCs w:val="24"/>
        </w:rPr>
        <w:t>ии», законом Республики Карелия</w:t>
      </w:r>
      <w:r w:rsidRPr="00936DF8">
        <w:rPr>
          <w:rFonts w:ascii="Times New Roman" w:hAnsi="Times New Roman" w:cs="Times New Roman"/>
          <w:sz w:val="24"/>
          <w:szCs w:val="24"/>
        </w:rPr>
        <w:t xml:space="preserve"> от 12.11.2007г. № 1128-ЗРК «О некоторых вопросах правового положения лиц, замещающих муниципальные должности в органах местного самоуправления в Республике Карелия», </w:t>
      </w:r>
      <w:r w:rsidR="00F96E3D">
        <w:rPr>
          <w:rFonts w:ascii="Times New Roman" w:hAnsi="Times New Roman" w:cs="Times New Roman"/>
          <w:sz w:val="24"/>
          <w:szCs w:val="24"/>
        </w:rPr>
        <w:t>статьей 29 Устава</w:t>
      </w:r>
      <w:r w:rsidRPr="00936DF8">
        <w:rPr>
          <w:rFonts w:ascii="Times New Roman" w:hAnsi="Times New Roman" w:cs="Times New Roman"/>
          <w:sz w:val="24"/>
          <w:szCs w:val="24"/>
        </w:rPr>
        <w:t xml:space="preserve"> Олонецкого</w:t>
      </w:r>
      <w:r w:rsidR="0005522D">
        <w:rPr>
          <w:rFonts w:ascii="Times New Roman" w:hAnsi="Times New Roman" w:cs="Times New Roman"/>
          <w:sz w:val="24"/>
          <w:szCs w:val="24"/>
        </w:rPr>
        <w:t xml:space="preserve"> </w:t>
      </w:r>
      <w:r w:rsidR="00F96E3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36D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40BC" w:rsidRPr="00936DF8" w:rsidRDefault="00A940BC" w:rsidP="00936D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Настоящее Положение устанавливает размер и порядок возмещения расхо</w:t>
      </w:r>
      <w:r w:rsidR="00C1781B">
        <w:rPr>
          <w:rFonts w:ascii="Times New Roman" w:hAnsi="Times New Roman" w:cs="Times New Roman"/>
          <w:sz w:val="24"/>
          <w:szCs w:val="24"/>
        </w:rPr>
        <w:t xml:space="preserve">дов </w:t>
      </w:r>
      <w:r w:rsidR="00C1781B" w:rsidRPr="00C1781B">
        <w:rPr>
          <w:rFonts w:ascii="Times New Roman" w:hAnsi="Times New Roman" w:cs="Times New Roman"/>
          <w:sz w:val="24"/>
          <w:szCs w:val="24"/>
        </w:rPr>
        <w:t>депутату Совета Олонецкого городского поселения, осуществляющему полномочия председателя Совета Олонецкого городского поселения</w:t>
      </w:r>
      <w:r w:rsidR="00C1781B">
        <w:rPr>
          <w:szCs w:val="28"/>
        </w:rPr>
        <w:t xml:space="preserve"> </w:t>
      </w:r>
      <w:r w:rsidRPr="00936DF8">
        <w:rPr>
          <w:rFonts w:ascii="Times New Roman" w:hAnsi="Times New Roman" w:cs="Times New Roman"/>
          <w:sz w:val="24"/>
          <w:szCs w:val="24"/>
        </w:rPr>
        <w:t>из средств бюджета Олонецкого городского поселения.</w:t>
      </w:r>
    </w:p>
    <w:p w:rsidR="00A940BC" w:rsidRPr="00936DF8" w:rsidRDefault="00A940BC" w:rsidP="00936D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A940BC" w:rsidP="00936D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 xml:space="preserve">Под осуществлением </w:t>
      </w:r>
      <w:r w:rsidR="00C1781B">
        <w:rPr>
          <w:rFonts w:ascii="Times New Roman" w:hAnsi="Times New Roman" w:cs="Times New Roman"/>
          <w:sz w:val="24"/>
          <w:szCs w:val="24"/>
        </w:rPr>
        <w:t xml:space="preserve">полномочий председателя Совета Олонецкого городского поселения </w:t>
      </w:r>
      <w:r w:rsidRPr="00936DF8">
        <w:rPr>
          <w:rFonts w:ascii="Times New Roman" w:hAnsi="Times New Roman" w:cs="Times New Roman"/>
          <w:sz w:val="24"/>
          <w:szCs w:val="24"/>
        </w:rPr>
        <w:t xml:space="preserve">понимается деятельность </w:t>
      </w:r>
      <w:r w:rsidR="00C1781B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936DF8">
        <w:rPr>
          <w:rFonts w:ascii="Times New Roman" w:hAnsi="Times New Roman" w:cs="Times New Roman"/>
          <w:sz w:val="24"/>
          <w:szCs w:val="24"/>
        </w:rPr>
        <w:t xml:space="preserve">Совета Олонецкого </w:t>
      </w:r>
      <w:r w:rsidR="00C1781B">
        <w:rPr>
          <w:rFonts w:ascii="Times New Roman" w:hAnsi="Times New Roman" w:cs="Times New Roman"/>
          <w:sz w:val="24"/>
          <w:szCs w:val="24"/>
        </w:rPr>
        <w:t xml:space="preserve">городского поселения, предусмотренная уставом Олонецкого городского поселения. </w:t>
      </w:r>
    </w:p>
    <w:p w:rsidR="00A940BC" w:rsidRPr="00936DF8" w:rsidRDefault="00A940BC" w:rsidP="00936D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A940BC" w:rsidP="00936D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расходы</w:t>
      </w:r>
      <w:r w:rsidR="00C1781B">
        <w:rPr>
          <w:rFonts w:ascii="Times New Roman" w:hAnsi="Times New Roman" w:cs="Times New Roman"/>
          <w:sz w:val="24"/>
          <w:szCs w:val="24"/>
        </w:rPr>
        <w:t xml:space="preserve"> депутата </w:t>
      </w:r>
      <w:r w:rsidRPr="00936DF8">
        <w:rPr>
          <w:rFonts w:ascii="Times New Roman" w:hAnsi="Times New Roman" w:cs="Times New Roman"/>
          <w:sz w:val="24"/>
          <w:szCs w:val="24"/>
        </w:rPr>
        <w:t>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A940BC" w:rsidRPr="00936DF8" w:rsidRDefault="00A940BC" w:rsidP="00936D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C1781B" w:rsidP="00936D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размер возмещения </w:t>
      </w:r>
      <w:r w:rsidR="00A940BC" w:rsidRPr="00936DF8">
        <w:rPr>
          <w:rFonts w:ascii="Times New Roman" w:hAnsi="Times New Roman" w:cs="Times New Roman"/>
          <w:sz w:val="24"/>
          <w:szCs w:val="24"/>
        </w:rPr>
        <w:t xml:space="preserve">расходов, предусмотренный пунктом 7 настоящего Положения, составляет не более 5000 рублей в месяц. </w:t>
      </w:r>
    </w:p>
    <w:p w:rsidR="00A940BC" w:rsidRPr="00936DF8" w:rsidRDefault="00A940BC" w:rsidP="00936D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0BC" w:rsidRPr="00936DF8" w:rsidRDefault="00A940BC" w:rsidP="00936D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Финансирование выплат по воз</w:t>
      </w:r>
      <w:r w:rsidR="00C1781B">
        <w:rPr>
          <w:rFonts w:ascii="Times New Roman" w:hAnsi="Times New Roman" w:cs="Times New Roman"/>
          <w:sz w:val="24"/>
          <w:szCs w:val="24"/>
        </w:rPr>
        <w:t xml:space="preserve">мещению </w:t>
      </w:r>
      <w:r w:rsidRPr="00936DF8">
        <w:rPr>
          <w:rFonts w:ascii="Times New Roman" w:hAnsi="Times New Roman" w:cs="Times New Roman"/>
          <w:sz w:val="24"/>
          <w:szCs w:val="24"/>
        </w:rPr>
        <w:t>расходов осуществляется за счет средств бюджета Олонецкого городского поселения, в пределах доведенных лимитов бюджетных</w:t>
      </w:r>
      <w:r w:rsidR="00C1781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r w:rsidRPr="00936DF8">
        <w:rPr>
          <w:rFonts w:ascii="Times New Roman" w:hAnsi="Times New Roman" w:cs="Times New Roman"/>
          <w:sz w:val="24"/>
          <w:szCs w:val="24"/>
        </w:rPr>
        <w:t>на финансирование Совета Олонецкого городского поселения на очередной финансовый год.</w:t>
      </w:r>
    </w:p>
    <w:p w:rsidR="00A940BC" w:rsidRPr="00936DF8" w:rsidRDefault="00A940BC" w:rsidP="00936D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A940BC" w:rsidP="00936D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При планировании бюджетных сре</w:t>
      </w:r>
      <w:proofErr w:type="gramStart"/>
      <w:r w:rsidRPr="00936DF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36DF8">
        <w:rPr>
          <w:rFonts w:ascii="Times New Roman" w:hAnsi="Times New Roman" w:cs="Times New Roman"/>
          <w:sz w:val="24"/>
          <w:szCs w:val="24"/>
        </w:rPr>
        <w:t>я возмещения расходов,</w:t>
      </w:r>
      <w:r w:rsidRPr="00936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DF8">
        <w:rPr>
          <w:rFonts w:ascii="Times New Roman" w:hAnsi="Times New Roman" w:cs="Times New Roman"/>
          <w:sz w:val="24"/>
          <w:szCs w:val="24"/>
        </w:rPr>
        <w:t>связанных с осущест</w:t>
      </w:r>
      <w:r w:rsidR="00C1781B">
        <w:rPr>
          <w:rFonts w:ascii="Times New Roman" w:hAnsi="Times New Roman" w:cs="Times New Roman"/>
          <w:sz w:val="24"/>
          <w:szCs w:val="24"/>
        </w:rPr>
        <w:t>влением полномочий п</w:t>
      </w:r>
      <w:r w:rsidRPr="00936DF8">
        <w:rPr>
          <w:rFonts w:ascii="Times New Roman" w:hAnsi="Times New Roman" w:cs="Times New Roman"/>
          <w:sz w:val="24"/>
          <w:szCs w:val="24"/>
        </w:rPr>
        <w:t>редседателя</w:t>
      </w:r>
      <w:r w:rsidR="00C1781B">
        <w:rPr>
          <w:rFonts w:ascii="Times New Roman" w:hAnsi="Times New Roman" w:cs="Times New Roman"/>
          <w:sz w:val="24"/>
          <w:szCs w:val="24"/>
        </w:rPr>
        <w:t xml:space="preserve"> Совета Олонецкого городского поселения</w:t>
      </w:r>
      <w:r w:rsidRPr="00936DF8">
        <w:rPr>
          <w:rFonts w:ascii="Times New Roman" w:hAnsi="Times New Roman" w:cs="Times New Roman"/>
          <w:sz w:val="24"/>
          <w:szCs w:val="24"/>
        </w:rPr>
        <w:t>, налоговые и иные отчисления не предусматриваются.</w:t>
      </w:r>
    </w:p>
    <w:p w:rsidR="00A940BC" w:rsidRPr="00936DF8" w:rsidRDefault="00A940BC" w:rsidP="00936D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A940BC" w:rsidP="00936D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расходы</w:t>
      </w:r>
      <w:r w:rsidR="00C1781B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Pr="00936DF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940BC" w:rsidRPr="00936DF8" w:rsidRDefault="00A940BC" w:rsidP="00936D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- транспортные расходы;</w:t>
      </w:r>
    </w:p>
    <w:p w:rsidR="00A940BC" w:rsidRPr="00936DF8" w:rsidRDefault="00A940BC" w:rsidP="00936DF8">
      <w:pPr>
        <w:pStyle w:val="a4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 xml:space="preserve">- расходы, за </w:t>
      </w:r>
      <w:proofErr w:type="gramStart"/>
      <w:r w:rsidRPr="00936DF8"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 w:rsidRPr="00936DF8">
        <w:rPr>
          <w:rFonts w:ascii="Times New Roman" w:hAnsi="Times New Roman" w:cs="Times New Roman"/>
          <w:sz w:val="24"/>
          <w:szCs w:val="24"/>
        </w:rPr>
        <w:t xml:space="preserve"> средствами связи, включая использование сети Интернет;</w:t>
      </w:r>
    </w:p>
    <w:p w:rsidR="00A940BC" w:rsidRPr="00936DF8" w:rsidRDefault="00A940BC" w:rsidP="00936D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- представительские расходы;</w:t>
      </w:r>
    </w:p>
    <w:p w:rsidR="00A940BC" w:rsidRPr="00936DF8" w:rsidRDefault="00A940BC" w:rsidP="00936D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- канцелярские расходы.</w:t>
      </w:r>
    </w:p>
    <w:p w:rsidR="00A940BC" w:rsidRPr="00936DF8" w:rsidRDefault="00A940BC" w:rsidP="00936D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A940BC" w:rsidP="00936DF8">
      <w:pPr>
        <w:pStyle w:val="a4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 xml:space="preserve">7.1. К транспортным расходам относятся расходы, связанные с проездом </w:t>
      </w:r>
      <w:r w:rsidR="00C1781B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936DF8">
        <w:rPr>
          <w:rFonts w:ascii="Times New Roman" w:hAnsi="Times New Roman" w:cs="Times New Roman"/>
          <w:sz w:val="24"/>
          <w:szCs w:val="24"/>
        </w:rPr>
        <w:t xml:space="preserve">к месту осуществления полномочий и обратно, на общественном транспорте, личном </w:t>
      </w:r>
      <w:r w:rsidR="00936DF8">
        <w:rPr>
          <w:rFonts w:ascii="Times New Roman" w:hAnsi="Times New Roman" w:cs="Times New Roman"/>
          <w:sz w:val="24"/>
          <w:szCs w:val="24"/>
        </w:rPr>
        <w:t xml:space="preserve">или привлеченном транспорте. </w:t>
      </w:r>
      <w:r w:rsidRPr="00936DF8">
        <w:rPr>
          <w:rFonts w:ascii="Times New Roman" w:hAnsi="Times New Roman" w:cs="Times New Roman"/>
          <w:sz w:val="24"/>
          <w:szCs w:val="24"/>
        </w:rPr>
        <w:t xml:space="preserve">Транспортные расходы возмещаются по фактическим затратам, подтвержденным проездными документами. </w:t>
      </w:r>
    </w:p>
    <w:p w:rsidR="00A940BC" w:rsidRPr="00936DF8" w:rsidRDefault="00A940BC" w:rsidP="00936DF8">
      <w:pPr>
        <w:pStyle w:val="a4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lastRenderedPageBreak/>
        <w:t>В случае использования личного транспорта, документами  подтверждающими расходы, являются копия свидетельства о регистрации транспортного средства, зарегистрированного</w:t>
      </w:r>
      <w:r w:rsidR="00C1781B">
        <w:rPr>
          <w:rFonts w:ascii="Times New Roman" w:hAnsi="Times New Roman" w:cs="Times New Roman"/>
          <w:sz w:val="24"/>
          <w:szCs w:val="24"/>
        </w:rPr>
        <w:t xml:space="preserve"> на депутата</w:t>
      </w:r>
      <w:r w:rsidRPr="00936DF8">
        <w:rPr>
          <w:rFonts w:ascii="Times New Roman" w:hAnsi="Times New Roman" w:cs="Times New Roman"/>
          <w:sz w:val="24"/>
          <w:szCs w:val="24"/>
        </w:rPr>
        <w:t>, документы, подтверждающие затраты на топливо и маршрутный лист по форме, установленной приложением № 3 к настоящему Положению.</w:t>
      </w:r>
    </w:p>
    <w:p w:rsidR="00A940BC" w:rsidRPr="00936DF8" w:rsidRDefault="00A940BC" w:rsidP="00936DF8">
      <w:pPr>
        <w:pStyle w:val="a4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полномочий (затраты на топливо), договор аренды транспортного средства, </w:t>
      </w:r>
      <w:r w:rsidRPr="00936DF8">
        <w:rPr>
          <w:rFonts w:ascii="Times New Roman" w:hAnsi="Times New Roman" w:cs="Times New Roman"/>
          <w:sz w:val="24"/>
          <w:szCs w:val="24"/>
        </w:rPr>
        <w:t>маршрутный лист по форме, установленной приложением № 3 к настоящему Положению.</w:t>
      </w:r>
    </w:p>
    <w:p w:rsidR="00A940BC" w:rsidRPr="00936DF8" w:rsidRDefault="00A940BC" w:rsidP="00936D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A940BC" w:rsidP="00936DF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 xml:space="preserve">. К расходам за пользование средствами связи относятся расходы на мобильную и почтовую связь, включая информационно-телекоммуникационную сеть Интернет, </w:t>
      </w:r>
      <w:r w:rsidR="00936DF8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C1781B">
        <w:rPr>
          <w:rFonts w:ascii="Times New Roman" w:hAnsi="Times New Roman" w:cs="Times New Roman"/>
          <w:sz w:val="24"/>
          <w:szCs w:val="24"/>
        </w:rPr>
        <w:t xml:space="preserve">за которые производится </w:t>
      </w:r>
      <w:r w:rsidRPr="00936DF8">
        <w:rPr>
          <w:rFonts w:ascii="Times New Roman" w:hAnsi="Times New Roman" w:cs="Times New Roman"/>
          <w:sz w:val="24"/>
          <w:szCs w:val="24"/>
        </w:rPr>
        <w:t xml:space="preserve">на основании квитанции (чека) об оплате при условии наличия договора на предоставление услуг связи между </w:t>
      </w:r>
      <w:r w:rsidR="00C1781B">
        <w:rPr>
          <w:rFonts w:ascii="Times New Roman" w:hAnsi="Times New Roman" w:cs="Times New Roman"/>
          <w:sz w:val="24"/>
          <w:szCs w:val="24"/>
        </w:rPr>
        <w:t xml:space="preserve">депутатом </w:t>
      </w:r>
      <w:r w:rsidRPr="00936DF8">
        <w:rPr>
          <w:rFonts w:ascii="Times New Roman" w:hAnsi="Times New Roman" w:cs="Times New Roman"/>
          <w:sz w:val="24"/>
          <w:szCs w:val="24"/>
        </w:rPr>
        <w:t>и оператором, предоставляющим данные услуги.</w:t>
      </w:r>
    </w:p>
    <w:p w:rsidR="00A940BC" w:rsidRPr="00936DF8" w:rsidRDefault="00A940BC" w:rsidP="00936D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A940BC" w:rsidP="00936DF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. К представительским расходам относятся расходы, связанные с проведением встреч с избирателями в Олонецком городском поселении, участием в мероприятиях, приобретением подарков, сувенирной и цветочной продукции, возм</w:t>
      </w:r>
      <w:r w:rsidR="00936DF8">
        <w:rPr>
          <w:rFonts w:ascii="Times New Roman" w:hAnsi="Times New Roman" w:cs="Times New Roman"/>
          <w:sz w:val="24"/>
          <w:szCs w:val="24"/>
        </w:rPr>
        <w:t xml:space="preserve">ещение за которые производится </w:t>
      </w:r>
      <w:r w:rsidRPr="00936DF8">
        <w:rPr>
          <w:rFonts w:ascii="Times New Roman" w:hAnsi="Times New Roman" w:cs="Times New Roman"/>
          <w:sz w:val="24"/>
          <w:szCs w:val="24"/>
        </w:rPr>
        <w:t>на основании квитанции (чека) об оплате, а также отчета о мероприятии, в ходе которого осуществлялись представительские расходы.</w:t>
      </w:r>
    </w:p>
    <w:p w:rsidR="00A940BC" w:rsidRPr="00936DF8" w:rsidRDefault="00A940BC" w:rsidP="00936D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A940BC" w:rsidP="00936DF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 xml:space="preserve">. К канцелярским расходам относятся расходы на приобретение бумаги, ручек и т.д., необходимые </w:t>
      </w:r>
      <w:r w:rsidR="00874FAD">
        <w:rPr>
          <w:rFonts w:ascii="Times New Roman" w:hAnsi="Times New Roman" w:cs="Times New Roman"/>
          <w:sz w:val="24"/>
          <w:szCs w:val="24"/>
        </w:rPr>
        <w:t>депутату для осуществления</w:t>
      </w:r>
      <w:r w:rsidRPr="00936DF8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874FAD">
        <w:rPr>
          <w:rFonts w:ascii="Times New Roman" w:hAnsi="Times New Roman" w:cs="Times New Roman"/>
          <w:sz w:val="24"/>
          <w:szCs w:val="24"/>
        </w:rPr>
        <w:t xml:space="preserve"> председат</w:t>
      </w:r>
      <w:r w:rsidR="0005522D">
        <w:rPr>
          <w:rFonts w:ascii="Times New Roman" w:hAnsi="Times New Roman" w:cs="Times New Roman"/>
          <w:sz w:val="24"/>
          <w:szCs w:val="24"/>
        </w:rPr>
        <w:t>еля Совета Олонецкого городского</w:t>
      </w:r>
      <w:r w:rsidR="00874FA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36DF8">
        <w:rPr>
          <w:rFonts w:ascii="Times New Roman" w:hAnsi="Times New Roman" w:cs="Times New Roman"/>
          <w:sz w:val="24"/>
          <w:szCs w:val="24"/>
        </w:rPr>
        <w:t>, возмещение за которые производится на основании квитанции (чека) об оплате.</w:t>
      </w:r>
    </w:p>
    <w:p w:rsidR="00A940BC" w:rsidRPr="00936DF8" w:rsidRDefault="00A940BC" w:rsidP="00936D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A940BC" w:rsidP="00936DF8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pacing w:val="2"/>
          <w:sz w:val="24"/>
          <w:szCs w:val="24"/>
        </w:rPr>
        <w:t xml:space="preserve">До 2 числа месяца, следующего за отчетным месяцем, </w:t>
      </w:r>
      <w:r w:rsidR="00874FAD">
        <w:rPr>
          <w:rFonts w:ascii="Times New Roman" w:hAnsi="Times New Roman" w:cs="Times New Roman"/>
          <w:spacing w:val="2"/>
          <w:sz w:val="24"/>
          <w:szCs w:val="24"/>
        </w:rPr>
        <w:t xml:space="preserve">депутат </w:t>
      </w:r>
      <w:r w:rsidR="00936DF8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предоставляет в Совет Олонецкого городского поселения </w:t>
      </w:r>
      <w:r w:rsidRPr="00936DF8">
        <w:rPr>
          <w:rFonts w:ascii="Times New Roman" w:hAnsi="Times New Roman" w:cs="Times New Roman"/>
          <w:spacing w:val="2"/>
          <w:sz w:val="24"/>
          <w:szCs w:val="24"/>
        </w:rPr>
        <w:t xml:space="preserve">заявление о возмещении фактически понесенных в отчетном периоде расходов, связанных с </w:t>
      </w:r>
      <w:r w:rsidR="00874FAD">
        <w:rPr>
          <w:rFonts w:ascii="Times New Roman" w:hAnsi="Times New Roman" w:cs="Times New Roman"/>
          <w:sz w:val="24"/>
          <w:szCs w:val="24"/>
        </w:rPr>
        <w:t>осуществлением полномочий п</w:t>
      </w:r>
      <w:r w:rsidRPr="00936DF8">
        <w:rPr>
          <w:rFonts w:ascii="Times New Roman" w:hAnsi="Times New Roman" w:cs="Times New Roman"/>
          <w:sz w:val="24"/>
          <w:szCs w:val="24"/>
        </w:rPr>
        <w:t>редседателя</w:t>
      </w:r>
      <w:r w:rsidR="00874FAD">
        <w:rPr>
          <w:rFonts w:ascii="Times New Roman" w:hAnsi="Times New Roman" w:cs="Times New Roman"/>
          <w:sz w:val="24"/>
          <w:szCs w:val="24"/>
        </w:rPr>
        <w:t xml:space="preserve"> Совета Олонецкого городского поселения</w:t>
      </w:r>
      <w:r w:rsidRPr="00936DF8">
        <w:rPr>
          <w:rFonts w:ascii="Times New Roman" w:hAnsi="Times New Roman" w:cs="Times New Roman"/>
          <w:sz w:val="24"/>
          <w:szCs w:val="24"/>
        </w:rPr>
        <w:t xml:space="preserve"> </w:t>
      </w:r>
      <w:r w:rsidRPr="00936DF8">
        <w:rPr>
          <w:rFonts w:ascii="Times New Roman" w:hAnsi="Times New Roman" w:cs="Times New Roman"/>
          <w:spacing w:val="2"/>
          <w:sz w:val="24"/>
          <w:szCs w:val="24"/>
        </w:rPr>
        <w:t>(приложение № 1 к настоящему Положению) и финансовый отчет по возмещению понесенных расходов (приложение № 2 к настоящему Положению). </w:t>
      </w:r>
      <w:r w:rsidRPr="00936DF8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A940BC" w:rsidRPr="00936DF8" w:rsidRDefault="00A940BC" w:rsidP="00936D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pacing w:val="2"/>
          <w:sz w:val="24"/>
          <w:szCs w:val="24"/>
        </w:rPr>
        <w:t>Обязательным приложением к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№4 к настоящему Положению. </w:t>
      </w:r>
    </w:p>
    <w:p w:rsidR="00A940BC" w:rsidRPr="00936DF8" w:rsidRDefault="00A940BC" w:rsidP="00936D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F96E3D" w:rsidRDefault="00A940BC" w:rsidP="00936D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3D">
        <w:rPr>
          <w:rFonts w:ascii="Times New Roman" w:hAnsi="Times New Roman" w:cs="Times New Roman"/>
          <w:spacing w:val="2"/>
          <w:sz w:val="24"/>
          <w:szCs w:val="24"/>
        </w:rPr>
        <w:t xml:space="preserve">Возмещение расходов, </w:t>
      </w:r>
      <w:r w:rsidRPr="00F96E3D">
        <w:rPr>
          <w:rFonts w:ascii="Times New Roman" w:hAnsi="Times New Roman" w:cs="Times New Roman"/>
          <w:sz w:val="24"/>
          <w:szCs w:val="24"/>
        </w:rPr>
        <w:t xml:space="preserve">связанных с осуществлением полномочий </w:t>
      </w:r>
      <w:r w:rsidR="00874FAD">
        <w:rPr>
          <w:rFonts w:ascii="Times New Roman" w:hAnsi="Times New Roman" w:cs="Times New Roman"/>
          <w:sz w:val="24"/>
          <w:szCs w:val="24"/>
        </w:rPr>
        <w:t>п</w:t>
      </w:r>
      <w:r w:rsidR="00936DF8" w:rsidRPr="00F96E3D">
        <w:rPr>
          <w:rFonts w:ascii="Times New Roman" w:hAnsi="Times New Roman" w:cs="Times New Roman"/>
          <w:sz w:val="24"/>
          <w:szCs w:val="24"/>
        </w:rPr>
        <w:t>редседателя</w:t>
      </w:r>
      <w:r w:rsidR="00874FAD">
        <w:rPr>
          <w:rFonts w:ascii="Times New Roman" w:hAnsi="Times New Roman" w:cs="Times New Roman"/>
          <w:sz w:val="24"/>
          <w:szCs w:val="24"/>
        </w:rPr>
        <w:t xml:space="preserve"> Совета Олонецкого городского поселения</w:t>
      </w:r>
      <w:r w:rsidRPr="00F96E3D">
        <w:rPr>
          <w:rFonts w:ascii="Times New Roman" w:hAnsi="Times New Roman" w:cs="Times New Roman"/>
          <w:spacing w:val="2"/>
          <w:sz w:val="24"/>
          <w:szCs w:val="24"/>
        </w:rPr>
        <w:t xml:space="preserve">, осуществляется на основании </w:t>
      </w:r>
      <w:r w:rsidR="00936DF8" w:rsidRPr="00F96E3D">
        <w:rPr>
          <w:rFonts w:ascii="Times New Roman" w:hAnsi="Times New Roman" w:cs="Times New Roman"/>
          <w:spacing w:val="2"/>
          <w:sz w:val="24"/>
          <w:szCs w:val="24"/>
        </w:rPr>
        <w:t>распоряжения</w:t>
      </w:r>
      <w:r w:rsidRPr="00F96E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5522D">
        <w:rPr>
          <w:rFonts w:ascii="Times New Roman" w:hAnsi="Times New Roman" w:cs="Times New Roman"/>
          <w:sz w:val="24"/>
          <w:szCs w:val="24"/>
        </w:rPr>
        <w:t>п</w:t>
      </w:r>
      <w:r w:rsidR="00936DF8" w:rsidRPr="00F96E3D">
        <w:rPr>
          <w:rFonts w:ascii="Times New Roman" w:hAnsi="Times New Roman" w:cs="Times New Roman"/>
          <w:sz w:val="24"/>
          <w:szCs w:val="24"/>
        </w:rPr>
        <w:t>редседателя</w:t>
      </w:r>
      <w:r w:rsidR="00874FAD">
        <w:rPr>
          <w:rFonts w:ascii="Times New Roman" w:hAnsi="Times New Roman" w:cs="Times New Roman"/>
          <w:sz w:val="24"/>
          <w:szCs w:val="24"/>
        </w:rPr>
        <w:t xml:space="preserve"> Совета Олонецкого городского поселения. </w:t>
      </w:r>
    </w:p>
    <w:p w:rsidR="00A940BC" w:rsidRPr="00F96E3D" w:rsidRDefault="00A940BC" w:rsidP="00936DF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940BC" w:rsidRPr="00936DF8" w:rsidRDefault="0005522D" w:rsidP="00936D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расходов </w:t>
      </w:r>
      <w:r w:rsidR="00A940BC" w:rsidRPr="00936DF8">
        <w:rPr>
          <w:rFonts w:ascii="Times New Roman" w:hAnsi="Times New Roman" w:cs="Times New Roman"/>
          <w:sz w:val="24"/>
          <w:szCs w:val="24"/>
        </w:rPr>
        <w:t xml:space="preserve">производится ежемесячно в срок не позднее 20 числа месяца, следующего за отчетной датой путем перечисления денежных средств на расчетный счет, указанным в заявлении </w:t>
      </w:r>
      <w:r w:rsidR="00874FAD">
        <w:rPr>
          <w:rFonts w:ascii="Times New Roman" w:hAnsi="Times New Roman" w:cs="Times New Roman"/>
          <w:sz w:val="24"/>
          <w:szCs w:val="24"/>
        </w:rPr>
        <w:t>депутата</w:t>
      </w:r>
      <w:r w:rsidR="00A940BC" w:rsidRPr="00936DF8">
        <w:rPr>
          <w:rFonts w:ascii="Times New Roman" w:hAnsi="Times New Roman" w:cs="Times New Roman"/>
          <w:sz w:val="24"/>
          <w:szCs w:val="24"/>
        </w:rPr>
        <w:t>.</w:t>
      </w:r>
    </w:p>
    <w:p w:rsidR="00A940BC" w:rsidRPr="00936DF8" w:rsidRDefault="00A940BC" w:rsidP="00936D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>.</w:t>
      </w:r>
    </w:p>
    <w:p w:rsidR="00A940BC" w:rsidRDefault="00A940BC" w:rsidP="00936D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F8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отчета возлагается на </w:t>
      </w:r>
      <w:r w:rsidR="00874FAD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936DF8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936DF8" w:rsidRPr="00F96E3D" w:rsidRDefault="00936DF8" w:rsidP="00F96E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0BC" w:rsidRPr="00936DF8" w:rsidRDefault="00A940BC" w:rsidP="00A940BC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6DF8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Приложение № 1</w:t>
      </w:r>
    </w:p>
    <w:p w:rsidR="00A940BC" w:rsidRPr="00874FAD" w:rsidRDefault="00A940BC" w:rsidP="00F96E3D">
      <w:pPr>
        <w:shd w:val="clear" w:color="auto" w:fill="FFFFFF"/>
        <w:spacing w:after="0" w:line="240" w:lineRule="auto"/>
        <w:ind w:left="5954" w:right="-142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74FAD">
        <w:rPr>
          <w:rFonts w:ascii="Times New Roman" w:hAnsi="Times New Roman" w:cs="Times New Roman"/>
          <w:spacing w:val="2"/>
          <w:sz w:val="24"/>
          <w:szCs w:val="24"/>
        </w:rPr>
        <w:t xml:space="preserve">к Положению </w:t>
      </w:r>
      <w:r w:rsidR="00936DF8" w:rsidRPr="00874FAD">
        <w:rPr>
          <w:rFonts w:ascii="Times New Roman" w:hAnsi="Times New Roman" w:cs="Times New Roman"/>
          <w:sz w:val="24"/>
          <w:szCs w:val="24"/>
        </w:rPr>
        <w:t xml:space="preserve">о </w:t>
      </w:r>
      <w:r w:rsidR="00874FAD" w:rsidRPr="00874FAD">
        <w:rPr>
          <w:rFonts w:ascii="Times New Roman" w:hAnsi="Times New Roman" w:cs="Times New Roman"/>
          <w:sz w:val="24"/>
          <w:szCs w:val="24"/>
        </w:rPr>
        <w:t>размере</w:t>
      </w:r>
      <w:r w:rsidR="00936DF8" w:rsidRPr="00874FAD">
        <w:rPr>
          <w:rFonts w:ascii="Times New Roman" w:hAnsi="Times New Roman" w:cs="Times New Roman"/>
          <w:sz w:val="24"/>
          <w:szCs w:val="24"/>
        </w:rPr>
        <w:t xml:space="preserve"> и порядке возмещения </w:t>
      </w:r>
      <w:r w:rsidR="00874FAD" w:rsidRPr="00874FAD">
        <w:rPr>
          <w:rFonts w:ascii="Times New Roman" w:hAnsi="Times New Roman" w:cs="Times New Roman"/>
          <w:sz w:val="24"/>
          <w:szCs w:val="24"/>
        </w:rPr>
        <w:t>расходов депутату Совета Олонецкого городского поселения, осуществляющему полномочия председателя Совета Олонецкого городского поселения</w:t>
      </w:r>
      <w:r w:rsidRPr="00874FAD">
        <w:rPr>
          <w:rFonts w:ascii="Times New Roman" w:hAnsi="Times New Roman" w:cs="Times New Roman"/>
          <w:sz w:val="24"/>
          <w:szCs w:val="24"/>
        </w:rPr>
        <w:t>,</w:t>
      </w:r>
      <w:r w:rsidR="00936DF8" w:rsidRPr="00874F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4FAD">
        <w:rPr>
          <w:rFonts w:ascii="Times New Roman" w:hAnsi="Times New Roman" w:cs="Times New Roman"/>
          <w:spacing w:val="2"/>
          <w:sz w:val="24"/>
          <w:szCs w:val="24"/>
        </w:rPr>
        <w:t xml:space="preserve">утвержденного решением Совета Олонецкого городского поселения от </w:t>
      </w:r>
      <w:r w:rsidR="00936DF8" w:rsidRPr="00874FAD">
        <w:rPr>
          <w:rFonts w:ascii="Times New Roman" w:hAnsi="Times New Roman" w:cs="Times New Roman"/>
          <w:spacing w:val="2"/>
          <w:sz w:val="24"/>
          <w:szCs w:val="24"/>
        </w:rPr>
        <w:t xml:space="preserve">27.10.2020 </w:t>
      </w:r>
      <w:r w:rsidR="00BC1BE6">
        <w:rPr>
          <w:rFonts w:ascii="Times New Roman" w:hAnsi="Times New Roman" w:cs="Times New Roman"/>
          <w:spacing w:val="2"/>
          <w:sz w:val="24"/>
          <w:szCs w:val="24"/>
        </w:rPr>
        <w:t>№ 211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940BC" w:rsidRPr="00936DF8" w:rsidTr="00D16484">
        <w:trPr>
          <w:trHeight w:val="15"/>
          <w:jc w:val="center"/>
        </w:trPr>
        <w:tc>
          <w:tcPr>
            <w:tcW w:w="9355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jc w:val="center"/>
        </w:trPr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936DF8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Совет Олонецкого </w:t>
            </w:r>
            <w:r w:rsidR="00936DF8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городского поселения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от </w:t>
            </w:r>
            <w:r w:rsidR="00874F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депутата</w:t>
            </w:r>
            <w:r w:rsidR="00F96E3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Совета Олонецкого </w:t>
            </w:r>
          </w:p>
          <w:p w:rsidR="00A940BC" w:rsidRPr="00936DF8" w:rsidRDefault="00936DF8" w:rsidP="00936DF8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городского поселения</w:t>
            </w:r>
          </w:p>
          <w:p w:rsidR="00A940BC" w:rsidRPr="00936DF8" w:rsidRDefault="00A940BC" w:rsidP="00D16484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__________________________________</w:t>
            </w:r>
          </w:p>
          <w:p w:rsidR="00A940BC" w:rsidRPr="00936DF8" w:rsidRDefault="00A940BC" w:rsidP="00D16484">
            <w:pPr>
              <w:tabs>
                <w:tab w:val="left" w:pos="6015"/>
              </w:tabs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                                                    (Ф.И.О.)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</w:p>
          <w:p w:rsidR="00874FAD" w:rsidRDefault="00A940BC" w:rsidP="00874FAD">
            <w:pPr>
              <w:tabs>
                <w:tab w:val="left" w:pos="601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ЗАЯВЛЕНИЕ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о возмещении фактически понесенных расходов,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связанных с осуществлением полномочий </w:t>
            </w:r>
          </w:p>
          <w:p w:rsidR="00A940BC" w:rsidRPr="00936DF8" w:rsidRDefault="00874FAD" w:rsidP="00874FAD">
            <w:pPr>
              <w:tabs>
                <w:tab w:val="left" w:pos="601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F96E3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редседателя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Совета Олонецкого городского поселения</w:t>
            </w:r>
            <w:r w:rsidR="00A940BC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A940BC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за _____________________ месяц 20____ г.</w:t>
            </w:r>
          </w:p>
          <w:p w:rsidR="00A940BC" w:rsidRPr="00874FAD" w:rsidRDefault="00A940BC" w:rsidP="00D16484">
            <w:pPr>
              <w:spacing w:line="315" w:lineRule="atLeast"/>
              <w:ind w:firstLine="7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соответствии с решением Совета Олонецкого </w:t>
            </w:r>
            <w:r w:rsidR="00936DF8" w:rsidRPr="00874FA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F96E3D"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№  "</w:t>
            </w:r>
            <w:proofErr w:type="gramStart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D" w:rsidRPr="00874FAD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 размере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возмещения расходов</w:t>
            </w:r>
            <w:r w:rsidR="00874FAD"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депутату Совета Олонецкого городского поселения, осуществляющему полномочия председателя Совета Олонецкого городского поселения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», прошу возместить мне понесенные расходы, связанные с депутатской деятельностью, в _______________ месяце ______ года в сумме __________________________. </w:t>
            </w:r>
          </w:p>
          <w:p w:rsidR="00A940BC" w:rsidRPr="00874FAD" w:rsidRDefault="00A940BC" w:rsidP="00D16484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Финансовый отчет, документы подтверждающие расходы прилагаются.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4FAD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Совета Олонецкого </w:t>
            </w:r>
            <w:r w:rsidR="00936DF8" w:rsidRPr="00874FA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40BC" w:rsidRPr="00936DF8" w:rsidRDefault="00A940BC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74F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(Ф.И.О.)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(подпись)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  <w:r w:rsidRPr="00874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       (дата)</w:t>
            </w:r>
          </w:p>
          <w:p w:rsidR="00A940BC" w:rsidRPr="00936DF8" w:rsidRDefault="00A940BC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A940BC" w:rsidRPr="00936DF8" w:rsidRDefault="00A940BC" w:rsidP="00A940BC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A940BC" w:rsidRDefault="00A940BC" w:rsidP="00A940BC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6DF8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Приложение № 2 </w:t>
      </w:r>
    </w:p>
    <w:p w:rsidR="00874FAD" w:rsidRPr="00874FAD" w:rsidRDefault="00874FAD" w:rsidP="00874FAD">
      <w:pPr>
        <w:shd w:val="clear" w:color="auto" w:fill="FFFFFF"/>
        <w:spacing w:after="0" w:line="240" w:lineRule="auto"/>
        <w:ind w:left="5954" w:right="-142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74FAD">
        <w:rPr>
          <w:rFonts w:ascii="Times New Roman" w:hAnsi="Times New Roman" w:cs="Times New Roman"/>
          <w:spacing w:val="2"/>
          <w:sz w:val="24"/>
          <w:szCs w:val="24"/>
        </w:rPr>
        <w:t xml:space="preserve">к Положению </w:t>
      </w:r>
      <w:r w:rsidRPr="00874FAD">
        <w:rPr>
          <w:rFonts w:ascii="Times New Roman" w:hAnsi="Times New Roman" w:cs="Times New Roman"/>
          <w:sz w:val="24"/>
          <w:szCs w:val="24"/>
        </w:rPr>
        <w:t>о размере и порядке возмещения расходов депутату Совета Олонецкого городского поселения, осуществляющему полномочия председателя Совета Олонецкого городского поселения,</w:t>
      </w:r>
      <w:r w:rsidRPr="00874FAD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утвержденного решением Совета Олонецкого город</w:t>
      </w:r>
      <w:r w:rsidR="00BC1BE6">
        <w:rPr>
          <w:rFonts w:ascii="Times New Roman" w:hAnsi="Times New Roman" w:cs="Times New Roman"/>
          <w:spacing w:val="2"/>
          <w:sz w:val="24"/>
          <w:szCs w:val="24"/>
        </w:rPr>
        <w:t>ского поселения от 27.10.2020 № 211</w:t>
      </w:r>
    </w:p>
    <w:p w:rsidR="00A940BC" w:rsidRPr="00874FAD" w:rsidRDefault="00A940BC" w:rsidP="00874FAD">
      <w:pPr>
        <w:shd w:val="clear" w:color="auto" w:fill="FFFFFF"/>
        <w:spacing w:after="0" w:line="240" w:lineRule="auto"/>
        <w:ind w:right="-142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36DF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36DF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>ФИНАНСОВЫЙ ОТЧЕТ</w:t>
      </w:r>
      <w:r w:rsidRPr="00936DF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br/>
        <w:t>ПО ВОЗМЕЩЕНИЮ РАСХОДОВ, СВЯЗАННЫХ С ОСУЩЕСТВЛЕНИЕМ</w:t>
      </w:r>
      <w:r w:rsidRPr="00936DF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br/>
        <w:t xml:space="preserve">ПОЛНОМОЧИЙ </w:t>
      </w:r>
      <w:r w:rsidR="00936DF8" w:rsidRPr="00936DF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>ПРЕДСЕДАТЕЛЯ</w:t>
      </w:r>
      <w:r w:rsidRPr="00936DF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СОВЕТА ОЛОНЕЦКОГО </w:t>
      </w:r>
      <w:r w:rsidR="00936DF8" w:rsidRPr="00936DF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>ГОРОДСКОГО ПОСЕЛЕНИЯ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3"/>
        <w:gridCol w:w="4392"/>
        <w:gridCol w:w="2351"/>
        <w:gridCol w:w="1949"/>
      </w:tblGrid>
      <w:tr w:rsidR="00A940BC" w:rsidRPr="00936DF8" w:rsidTr="00D16484">
        <w:trPr>
          <w:trHeight w:val="15"/>
          <w:jc w:val="center"/>
        </w:trPr>
        <w:tc>
          <w:tcPr>
            <w:tcW w:w="663" w:type="dxa"/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№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gramStart"/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gramEnd"/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Виды расходов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Документ,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подтверждающий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расходы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Фактические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затраченные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средства</w:t>
            </w:r>
          </w:p>
        </w:tc>
      </w:tr>
      <w:tr w:rsidR="00A940BC" w:rsidRPr="00936DF8" w:rsidTr="00D16484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Транспортные услуги (проезд в общественном  транспорте, затраты на ГСМ при использовании личного (привлеченного) транспорта)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Расходы на оплату услуг связи, включая почтовую и мобильную связь, Интернет)</w:t>
            </w:r>
            <w:proofErr w:type="gramEnd"/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Представительские  расходы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Оплата канцелярских товаров (приобретение письменных принадлежностей, бумаги и т.д.)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40BC" w:rsidRPr="00936DF8" w:rsidRDefault="00A940BC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40BC" w:rsidRPr="00936DF8" w:rsidRDefault="00A940BC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jc w:val="center"/>
        </w:trPr>
        <w:tc>
          <w:tcPr>
            <w:tcW w:w="7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Итого: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trHeight w:val="3803"/>
          <w:jc w:val="center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FAD" w:rsidRDefault="00A940BC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Первичные документы, подтверждающи</w:t>
            </w:r>
            <w:r w:rsidR="00F96E3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 расходы прилагают</w:t>
            </w:r>
            <w:r w:rsidR="00874F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ся.</w:t>
            </w:r>
            <w:r w:rsidR="00874F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</w:p>
          <w:p w:rsidR="00A940BC" w:rsidRPr="00936DF8" w:rsidRDefault="00874FAD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Депутат </w:t>
            </w:r>
            <w:r w:rsidR="00A940BC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Совета Олонецкого </w:t>
            </w:r>
            <w:r w:rsidR="00F96E3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городского поселения</w:t>
            </w:r>
            <w:r w:rsidR="00A940BC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______________________________________</w:t>
            </w:r>
            <w:r w:rsidR="00A940BC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             (Ф.И.О.)</w:t>
            </w:r>
            <w:r w:rsidR="00A940BC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_______________</w:t>
            </w:r>
            <w:r w:rsidR="00A940BC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           (подпись)</w:t>
            </w:r>
            <w:r w:rsidR="00A940BC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</w:p>
          <w:p w:rsidR="00A940BC" w:rsidRPr="00936DF8" w:rsidRDefault="00A940BC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Отчет принят: </w:t>
            </w:r>
            <w:r w:rsidR="00936DF8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Председатель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Совета Олонецкого </w:t>
            </w:r>
            <w:r w:rsidR="00936DF8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городского поселения</w:t>
            </w:r>
          </w:p>
          <w:p w:rsidR="00A940BC" w:rsidRPr="00936DF8" w:rsidRDefault="00A940BC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_____________________  ________________________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                               (ФИО) (подпись)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Дата:__________ </w:t>
            </w:r>
          </w:p>
          <w:p w:rsidR="00A940BC" w:rsidRPr="00936DF8" w:rsidRDefault="00A940BC" w:rsidP="00F96E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A940BC" w:rsidRPr="00936DF8" w:rsidRDefault="00A940BC" w:rsidP="00F96E3D">
      <w:pPr>
        <w:shd w:val="clear" w:color="auto" w:fill="FFFFFF"/>
        <w:ind w:left="5954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A940BC" w:rsidRPr="00936DF8" w:rsidRDefault="00A940BC" w:rsidP="00A940BC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6DF8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lastRenderedPageBreak/>
        <w:br/>
      </w:r>
      <w:r w:rsidRPr="00936DF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936DF8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Приложение № 3 </w:t>
      </w:r>
    </w:p>
    <w:p w:rsidR="00874FAD" w:rsidRPr="00874FAD" w:rsidRDefault="00874FAD" w:rsidP="00874FAD">
      <w:pPr>
        <w:shd w:val="clear" w:color="auto" w:fill="FFFFFF"/>
        <w:spacing w:after="0" w:line="240" w:lineRule="auto"/>
        <w:ind w:left="5954" w:right="-142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74FAD">
        <w:rPr>
          <w:rFonts w:ascii="Times New Roman" w:hAnsi="Times New Roman" w:cs="Times New Roman"/>
          <w:spacing w:val="2"/>
          <w:sz w:val="24"/>
          <w:szCs w:val="24"/>
        </w:rPr>
        <w:t xml:space="preserve">к Положению </w:t>
      </w:r>
      <w:r w:rsidRPr="00874FAD">
        <w:rPr>
          <w:rFonts w:ascii="Times New Roman" w:hAnsi="Times New Roman" w:cs="Times New Roman"/>
          <w:sz w:val="24"/>
          <w:szCs w:val="24"/>
        </w:rPr>
        <w:t>о размере и порядке возмещения расходов депутату Совета Олонецкого городского поселения, осуществляющему полномочия председателя Совета Олонецкого городского поселения,</w:t>
      </w:r>
      <w:r w:rsidRPr="00874FAD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утвержденного решением Совета Олонецкого город</w:t>
      </w:r>
      <w:r w:rsidR="00BC1BE6">
        <w:rPr>
          <w:rFonts w:ascii="Times New Roman" w:hAnsi="Times New Roman" w:cs="Times New Roman"/>
          <w:spacing w:val="2"/>
          <w:sz w:val="24"/>
          <w:szCs w:val="24"/>
        </w:rPr>
        <w:t>ского поселения от 27.10.2020 № 211</w:t>
      </w:r>
    </w:p>
    <w:p w:rsidR="00A940BC" w:rsidRPr="00F96E3D" w:rsidRDefault="00874FAD" w:rsidP="00F96E3D">
      <w:pPr>
        <w:shd w:val="clear" w:color="auto" w:fill="FFFFFF"/>
        <w:spacing w:after="0" w:line="240" w:lineRule="auto"/>
        <w:ind w:left="5954" w:right="-142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87"/>
        <w:gridCol w:w="1809"/>
        <w:gridCol w:w="2021"/>
        <w:gridCol w:w="1411"/>
        <w:gridCol w:w="1370"/>
        <w:gridCol w:w="1657"/>
      </w:tblGrid>
      <w:tr w:rsidR="00A940BC" w:rsidRPr="00936DF8" w:rsidTr="00D16484">
        <w:trPr>
          <w:trHeight w:val="15"/>
          <w:jc w:val="center"/>
        </w:trPr>
        <w:tc>
          <w:tcPr>
            <w:tcW w:w="1087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trHeight w:val="1828"/>
          <w:jc w:val="center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F96E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МАРШРУТНЫЙ ЛИСТ № 1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для подтверждения расходов по использованию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личного (привлеченного) транспорта (автомобиль марки________________________)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для осуществления полномочий </w:t>
            </w:r>
            <w:r w:rsidR="00874F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936DF8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редседателя</w:t>
            </w:r>
          </w:p>
          <w:p w:rsidR="00A940BC" w:rsidRPr="00936DF8" w:rsidRDefault="00A940BC" w:rsidP="00F96E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Совета Олонецкого </w:t>
            </w:r>
            <w:r w:rsidR="00936DF8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городского поселения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_____________________________________________</w:t>
            </w:r>
          </w:p>
        </w:tc>
      </w:tr>
      <w:tr w:rsidR="00A940BC" w:rsidRPr="00936DF8" w:rsidTr="00D16484">
        <w:trPr>
          <w:jc w:val="center"/>
        </w:trPr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Дата</w:t>
            </w: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Маршрут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Пробег, </w:t>
            </w:r>
            <w:proofErr w:type="gramStart"/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км</w:t>
            </w:r>
            <w:proofErr w:type="gramEnd"/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Расход ГСМ, литр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Сумма, руб.</w:t>
            </w:r>
          </w:p>
        </w:tc>
      </w:tr>
      <w:tr w:rsidR="00A940BC" w:rsidRPr="00936DF8" w:rsidTr="00D16484">
        <w:trPr>
          <w:jc w:val="center"/>
        </w:trPr>
        <w:tc>
          <w:tcPr>
            <w:tcW w:w="10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Пункт отправления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Пункт назначения</w:t>
            </w:r>
          </w:p>
        </w:tc>
        <w:tc>
          <w:tcPr>
            <w:tcW w:w="14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trHeight w:val="60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936DF8" w:rsidRDefault="00A940BC" w:rsidP="00D1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trHeight w:val="54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trHeight w:val="568"/>
          <w:jc w:val="center"/>
        </w:trPr>
        <w:tc>
          <w:tcPr>
            <w:tcW w:w="4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ИТОГО: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936DF8" w:rsidTr="00D16484">
        <w:trPr>
          <w:trHeight w:val="1358"/>
          <w:jc w:val="center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936DF8" w:rsidRDefault="00A940BC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A940BC" w:rsidRPr="00936DF8" w:rsidRDefault="00874FAD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Депутат</w:t>
            </w:r>
            <w:r w:rsidR="00F96E3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Совета Олонецкого городского поселения</w:t>
            </w:r>
            <w:r w:rsidR="00A940BC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A940BC"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________________________ _______________ </w:t>
            </w:r>
          </w:p>
          <w:p w:rsidR="00A940BC" w:rsidRPr="00936DF8" w:rsidRDefault="00A940BC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(Ф.И.О.) (Подпись)</w:t>
            </w:r>
          </w:p>
          <w:p w:rsidR="00A940BC" w:rsidRPr="00936DF8" w:rsidRDefault="00A940BC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36DF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Дата:__________ </w:t>
            </w:r>
          </w:p>
          <w:p w:rsidR="00A940BC" w:rsidRPr="00936DF8" w:rsidRDefault="00A940BC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05522D" w:rsidRDefault="0005522D" w:rsidP="0005522D"/>
    <w:p w:rsidR="0005522D" w:rsidRDefault="0005522D" w:rsidP="0005522D"/>
    <w:p w:rsidR="0005522D" w:rsidRPr="0005522D" w:rsidRDefault="0005522D" w:rsidP="0005522D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6"/>
        <w:gridCol w:w="1626"/>
        <w:gridCol w:w="855"/>
        <w:gridCol w:w="1022"/>
        <w:gridCol w:w="1685"/>
        <w:gridCol w:w="1961"/>
        <w:gridCol w:w="1620"/>
      </w:tblGrid>
      <w:tr w:rsidR="00A940BC" w:rsidRPr="00936DF8" w:rsidTr="00D16484">
        <w:trPr>
          <w:trHeight w:val="15"/>
          <w:jc w:val="center"/>
        </w:trPr>
        <w:tc>
          <w:tcPr>
            <w:tcW w:w="1294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A940BC" w:rsidRPr="00936DF8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05522D" w:rsidTr="00D16484">
        <w:trPr>
          <w:jc w:val="center"/>
        </w:trPr>
        <w:tc>
          <w:tcPr>
            <w:tcW w:w="12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22D" w:rsidRPr="0005522D" w:rsidRDefault="00A940BC" w:rsidP="000552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МАРШРУТНЫЙ ЛИСТ № 2</w:t>
            </w:r>
            <w:r w:rsidRPr="000552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4FAD" w:rsidRPr="0005522D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 xml:space="preserve">Совета Олонецкого </w:t>
            </w:r>
            <w:r w:rsidR="00936DF8" w:rsidRPr="0005522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05522D" w:rsidRPr="00055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22D" w:rsidRPr="0005522D" w:rsidRDefault="0005522D" w:rsidP="000552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осуществляющего полномочия председателя</w:t>
            </w:r>
          </w:p>
          <w:p w:rsidR="00A940BC" w:rsidRPr="0005522D" w:rsidRDefault="0005522D" w:rsidP="000552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 xml:space="preserve">Совета Олонецкого городского поселения  </w:t>
            </w:r>
            <w:r w:rsidRPr="000552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40BC" w:rsidRPr="0005522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r w:rsidR="00A940BC" w:rsidRPr="00055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______________ ______ </w:t>
            </w:r>
            <w:proofErr w:type="gramStart"/>
            <w:r w:rsidR="00A940BC" w:rsidRPr="000552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940BC" w:rsidRPr="0005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0BC" w:rsidRPr="0005522D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  <w:tr w:rsidR="00A940BC" w:rsidRPr="0005522D" w:rsidTr="00D16484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05522D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05522D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05522D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05522D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05522D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05522D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0BC" w:rsidRPr="0005522D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Подпись принимающей стороны (печать, штамп)</w:t>
            </w:r>
          </w:p>
        </w:tc>
      </w:tr>
      <w:tr w:rsidR="00A940BC" w:rsidRPr="0005522D" w:rsidTr="00D16484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05522D" w:rsidTr="00D16484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05522D" w:rsidTr="00D16484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C" w:rsidRPr="0005522D" w:rsidTr="00D16484">
        <w:trPr>
          <w:trHeight w:val="1983"/>
          <w:jc w:val="center"/>
        </w:trPr>
        <w:tc>
          <w:tcPr>
            <w:tcW w:w="12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0BC" w:rsidRPr="0005522D" w:rsidRDefault="00A940BC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BC" w:rsidRPr="0005522D" w:rsidRDefault="00874FAD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F96E3D" w:rsidRPr="0005522D">
              <w:rPr>
                <w:rFonts w:ascii="Times New Roman" w:hAnsi="Times New Roman" w:cs="Times New Roman"/>
                <w:sz w:val="24"/>
                <w:szCs w:val="24"/>
              </w:rPr>
              <w:t>Совета Олонецкого городского поселения</w:t>
            </w:r>
            <w:r w:rsidR="00A940BC" w:rsidRPr="0005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0BC" w:rsidRPr="0005522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 _______________</w:t>
            </w:r>
          </w:p>
          <w:p w:rsidR="00A940BC" w:rsidRPr="0005522D" w:rsidRDefault="00A940BC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(Ф.И.О.) (Подпись)</w:t>
            </w:r>
          </w:p>
          <w:p w:rsidR="00A940BC" w:rsidRPr="0005522D" w:rsidRDefault="00A940BC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22D">
              <w:rPr>
                <w:rFonts w:ascii="Times New Roman" w:hAnsi="Times New Roman" w:cs="Times New Roman"/>
                <w:sz w:val="24"/>
                <w:szCs w:val="24"/>
              </w:rPr>
              <w:t>Дата:__________ </w:t>
            </w:r>
          </w:p>
          <w:p w:rsidR="00A940BC" w:rsidRPr="0005522D" w:rsidRDefault="00A940BC" w:rsidP="00D1648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629" w:rsidRPr="0005522D" w:rsidRDefault="00440629" w:rsidP="00936DF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40629" w:rsidRPr="0005522D" w:rsidSect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923"/>
    <w:multiLevelType w:val="hybridMultilevel"/>
    <w:tmpl w:val="EE9EA38C"/>
    <w:lvl w:ilvl="0" w:tplc="BC94F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B04B70"/>
    <w:multiLevelType w:val="multilevel"/>
    <w:tmpl w:val="4E6E5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3499B"/>
    <w:rsid w:val="0000117B"/>
    <w:rsid w:val="000438CD"/>
    <w:rsid w:val="00047089"/>
    <w:rsid w:val="00054960"/>
    <w:rsid w:val="0005522D"/>
    <w:rsid w:val="0006469D"/>
    <w:rsid w:val="0007614F"/>
    <w:rsid w:val="00081644"/>
    <w:rsid w:val="000820C5"/>
    <w:rsid w:val="00090562"/>
    <w:rsid w:val="00090AE6"/>
    <w:rsid w:val="00094878"/>
    <w:rsid w:val="000E2BF0"/>
    <w:rsid w:val="000E3875"/>
    <w:rsid w:val="000E72D9"/>
    <w:rsid w:val="000F7ABC"/>
    <w:rsid w:val="00106286"/>
    <w:rsid w:val="00107014"/>
    <w:rsid w:val="001078BD"/>
    <w:rsid w:val="00157FB3"/>
    <w:rsid w:val="001605B1"/>
    <w:rsid w:val="00174C19"/>
    <w:rsid w:val="001B435D"/>
    <w:rsid w:val="00205068"/>
    <w:rsid w:val="00206EB2"/>
    <w:rsid w:val="00210987"/>
    <w:rsid w:val="00211F65"/>
    <w:rsid w:val="00244B29"/>
    <w:rsid w:val="002702C7"/>
    <w:rsid w:val="0028164D"/>
    <w:rsid w:val="0029575A"/>
    <w:rsid w:val="002A472E"/>
    <w:rsid w:val="002C6556"/>
    <w:rsid w:val="002D2A97"/>
    <w:rsid w:val="002E7FAE"/>
    <w:rsid w:val="00325277"/>
    <w:rsid w:val="00382E22"/>
    <w:rsid w:val="00383284"/>
    <w:rsid w:val="003B498E"/>
    <w:rsid w:val="003D0067"/>
    <w:rsid w:val="003E25A9"/>
    <w:rsid w:val="003E72D2"/>
    <w:rsid w:val="003E7F6B"/>
    <w:rsid w:val="003F6486"/>
    <w:rsid w:val="00401F2E"/>
    <w:rsid w:val="0041307A"/>
    <w:rsid w:val="00420031"/>
    <w:rsid w:val="0042621B"/>
    <w:rsid w:val="0043499B"/>
    <w:rsid w:val="004362AA"/>
    <w:rsid w:val="00440629"/>
    <w:rsid w:val="004552BB"/>
    <w:rsid w:val="00465993"/>
    <w:rsid w:val="0047271A"/>
    <w:rsid w:val="004B10FD"/>
    <w:rsid w:val="004D016E"/>
    <w:rsid w:val="004E58D8"/>
    <w:rsid w:val="0050670D"/>
    <w:rsid w:val="005323E5"/>
    <w:rsid w:val="00547F15"/>
    <w:rsid w:val="0056272B"/>
    <w:rsid w:val="00562C96"/>
    <w:rsid w:val="00575E86"/>
    <w:rsid w:val="005B0D9C"/>
    <w:rsid w:val="005B4E77"/>
    <w:rsid w:val="005C3EA2"/>
    <w:rsid w:val="005E6D51"/>
    <w:rsid w:val="005F6120"/>
    <w:rsid w:val="00611A86"/>
    <w:rsid w:val="0061698B"/>
    <w:rsid w:val="00620083"/>
    <w:rsid w:val="00641D7D"/>
    <w:rsid w:val="00667F18"/>
    <w:rsid w:val="006871F3"/>
    <w:rsid w:val="006A3A47"/>
    <w:rsid w:val="006B6C58"/>
    <w:rsid w:val="006D1A7D"/>
    <w:rsid w:val="006D3C74"/>
    <w:rsid w:val="006F7876"/>
    <w:rsid w:val="0070425C"/>
    <w:rsid w:val="0075660E"/>
    <w:rsid w:val="00765346"/>
    <w:rsid w:val="0077434B"/>
    <w:rsid w:val="00775D72"/>
    <w:rsid w:val="0077623A"/>
    <w:rsid w:val="00780090"/>
    <w:rsid w:val="00780330"/>
    <w:rsid w:val="0079606A"/>
    <w:rsid w:val="007C097F"/>
    <w:rsid w:val="007D2F7A"/>
    <w:rsid w:val="007E759D"/>
    <w:rsid w:val="007F503E"/>
    <w:rsid w:val="007F5DF2"/>
    <w:rsid w:val="007F6067"/>
    <w:rsid w:val="008069D9"/>
    <w:rsid w:val="00817824"/>
    <w:rsid w:val="00832CED"/>
    <w:rsid w:val="00855A9A"/>
    <w:rsid w:val="00862168"/>
    <w:rsid w:val="008646B7"/>
    <w:rsid w:val="008702A2"/>
    <w:rsid w:val="00874FAD"/>
    <w:rsid w:val="00876F14"/>
    <w:rsid w:val="008832F5"/>
    <w:rsid w:val="008916D1"/>
    <w:rsid w:val="008A39D4"/>
    <w:rsid w:val="008A7507"/>
    <w:rsid w:val="008B16CF"/>
    <w:rsid w:val="008C5183"/>
    <w:rsid w:val="008D75F0"/>
    <w:rsid w:val="008E0B16"/>
    <w:rsid w:val="008E3F38"/>
    <w:rsid w:val="00902F07"/>
    <w:rsid w:val="0092578F"/>
    <w:rsid w:val="00927181"/>
    <w:rsid w:val="00936DF8"/>
    <w:rsid w:val="009503DC"/>
    <w:rsid w:val="00955083"/>
    <w:rsid w:val="0099145B"/>
    <w:rsid w:val="009D157E"/>
    <w:rsid w:val="00A06228"/>
    <w:rsid w:val="00A111BD"/>
    <w:rsid w:val="00A81B56"/>
    <w:rsid w:val="00A86E11"/>
    <w:rsid w:val="00A878A9"/>
    <w:rsid w:val="00A940BC"/>
    <w:rsid w:val="00AC3E41"/>
    <w:rsid w:val="00AD4FE0"/>
    <w:rsid w:val="00AF420D"/>
    <w:rsid w:val="00B10DDC"/>
    <w:rsid w:val="00B20118"/>
    <w:rsid w:val="00B5513E"/>
    <w:rsid w:val="00B5523D"/>
    <w:rsid w:val="00B64283"/>
    <w:rsid w:val="00B81A13"/>
    <w:rsid w:val="00BA6671"/>
    <w:rsid w:val="00BC1BE6"/>
    <w:rsid w:val="00BC66B2"/>
    <w:rsid w:val="00BF3984"/>
    <w:rsid w:val="00BF4C53"/>
    <w:rsid w:val="00BF69B3"/>
    <w:rsid w:val="00C1781B"/>
    <w:rsid w:val="00C2114B"/>
    <w:rsid w:val="00C34535"/>
    <w:rsid w:val="00C40F2A"/>
    <w:rsid w:val="00C45875"/>
    <w:rsid w:val="00C537F3"/>
    <w:rsid w:val="00C62805"/>
    <w:rsid w:val="00C84552"/>
    <w:rsid w:val="00CA4DB5"/>
    <w:rsid w:val="00CB6958"/>
    <w:rsid w:val="00CC5000"/>
    <w:rsid w:val="00CC79FB"/>
    <w:rsid w:val="00D40EE5"/>
    <w:rsid w:val="00D6440A"/>
    <w:rsid w:val="00D729E7"/>
    <w:rsid w:val="00D95AFB"/>
    <w:rsid w:val="00DA2B2F"/>
    <w:rsid w:val="00DB38B6"/>
    <w:rsid w:val="00DC2CFD"/>
    <w:rsid w:val="00DD6C77"/>
    <w:rsid w:val="00DE3FC8"/>
    <w:rsid w:val="00DE60F6"/>
    <w:rsid w:val="00E06D2B"/>
    <w:rsid w:val="00E1115E"/>
    <w:rsid w:val="00E53F23"/>
    <w:rsid w:val="00E57FAE"/>
    <w:rsid w:val="00E709BC"/>
    <w:rsid w:val="00EA1BAF"/>
    <w:rsid w:val="00EC1D51"/>
    <w:rsid w:val="00ED66E2"/>
    <w:rsid w:val="00EE5077"/>
    <w:rsid w:val="00EF4C15"/>
    <w:rsid w:val="00F33F56"/>
    <w:rsid w:val="00F3551D"/>
    <w:rsid w:val="00F40D72"/>
    <w:rsid w:val="00F41626"/>
    <w:rsid w:val="00F50616"/>
    <w:rsid w:val="00F613FF"/>
    <w:rsid w:val="00F67D17"/>
    <w:rsid w:val="00F71031"/>
    <w:rsid w:val="00F96E3D"/>
    <w:rsid w:val="00FB2D78"/>
    <w:rsid w:val="00FB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5"/>
  </w:style>
  <w:style w:type="paragraph" w:styleId="1">
    <w:name w:val="heading 1"/>
    <w:basedOn w:val="a"/>
    <w:next w:val="a"/>
    <w:link w:val="10"/>
    <w:qFormat/>
    <w:rsid w:val="00A940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Emphasis"/>
    <w:basedOn w:val="a0"/>
    <w:uiPriority w:val="20"/>
    <w:qFormat/>
    <w:rsid w:val="00855A9A"/>
    <w:rPr>
      <w:i/>
      <w:iCs/>
    </w:rPr>
  </w:style>
  <w:style w:type="character" w:customStyle="1" w:styleId="10">
    <w:name w:val="Заголовок 1 Знак"/>
    <w:basedOn w:val="a0"/>
    <w:link w:val="1"/>
    <w:rsid w:val="00A940B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ADDC-DAC2-4BB3-A767-3122702C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Галина Васильевна</cp:lastModifiedBy>
  <cp:revision>85</cp:revision>
  <cp:lastPrinted>2020-10-27T08:55:00Z</cp:lastPrinted>
  <dcterms:created xsi:type="dcterms:W3CDTF">2018-10-30T13:50:00Z</dcterms:created>
  <dcterms:modified xsi:type="dcterms:W3CDTF">2020-10-27T08:55:00Z</dcterms:modified>
</cp:coreProperties>
</file>