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471CC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6F71FB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5FA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</w:t>
      </w:r>
      <w:r w:rsidR="003C74CE">
        <w:rPr>
          <w:rFonts w:ascii="Times New Roman" w:hAnsi="Times New Roman" w:cs="Times New Roman"/>
          <w:sz w:val="28"/>
          <w:szCs w:val="28"/>
        </w:rPr>
        <w:t>5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№</w:t>
      </w:r>
      <w:r w:rsidR="00155FA3"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155FA3" w:rsidRDefault="00155FA3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70F0E" w:rsidRPr="007E0E03" w:rsidRDefault="00B70F0E" w:rsidP="00155FA3">
      <w:pPr>
        <w:spacing w:after="0"/>
        <w:ind w:left="-142" w:right="5386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155FA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7E0E03">
        <w:rPr>
          <w:rFonts w:ascii="Times New Roman" w:hAnsi="Times New Roman" w:cs="Times New Roman"/>
          <w:sz w:val="28"/>
          <w:szCs w:val="28"/>
        </w:rPr>
        <w:t xml:space="preserve">Олонецкого городскогопоселения   № </w:t>
      </w:r>
      <w:r w:rsidR="00A82BCE">
        <w:rPr>
          <w:rFonts w:ascii="Times New Roman" w:hAnsi="Times New Roman" w:cs="Times New Roman"/>
          <w:sz w:val="28"/>
          <w:szCs w:val="28"/>
        </w:rPr>
        <w:t xml:space="preserve">220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9.12.2020</w:t>
      </w:r>
      <w:r w:rsidR="00155FA3">
        <w:rPr>
          <w:rFonts w:ascii="Times New Roman" w:hAnsi="Times New Roman" w:cs="Times New Roman"/>
          <w:sz w:val="28"/>
          <w:szCs w:val="28"/>
        </w:rPr>
        <w:t xml:space="preserve"> </w:t>
      </w:r>
      <w:r w:rsidR="00A82BCE">
        <w:rPr>
          <w:rFonts w:ascii="Times New Roman" w:hAnsi="Times New Roman" w:cs="Times New Roman"/>
          <w:sz w:val="28"/>
          <w:szCs w:val="28"/>
        </w:rPr>
        <w:t>г.</w:t>
      </w:r>
      <w:r w:rsidR="00155FA3">
        <w:rPr>
          <w:rFonts w:ascii="Times New Roman" w:hAnsi="Times New Roman" w:cs="Times New Roman"/>
          <w:sz w:val="28"/>
          <w:szCs w:val="28"/>
        </w:rPr>
        <w:t xml:space="preserve">  </w:t>
      </w:r>
      <w:r w:rsidRPr="007E0E0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».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  <w:r w:rsidR="00155FA3">
        <w:rPr>
          <w:sz w:val="28"/>
          <w:szCs w:val="28"/>
        </w:rPr>
        <w:t xml:space="preserve"> – представистельный орган муниципального образования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155FA3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A82BCE">
        <w:rPr>
          <w:rFonts w:ascii="Times New Roman" w:hAnsi="Times New Roman" w:cs="Times New Roman"/>
          <w:sz w:val="28"/>
          <w:szCs w:val="28"/>
        </w:rPr>
        <w:t>220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Олонецкого городского поселения 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Pr="00B70F0E">
        <w:rPr>
          <w:sz w:val="28"/>
          <w:szCs w:val="28"/>
        </w:rPr>
        <w:t xml:space="preserve"> 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D569E3">
        <w:rPr>
          <w:sz w:val="28"/>
          <w:szCs w:val="28"/>
        </w:rPr>
        <w:t>78 714,95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D569E3">
        <w:rPr>
          <w:sz w:val="28"/>
          <w:szCs w:val="28"/>
        </w:rPr>
        <w:t>81 476,95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4E20AE">
        <w:rPr>
          <w:sz w:val="28"/>
          <w:szCs w:val="28"/>
        </w:rPr>
        <w:t>2 762,00</w:t>
      </w:r>
      <w:bookmarkStart w:id="0" w:name="_GoBack"/>
      <w:bookmarkEnd w:id="0"/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D569E3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C80BF1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70F0E" w:rsidRPr="00B70F0E">
        <w:rPr>
          <w:sz w:val="28"/>
          <w:szCs w:val="28"/>
        </w:rPr>
        <w:t xml:space="preserve"> 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Default="003C74C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B70F0E" w:rsidRPr="00B70F0E">
        <w:rPr>
          <w:sz w:val="28"/>
          <w:szCs w:val="28"/>
        </w:rPr>
        <w:t>» изложить в новой редакции.</w:t>
      </w:r>
    </w:p>
    <w:p w:rsidR="00604942" w:rsidRDefault="003C74C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604942">
        <w:rPr>
          <w:sz w:val="28"/>
          <w:szCs w:val="28"/>
        </w:rPr>
        <w:t>видов расходов классификации расходов бюджетов</w:t>
      </w:r>
      <w:proofErr w:type="gramEnd"/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</w:p>
    <w:p w:rsidR="00FC62F2" w:rsidRDefault="00FC62F2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</w:t>
      </w:r>
      <w:r w:rsidR="00155FA3">
        <w:rPr>
          <w:rFonts w:ascii="Times New Roman" w:hAnsi="Times New Roman" w:cs="Times New Roman"/>
          <w:sz w:val="28"/>
          <w:szCs w:val="28"/>
        </w:rPr>
        <w:tab/>
      </w:r>
      <w:r w:rsidR="00155FA3">
        <w:rPr>
          <w:rFonts w:ascii="Times New Roman" w:hAnsi="Times New Roman" w:cs="Times New Roman"/>
          <w:sz w:val="28"/>
          <w:szCs w:val="28"/>
        </w:rPr>
        <w:tab/>
      </w:r>
      <w:r w:rsidR="00155FA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D3E">
        <w:rPr>
          <w:rFonts w:ascii="Times New Roman" w:hAnsi="Times New Roman" w:cs="Times New Roman"/>
          <w:sz w:val="28"/>
          <w:szCs w:val="28"/>
        </w:rPr>
        <w:t>В.В.Тихонова</w:t>
      </w: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41" w:rsidRDefault="008C104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A" w:rsidRDefault="007F3DAA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16" w:rsidRDefault="002A7C1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AC3" w:rsidRDefault="00147AC3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A3" w:rsidRDefault="00155FA3" w:rsidP="00155F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155FA3" w:rsidP="00155FA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A82BCE">
        <w:rPr>
          <w:rFonts w:ascii="Times New Roman" w:hAnsi="Times New Roman" w:cs="Times New Roman"/>
          <w:sz w:val="26"/>
          <w:szCs w:val="26"/>
        </w:rPr>
        <w:t>П</w:t>
      </w:r>
      <w:r w:rsidR="00083B09" w:rsidRPr="00B64DE9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E0E7F" w:rsidRPr="00B64DE9">
        <w:rPr>
          <w:rFonts w:ascii="Times New Roman" w:hAnsi="Times New Roman" w:cs="Times New Roman"/>
          <w:sz w:val="26"/>
          <w:szCs w:val="26"/>
        </w:rPr>
        <w:t>3</w:t>
      </w:r>
    </w:p>
    <w:p w:rsidR="00083B09" w:rsidRPr="00B64DE9" w:rsidRDefault="00083B09" w:rsidP="00A609A3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к решению Совета Олонецкого городского поселения от </w:t>
      </w:r>
      <w:r w:rsidR="00155FA3">
        <w:rPr>
          <w:rFonts w:ascii="Times New Roman" w:hAnsi="Times New Roman" w:cs="Times New Roman"/>
          <w:sz w:val="26"/>
          <w:szCs w:val="26"/>
        </w:rPr>
        <w:t>25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A609A3">
        <w:rPr>
          <w:rFonts w:ascii="Times New Roman" w:hAnsi="Times New Roman" w:cs="Times New Roman"/>
          <w:sz w:val="26"/>
          <w:szCs w:val="26"/>
        </w:rPr>
        <w:t>5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г. № </w:t>
      </w:r>
      <w:r w:rsidR="00155FA3">
        <w:rPr>
          <w:rFonts w:ascii="Times New Roman" w:hAnsi="Times New Roman" w:cs="Times New Roman"/>
          <w:sz w:val="26"/>
          <w:szCs w:val="26"/>
        </w:rPr>
        <w:t>262</w:t>
      </w:r>
      <w:r w:rsidRPr="00B64D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Олонецкого городского поселения от 2</w:t>
      </w:r>
      <w:r w:rsidR="00A82BCE"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 w:rsidR="00A82BCE"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2BCE"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="00A82BCE"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 w:rsidR="00A82BCE"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82BCE"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A82BCE">
        <w:rPr>
          <w:rFonts w:ascii="Times New Roman" w:hAnsi="Times New Roman" w:cs="Times New Roman"/>
          <w:sz w:val="26"/>
          <w:szCs w:val="26"/>
        </w:rPr>
        <w:t xml:space="preserve"> и </w:t>
      </w:r>
      <w:r w:rsidR="00A82BCE" w:rsidRPr="00A82BCE">
        <w:rPr>
          <w:rFonts w:ascii="Times New Roman" w:hAnsi="Times New Roman" w:cs="Times New Roman"/>
          <w:sz w:val="26"/>
          <w:szCs w:val="26"/>
        </w:rPr>
        <w:t>пл</w:t>
      </w:r>
      <w:r w:rsidR="00A82BCE"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".</w:t>
      </w:r>
    </w:p>
    <w:p w:rsidR="00083B09" w:rsidRPr="00B64DE9" w:rsidRDefault="00083B09" w:rsidP="00083B0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697"/>
        <w:gridCol w:w="860"/>
        <w:gridCol w:w="740"/>
        <w:gridCol w:w="1127"/>
        <w:gridCol w:w="640"/>
        <w:gridCol w:w="1549"/>
      </w:tblGrid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1 372,26</w:t>
            </w:r>
          </w:p>
        </w:tc>
      </w:tr>
      <w:tr w:rsidR="00D46B3C" w:rsidRPr="00D46B3C" w:rsidTr="00D46B3C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991,15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Совета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991,15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787,37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12 817,30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12 527,30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устройству и ремонту уличного освещения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 и содержанию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3 177,12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1 838,25</w:t>
            </w:r>
          </w:p>
        </w:tc>
      </w:tr>
      <w:tr w:rsidR="00D46B3C" w:rsidRPr="00D46B3C" w:rsidTr="00D46B3C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1 338,87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48 870,24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6 562,50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D46B3C" w:rsidRPr="00D46B3C" w:rsidTr="00D46B3C">
        <w:trPr>
          <w:trHeight w:val="106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D46B3C" w:rsidRPr="00D46B3C" w:rsidTr="00D46B3C">
        <w:trPr>
          <w:trHeight w:val="106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арелия)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15 790,68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D46B3C" w:rsidRPr="00D46B3C" w:rsidTr="00D46B3C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D46B3C" w:rsidRPr="00D46B3C" w:rsidTr="00D46B3C">
        <w:trPr>
          <w:trHeight w:val="8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субсидии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26 385,26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5 689,01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5 689,01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на поддержку развития практик инициативного бюджетирования в муниципальном образовании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D46B3C" w:rsidRPr="00D46B3C" w:rsidTr="00D46B3C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D46B3C" w:rsidRPr="00D46B3C" w:rsidTr="00D46B3C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D46B3C" w:rsidRPr="00D46B3C" w:rsidTr="00D46B3C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D46B3C" w:rsidRPr="00D46B3C" w:rsidTr="00D46B3C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81 476,95</w:t>
            </w:r>
          </w:p>
        </w:tc>
      </w:tr>
    </w:tbl>
    <w:p w:rsidR="00083B09" w:rsidRPr="00D46B3C" w:rsidRDefault="00083B09" w:rsidP="00083B0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B64DE9" w:rsidRDefault="00B64DE9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5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к решению Совета Олонецкого городского поселения от   </w:t>
      </w:r>
      <w:r w:rsidR="001471CC">
        <w:rPr>
          <w:rFonts w:ascii="Times New Roman" w:hAnsi="Times New Roman" w:cs="Times New Roman"/>
          <w:sz w:val="26"/>
          <w:szCs w:val="26"/>
        </w:rPr>
        <w:t>25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A609A3">
        <w:rPr>
          <w:rFonts w:ascii="Times New Roman" w:hAnsi="Times New Roman" w:cs="Times New Roman"/>
          <w:sz w:val="26"/>
          <w:szCs w:val="26"/>
        </w:rPr>
        <w:t>5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г. №</w:t>
      </w:r>
      <w:r w:rsidR="001471CC">
        <w:rPr>
          <w:rFonts w:ascii="Times New Roman" w:hAnsi="Times New Roman" w:cs="Times New Roman"/>
          <w:sz w:val="26"/>
          <w:szCs w:val="26"/>
        </w:rPr>
        <w:t xml:space="preserve"> 262</w:t>
      </w:r>
      <w:r w:rsidRPr="00B64DE9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".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Олонецкого городского поселения на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353"/>
        <w:gridCol w:w="780"/>
        <w:gridCol w:w="638"/>
        <w:gridCol w:w="586"/>
        <w:gridCol w:w="1127"/>
        <w:gridCol w:w="600"/>
        <w:gridCol w:w="1375"/>
      </w:tblGrid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Олонецкого национального муниципального района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81 476,95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1 372,26</w:t>
            </w:r>
          </w:p>
        </w:tc>
      </w:tr>
      <w:tr w:rsidR="00D46B3C" w:rsidRPr="00D46B3C" w:rsidTr="00D46B3C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991,15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Совета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991,15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787,37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12 817,30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12 527,30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устройству и ремонту уличного освещения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 и содержанию дорог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3 177,12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1 838,25</w:t>
            </w:r>
          </w:p>
        </w:tc>
      </w:tr>
      <w:tr w:rsidR="00D46B3C" w:rsidRPr="00D46B3C" w:rsidTr="00D46B3C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1 338,87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48 870,24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6 562,50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D46B3C" w:rsidRPr="00D46B3C" w:rsidTr="00D46B3C">
        <w:trPr>
          <w:trHeight w:val="106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D46B3C" w:rsidRPr="00D46B3C" w:rsidTr="00D46B3C">
        <w:trPr>
          <w:trHeight w:val="106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арелия)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15 790,68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D46B3C" w:rsidRPr="00D46B3C" w:rsidTr="00D46B3C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D46B3C" w:rsidRPr="00D46B3C" w:rsidTr="00D46B3C">
        <w:trPr>
          <w:trHeight w:val="8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субсидии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26 385,26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5 689,01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5 689,01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на поддержку развития практик инициативного бюджетирования в муниципальном образовании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D46B3C" w:rsidRPr="00D46B3C" w:rsidTr="00D46B3C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D46B3C" w:rsidRPr="00D46B3C" w:rsidTr="00D46B3C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D46B3C" w:rsidRPr="00D46B3C" w:rsidTr="00D46B3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81 476,95</w:t>
            </w:r>
          </w:p>
        </w:tc>
      </w:tr>
    </w:tbl>
    <w:p w:rsidR="00723987" w:rsidRDefault="00723987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471CC" w:rsidRDefault="001471CC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471CC" w:rsidRDefault="001471CC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471CC" w:rsidRDefault="001471CC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471CC" w:rsidRDefault="001471CC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471CC" w:rsidRDefault="001471CC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7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к решению Совета Олонецкого городского поселения от   </w:t>
      </w:r>
      <w:r w:rsidR="001471CC">
        <w:rPr>
          <w:rFonts w:ascii="Times New Roman" w:hAnsi="Times New Roman" w:cs="Times New Roman"/>
          <w:sz w:val="26"/>
          <w:szCs w:val="26"/>
        </w:rPr>
        <w:t>25</w:t>
      </w:r>
      <w:r w:rsidRPr="00B64DE9">
        <w:rPr>
          <w:rFonts w:ascii="Times New Roman" w:hAnsi="Times New Roman" w:cs="Times New Roman"/>
          <w:sz w:val="26"/>
          <w:szCs w:val="26"/>
        </w:rPr>
        <w:t xml:space="preserve"> .0</w:t>
      </w:r>
      <w:r w:rsidR="00A609A3">
        <w:rPr>
          <w:rFonts w:ascii="Times New Roman" w:hAnsi="Times New Roman" w:cs="Times New Roman"/>
          <w:sz w:val="26"/>
          <w:szCs w:val="26"/>
        </w:rPr>
        <w:t>5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471CC">
        <w:rPr>
          <w:rFonts w:ascii="Times New Roman" w:hAnsi="Times New Roman" w:cs="Times New Roman"/>
          <w:sz w:val="26"/>
          <w:szCs w:val="26"/>
        </w:rPr>
        <w:t xml:space="preserve"> </w:t>
      </w:r>
      <w:r w:rsidRPr="00B64DE9">
        <w:rPr>
          <w:rFonts w:ascii="Times New Roman" w:hAnsi="Times New Roman" w:cs="Times New Roman"/>
          <w:sz w:val="26"/>
          <w:szCs w:val="26"/>
        </w:rPr>
        <w:t xml:space="preserve">г. № </w:t>
      </w:r>
      <w:r w:rsidR="001471CC">
        <w:rPr>
          <w:rFonts w:ascii="Times New Roman" w:hAnsi="Times New Roman" w:cs="Times New Roman"/>
          <w:sz w:val="26"/>
          <w:szCs w:val="26"/>
        </w:rPr>
        <w:t>262</w:t>
      </w:r>
      <w:r w:rsidRPr="00B64D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".</w:t>
      </w: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B64DE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B64DE9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деятельности), группам и подгруппам </w:t>
      </w:r>
      <w:proofErr w:type="gramStart"/>
      <w:r w:rsidRPr="00B64DE9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B64DE9">
        <w:rPr>
          <w:rFonts w:ascii="Times New Roman" w:hAnsi="Times New Roman" w:cs="Times New Roman"/>
          <w:sz w:val="26"/>
          <w:szCs w:val="26"/>
        </w:rPr>
        <w:t xml:space="preserve">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820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4970"/>
        <w:gridCol w:w="1127"/>
        <w:gridCol w:w="640"/>
        <w:gridCol w:w="1520"/>
      </w:tblGrid>
      <w:tr w:rsidR="00D46B3C" w:rsidRPr="00D46B3C" w:rsidTr="00D46B3C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9 350,18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D46B3C" w:rsidRPr="00D46B3C" w:rsidTr="00D46B3C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"Содержание дорожной инфраструктуры </w:t>
            </w:r>
            <w:proofErr w:type="gramStart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правил</w:t>
            </w:r>
            <w:proofErr w:type="gramEnd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1 250,00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3 863,37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3 863,37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3 863,37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2 524,50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1 338,87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68 263,40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63 740,90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991,15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787,37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10 813,15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10 487,05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72,60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252,50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на поддержку развития практик инициативного бюджетирования в муниципальном образовании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D46B3C" w:rsidRPr="00D46B3C" w:rsidTr="00D46B3C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субсидии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6B3C" w:rsidRPr="00D46B3C" w:rsidTr="00D46B3C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6B3C" w:rsidRPr="00D46B3C" w:rsidTr="00D46B3C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200F3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4 522,50</w:t>
            </w:r>
          </w:p>
        </w:tc>
      </w:tr>
      <w:tr w:rsidR="00D46B3C" w:rsidRPr="00D46B3C" w:rsidTr="00D46B3C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D46B3C" w:rsidRPr="00D46B3C" w:rsidTr="00D46B3C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арелия)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D46B3C" w:rsidRPr="00D46B3C" w:rsidTr="00D46B3C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D46B3C" w:rsidRPr="00D46B3C" w:rsidTr="00D46B3C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B3C" w:rsidRPr="00D46B3C" w:rsidRDefault="00D46B3C" w:rsidP="00D4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6B3C" w:rsidRPr="00D46B3C" w:rsidTr="00D46B3C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6B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81 476,95</w:t>
            </w:r>
          </w:p>
        </w:tc>
      </w:tr>
    </w:tbl>
    <w:p w:rsidR="00D46B3C" w:rsidRDefault="00D46B3C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D46B3C" w:rsidSect="003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20150"/>
    <w:rsid w:val="00032CCC"/>
    <w:rsid w:val="0003456F"/>
    <w:rsid w:val="000727BB"/>
    <w:rsid w:val="00077FF4"/>
    <w:rsid w:val="00083B09"/>
    <w:rsid w:val="00090D87"/>
    <w:rsid w:val="000C3EE4"/>
    <w:rsid w:val="00131331"/>
    <w:rsid w:val="001471CC"/>
    <w:rsid w:val="00147AC3"/>
    <w:rsid w:val="00155FA3"/>
    <w:rsid w:val="00185A0C"/>
    <w:rsid w:val="001F1DD2"/>
    <w:rsid w:val="00232E6E"/>
    <w:rsid w:val="0025430A"/>
    <w:rsid w:val="002625EB"/>
    <w:rsid w:val="002A7C16"/>
    <w:rsid w:val="003016D5"/>
    <w:rsid w:val="00313044"/>
    <w:rsid w:val="0032005C"/>
    <w:rsid w:val="00341878"/>
    <w:rsid w:val="00377BBD"/>
    <w:rsid w:val="003A2966"/>
    <w:rsid w:val="003C293C"/>
    <w:rsid w:val="003C74CE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E0E7F"/>
    <w:rsid w:val="004E20AE"/>
    <w:rsid w:val="004F65AE"/>
    <w:rsid w:val="00503813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8E6F40"/>
    <w:rsid w:val="00971B52"/>
    <w:rsid w:val="00976F75"/>
    <w:rsid w:val="00A37AB9"/>
    <w:rsid w:val="00A37CC9"/>
    <w:rsid w:val="00A609A3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7F7D"/>
    <w:rsid w:val="00C32C9E"/>
    <w:rsid w:val="00C345FE"/>
    <w:rsid w:val="00C4151E"/>
    <w:rsid w:val="00C80BF1"/>
    <w:rsid w:val="00D217B7"/>
    <w:rsid w:val="00D46B3C"/>
    <w:rsid w:val="00D569E3"/>
    <w:rsid w:val="00E13FC8"/>
    <w:rsid w:val="00EA36C0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2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F591-0097-4AAE-9219-AA1C69B3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</cp:revision>
  <cp:lastPrinted>2021-05-31T06:10:00Z</cp:lastPrinted>
  <dcterms:created xsi:type="dcterms:W3CDTF">2021-05-27T05:29:00Z</dcterms:created>
  <dcterms:modified xsi:type="dcterms:W3CDTF">2021-05-31T06:11:00Z</dcterms:modified>
</cp:coreProperties>
</file>