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80" w:rsidRDefault="008E5C80" w:rsidP="00D45FD7">
      <w:pPr>
        <w:tabs>
          <w:tab w:val="left" w:pos="1843"/>
        </w:tabs>
        <w:jc w:val="center"/>
        <w:rPr>
          <w:b/>
        </w:rPr>
      </w:pPr>
    </w:p>
    <w:p w:rsidR="00D45FD7" w:rsidRDefault="008E5C80" w:rsidP="00D45FD7">
      <w:pPr>
        <w:tabs>
          <w:tab w:val="left" w:pos="1843"/>
        </w:tabs>
        <w:jc w:val="center"/>
        <w:rPr>
          <w:b/>
        </w:rPr>
      </w:pPr>
      <w:r>
        <w:rPr>
          <w:b/>
        </w:rPr>
        <w:t xml:space="preserve">Выписка из </w:t>
      </w:r>
      <w:r w:rsidR="00D45FD7">
        <w:rPr>
          <w:b/>
        </w:rPr>
        <w:t>ПРОТОКОЛ</w:t>
      </w:r>
      <w:r>
        <w:rPr>
          <w:b/>
        </w:rPr>
        <w:t>А</w:t>
      </w:r>
      <w:r w:rsidR="00D45FD7">
        <w:rPr>
          <w:b/>
        </w:rPr>
        <w:t xml:space="preserve">  </w:t>
      </w:r>
    </w:p>
    <w:p w:rsidR="00D45FD7" w:rsidRPr="00D45FD7" w:rsidRDefault="00D45FD7" w:rsidP="00D45FD7">
      <w:pPr>
        <w:ind w:right="-5"/>
        <w:jc w:val="center"/>
      </w:pPr>
      <w:r w:rsidRPr="00D45FD7">
        <w:t xml:space="preserve">заседания комиссии по соблюдению требований к служебному поведению муниципальных служащих администрации </w:t>
      </w:r>
      <w:proofErr w:type="spellStart"/>
      <w:r w:rsidRPr="00D45FD7">
        <w:t>Олонецкого</w:t>
      </w:r>
      <w:proofErr w:type="spellEnd"/>
      <w:r w:rsidRPr="00D45FD7">
        <w:t xml:space="preserve"> национального муниципального района и урегулированию конфликта интересов</w:t>
      </w:r>
      <w:r w:rsidR="000B7A51">
        <w:rPr>
          <w:rStyle w:val="a8"/>
        </w:rPr>
        <w:footnoteReference w:id="1"/>
      </w:r>
      <w:r w:rsidR="000B7A51">
        <w:t xml:space="preserve"> </w:t>
      </w:r>
    </w:p>
    <w:p w:rsidR="00D45FD7" w:rsidRDefault="00D45FD7" w:rsidP="00D45FD7">
      <w:pPr>
        <w:jc w:val="center"/>
        <w:rPr>
          <w:b/>
        </w:rPr>
      </w:pPr>
    </w:p>
    <w:p w:rsidR="00D45FD7" w:rsidRDefault="00D45FD7" w:rsidP="00F05EBA">
      <w:pPr>
        <w:tabs>
          <w:tab w:val="left" w:pos="6237"/>
        </w:tabs>
        <w:jc w:val="both"/>
        <w:rPr>
          <w:b/>
        </w:rPr>
      </w:pPr>
      <w:proofErr w:type="spellStart"/>
      <w:r>
        <w:rPr>
          <w:b/>
        </w:rPr>
        <w:t>г</w:t>
      </w:r>
      <w:proofErr w:type="gramStart"/>
      <w:r>
        <w:rPr>
          <w:b/>
        </w:rPr>
        <w:t>.О</w:t>
      </w:r>
      <w:proofErr w:type="gramEnd"/>
      <w:r>
        <w:rPr>
          <w:b/>
        </w:rPr>
        <w:t>лонец</w:t>
      </w:r>
      <w:proofErr w:type="spellEnd"/>
      <w:r>
        <w:rPr>
          <w:b/>
        </w:rPr>
        <w:tab/>
        <w:t xml:space="preserve">от « </w:t>
      </w:r>
      <w:r w:rsidR="008E5C80">
        <w:rPr>
          <w:b/>
        </w:rPr>
        <w:t>13</w:t>
      </w:r>
      <w:r>
        <w:rPr>
          <w:b/>
        </w:rPr>
        <w:t xml:space="preserve"> » </w:t>
      </w:r>
      <w:r w:rsidR="008E5C80">
        <w:rPr>
          <w:b/>
        </w:rPr>
        <w:t>октября</w:t>
      </w:r>
      <w:r>
        <w:t xml:space="preserve"> </w:t>
      </w:r>
      <w:r>
        <w:rPr>
          <w:b/>
        </w:rPr>
        <w:t>20</w:t>
      </w:r>
      <w:r w:rsidR="006416B8">
        <w:rPr>
          <w:b/>
        </w:rPr>
        <w:t>20</w:t>
      </w:r>
      <w:r w:rsidR="00D8201D">
        <w:rPr>
          <w:b/>
        </w:rPr>
        <w:t xml:space="preserve"> года</w:t>
      </w:r>
    </w:p>
    <w:p w:rsidR="00D45FD7" w:rsidRDefault="00D45FD7" w:rsidP="00D45FD7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 xml:space="preserve"> </w:t>
      </w:r>
    </w:p>
    <w:p w:rsidR="008E5C80" w:rsidRDefault="00D45FD7" w:rsidP="00D45FD7">
      <w:pPr>
        <w:jc w:val="both"/>
      </w:pPr>
      <w:r>
        <w:t xml:space="preserve">Председательствует: </w:t>
      </w:r>
      <w:r w:rsidR="008E5C80">
        <w:t>Минин Юрий Иванович, заместитель главы администрации</w:t>
      </w:r>
      <w:r>
        <w:t xml:space="preserve"> </w:t>
      </w:r>
      <w:r w:rsidR="008E5C80">
        <w:t>– начальник Управления ЖКХ;</w:t>
      </w:r>
    </w:p>
    <w:p w:rsidR="008E5C80" w:rsidRDefault="008E5C80" w:rsidP="00D45FD7">
      <w:pPr>
        <w:jc w:val="both"/>
      </w:pPr>
    </w:p>
    <w:p w:rsidR="00D45FD7" w:rsidRPr="00F22848" w:rsidRDefault="00D45FD7" w:rsidP="00D45FD7">
      <w:pPr>
        <w:jc w:val="both"/>
        <w:rPr>
          <w:u w:val="single"/>
        </w:rPr>
      </w:pPr>
      <w:r w:rsidRPr="00F22848">
        <w:rPr>
          <w:u w:val="single"/>
        </w:rPr>
        <w:t>Присутствуют на заседании:</w:t>
      </w:r>
    </w:p>
    <w:p w:rsidR="00D45FD7" w:rsidRDefault="00D45FD7" w:rsidP="00D45FD7">
      <w:pPr>
        <w:jc w:val="both"/>
      </w:pPr>
    </w:p>
    <w:p w:rsidR="00D45FD7" w:rsidRPr="00D45FD7" w:rsidRDefault="00D45FD7" w:rsidP="00D45FD7">
      <w:pPr>
        <w:tabs>
          <w:tab w:val="left" w:pos="2835"/>
        </w:tabs>
        <w:autoSpaceDE w:val="0"/>
        <w:autoSpaceDN w:val="0"/>
        <w:adjustRightInd w:val="0"/>
        <w:jc w:val="both"/>
      </w:pPr>
      <w:r>
        <w:t>Пешков</w:t>
      </w:r>
      <w:r w:rsidRPr="00D45FD7">
        <w:tab/>
        <w:t xml:space="preserve">заместитель председателя комиссии, начальник </w:t>
      </w:r>
    </w:p>
    <w:p w:rsidR="00D45FD7" w:rsidRPr="00D45FD7" w:rsidRDefault="00D45FD7" w:rsidP="00D45FD7">
      <w:pPr>
        <w:tabs>
          <w:tab w:val="left" w:pos="2835"/>
        </w:tabs>
        <w:autoSpaceDE w:val="0"/>
        <w:autoSpaceDN w:val="0"/>
        <w:adjustRightInd w:val="0"/>
        <w:jc w:val="both"/>
      </w:pPr>
      <w:r w:rsidRPr="00D45FD7">
        <w:t>Анто</w:t>
      </w:r>
      <w:r w:rsidR="00A10476">
        <w:t>н</w:t>
      </w:r>
      <w:r w:rsidRPr="00D45FD7">
        <w:t xml:space="preserve"> Михайлович</w:t>
      </w:r>
      <w:r w:rsidRPr="00D45FD7">
        <w:tab/>
        <w:t xml:space="preserve">юридического отдела администрации </w:t>
      </w:r>
      <w:proofErr w:type="spellStart"/>
      <w:r w:rsidRPr="00D45FD7">
        <w:t>Олонецкого</w:t>
      </w:r>
      <w:proofErr w:type="spellEnd"/>
      <w:r w:rsidRPr="00D45FD7">
        <w:t xml:space="preserve"> </w:t>
      </w:r>
    </w:p>
    <w:p w:rsidR="00D45FD7" w:rsidRPr="00D45FD7" w:rsidRDefault="00D45FD7" w:rsidP="00D45FD7">
      <w:pPr>
        <w:tabs>
          <w:tab w:val="left" w:pos="2835"/>
        </w:tabs>
        <w:autoSpaceDE w:val="0"/>
        <w:autoSpaceDN w:val="0"/>
        <w:adjustRightInd w:val="0"/>
        <w:ind w:firstLine="2835"/>
        <w:jc w:val="both"/>
      </w:pPr>
      <w:r w:rsidRPr="00D45FD7">
        <w:t>национального муниципального района;</w:t>
      </w:r>
    </w:p>
    <w:p w:rsidR="00D45FD7" w:rsidRDefault="00D45FD7" w:rsidP="00D45FD7">
      <w:pPr>
        <w:tabs>
          <w:tab w:val="left" w:pos="2835"/>
        </w:tabs>
        <w:autoSpaceDE w:val="0"/>
        <w:autoSpaceDN w:val="0"/>
        <w:adjustRightInd w:val="0"/>
        <w:jc w:val="both"/>
      </w:pPr>
    </w:p>
    <w:p w:rsidR="00F92D07" w:rsidRDefault="00F92D07" w:rsidP="00D45FD7">
      <w:pPr>
        <w:tabs>
          <w:tab w:val="left" w:pos="2835"/>
        </w:tabs>
        <w:autoSpaceDE w:val="0"/>
        <w:autoSpaceDN w:val="0"/>
        <w:adjustRightInd w:val="0"/>
        <w:jc w:val="both"/>
      </w:pPr>
      <w:r>
        <w:t>Исаев</w:t>
      </w:r>
      <w:r w:rsidR="00D45FD7" w:rsidRPr="00D45FD7">
        <w:tab/>
        <w:t xml:space="preserve">секретарь комиссии, начальник Управления делами </w:t>
      </w:r>
    </w:p>
    <w:p w:rsidR="00F92D07" w:rsidRDefault="00F92D07" w:rsidP="00F92D07">
      <w:pPr>
        <w:tabs>
          <w:tab w:val="left" w:pos="2835"/>
        </w:tabs>
        <w:autoSpaceDE w:val="0"/>
        <w:autoSpaceDN w:val="0"/>
        <w:adjustRightInd w:val="0"/>
        <w:jc w:val="both"/>
      </w:pPr>
      <w:r>
        <w:t>Андрей Николаевич</w:t>
      </w:r>
      <w:r>
        <w:tab/>
      </w:r>
      <w:r w:rsidR="00D45FD7" w:rsidRPr="00D45FD7">
        <w:t>администрации</w:t>
      </w:r>
      <w:r>
        <w:t xml:space="preserve"> </w:t>
      </w:r>
      <w:proofErr w:type="spellStart"/>
      <w:r w:rsidR="00D45FD7" w:rsidRPr="00D45FD7">
        <w:t>Олонецкого</w:t>
      </w:r>
      <w:proofErr w:type="spellEnd"/>
      <w:r w:rsidR="00D45FD7" w:rsidRPr="00D45FD7">
        <w:t xml:space="preserve"> </w:t>
      </w:r>
      <w:proofErr w:type="gramStart"/>
      <w:r w:rsidR="00D45FD7" w:rsidRPr="00D45FD7">
        <w:t>национального</w:t>
      </w:r>
      <w:proofErr w:type="gramEnd"/>
      <w:r w:rsidR="00D45FD7" w:rsidRPr="00D45FD7">
        <w:t xml:space="preserve"> муниципального</w:t>
      </w:r>
    </w:p>
    <w:p w:rsidR="00D45FD7" w:rsidRPr="00D45FD7" w:rsidRDefault="00D45FD7" w:rsidP="00F92D07">
      <w:pPr>
        <w:tabs>
          <w:tab w:val="left" w:pos="2835"/>
        </w:tabs>
        <w:autoSpaceDE w:val="0"/>
        <w:autoSpaceDN w:val="0"/>
        <w:adjustRightInd w:val="0"/>
        <w:ind w:firstLine="2835"/>
        <w:jc w:val="both"/>
      </w:pPr>
      <w:r w:rsidRPr="00D45FD7">
        <w:t>района</w:t>
      </w:r>
    </w:p>
    <w:p w:rsidR="00D45FD7" w:rsidRDefault="00D45FD7" w:rsidP="00D45FD7">
      <w:pPr>
        <w:jc w:val="both"/>
      </w:pPr>
    </w:p>
    <w:p w:rsidR="00D45FD7" w:rsidRPr="00D45FD7" w:rsidRDefault="00D45FD7" w:rsidP="00D45FD7">
      <w:pPr>
        <w:tabs>
          <w:tab w:val="left" w:pos="2835"/>
        </w:tabs>
        <w:autoSpaceDE w:val="0"/>
        <w:autoSpaceDN w:val="0"/>
        <w:adjustRightInd w:val="0"/>
        <w:jc w:val="both"/>
        <w:rPr>
          <w:u w:val="single"/>
        </w:rPr>
      </w:pPr>
      <w:r w:rsidRPr="00D45FD7">
        <w:rPr>
          <w:u w:val="single"/>
        </w:rPr>
        <w:t>Члены комиссии:</w:t>
      </w:r>
    </w:p>
    <w:p w:rsidR="00D45FD7" w:rsidRPr="00D45FD7" w:rsidRDefault="00D45FD7" w:rsidP="00D45FD7">
      <w:pPr>
        <w:tabs>
          <w:tab w:val="left" w:pos="2835"/>
        </w:tabs>
        <w:autoSpaceDE w:val="0"/>
        <w:autoSpaceDN w:val="0"/>
        <w:adjustRightInd w:val="0"/>
        <w:ind w:left="708" w:hanging="708"/>
        <w:jc w:val="both"/>
      </w:pPr>
    </w:p>
    <w:p w:rsidR="008E5C80" w:rsidRDefault="008E5C80" w:rsidP="00D45FD7">
      <w:pPr>
        <w:tabs>
          <w:tab w:val="left" w:pos="2835"/>
        </w:tabs>
        <w:autoSpaceDE w:val="0"/>
        <w:autoSpaceDN w:val="0"/>
        <w:adjustRightInd w:val="0"/>
        <w:jc w:val="both"/>
      </w:pPr>
      <w:r>
        <w:t xml:space="preserve">Богданова Юлия </w:t>
      </w:r>
    </w:p>
    <w:p w:rsidR="00D45FD7" w:rsidRPr="00D45FD7" w:rsidRDefault="008E5C80" w:rsidP="00D45FD7">
      <w:pPr>
        <w:tabs>
          <w:tab w:val="left" w:pos="2835"/>
        </w:tabs>
        <w:autoSpaceDE w:val="0"/>
        <w:autoSpaceDN w:val="0"/>
        <w:adjustRightInd w:val="0"/>
        <w:jc w:val="both"/>
      </w:pPr>
      <w:r>
        <w:t>Вячеславовна</w:t>
      </w:r>
      <w:r w:rsidR="00D45FD7" w:rsidRPr="00D45FD7">
        <w:tab/>
      </w:r>
      <w:r>
        <w:t xml:space="preserve">- </w:t>
      </w:r>
      <w:r w:rsidR="00D45FD7" w:rsidRPr="00D45FD7">
        <w:t>начальник Управления экономического развития;</w:t>
      </w:r>
    </w:p>
    <w:p w:rsidR="00D45FD7" w:rsidRPr="00D45FD7" w:rsidRDefault="00D45FD7" w:rsidP="00D45FD7">
      <w:pPr>
        <w:tabs>
          <w:tab w:val="left" w:pos="2835"/>
        </w:tabs>
        <w:autoSpaceDE w:val="0"/>
        <w:autoSpaceDN w:val="0"/>
        <w:adjustRightInd w:val="0"/>
        <w:ind w:firstLine="2835"/>
        <w:jc w:val="both"/>
      </w:pPr>
    </w:p>
    <w:p w:rsidR="008E5C80" w:rsidRDefault="008E5C80" w:rsidP="00D45FD7">
      <w:pPr>
        <w:tabs>
          <w:tab w:val="left" w:pos="2835"/>
        </w:tabs>
        <w:autoSpaceDE w:val="0"/>
        <w:autoSpaceDN w:val="0"/>
        <w:adjustRightInd w:val="0"/>
        <w:jc w:val="both"/>
      </w:pPr>
      <w:proofErr w:type="spellStart"/>
      <w:r>
        <w:t>Столярова</w:t>
      </w:r>
      <w:proofErr w:type="spellEnd"/>
      <w:r>
        <w:t xml:space="preserve"> Татьяна </w:t>
      </w:r>
    </w:p>
    <w:p w:rsidR="00D45FD7" w:rsidRPr="00D45FD7" w:rsidRDefault="008E5C80" w:rsidP="008E5C80">
      <w:pPr>
        <w:tabs>
          <w:tab w:val="left" w:pos="2835"/>
        </w:tabs>
        <w:autoSpaceDE w:val="0"/>
        <w:autoSpaceDN w:val="0"/>
        <w:adjustRightInd w:val="0"/>
        <w:jc w:val="both"/>
      </w:pPr>
      <w:r>
        <w:t>Николаевна</w:t>
      </w:r>
      <w:r>
        <w:tab/>
        <w:t>- начальник Финансового управления;</w:t>
      </w:r>
    </w:p>
    <w:p w:rsidR="00D45FD7" w:rsidRPr="00D45FD7" w:rsidRDefault="00D45FD7" w:rsidP="00D45FD7">
      <w:pPr>
        <w:tabs>
          <w:tab w:val="left" w:pos="2835"/>
        </w:tabs>
        <w:autoSpaceDE w:val="0"/>
        <w:autoSpaceDN w:val="0"/>
        <w:adjustRightInd w:val="0"/>
        <w:jc w:val="both"/>
      </w:pPr>
    </w:p>
    <w:p w:rsidR="00D45FD7" w:rsidRDefault="008E5C80" w:rsidP="00D45FD7">
      <w:pPr>
        <w:tabs>
          <w:tab w:val="left" w:pos="2835"/>
        </w:tabs>
        <w:autoSpaceDE w:val="0"/>
        <w:autoSpaceDN w:val="0"/>
        <w:adjustRightInd w:val="0"/>
        <w:jc w:val="both"/>
      </w:pPr>
      <w:r>
        <w:t>Корнилова Ирина</w:t>
      </w:r>
    </w:p>
    <w:p w:rsidR="00D45FD7" w:rsidRPr="00D45FD7" w:rsidRDefault="008E5C80" w:rsidP="00D45FD7">
      <w:pPr>
        <w:tabs>
          <w:tab w:val="left" w:pos="2835"/>
        </w:tabs>
        <w:autoSpaceDE w:val="0"/>
        <w:autoSpaceDN w:val="0"/>
        <w:adjustRightInd w:val="0"/>
        <w:jc w:val="both"/>
      </w:pPr>
      <w:r>
        <w:t>Анатольевна</w:t>
      </w:r>
      <w:r>
        <w:tab/>
        <w:t>- директор МКОУ «Средняя школа № 1 г. Олонца».</w:t>
      </w:r>
    </w:p>
    <w:p w:rsidR="00D45FD7" w:rsidRPr="00580292" w:rsidRDefault="00D45FD7" w:rsidP="00740BB7">
      <w:pPr>
        <w:tabs>
          <w:tab w:val="left" w:pos="2835"/>
        </w:tabs>
        <w:autoSpaceDE w:val="0"/>
        <w:autoSpaceDN w:val="0"/>
        <w:adjustRightInd w:val="0"/>
        <w:jc w:val="both"/>
      </w:pPr>
    </w:p>
    <w:p w:rsidR="00D45FD7" w:rsidRDefault="00D45FD7" w:rsidP="00740BB7">
      <w:pPr>
        <w:tabs>
          <w:tab w:val="left" w:pos="2835"/>
        </w:tabs>
        <w:autoSpaceDE w:val="0"/>
        <w:autoSpaceDN w:val="0"/>
        <w:adjustRightInd w:val="0"/>
        <w:jc w:val="both"/>
      </w:pPr>
      <w:r>
        <w:t xml:space="preserve">Число членов комиссии, принимающих участие в заседании Комиссии, составляет </w:t>
      </w:r>
      <w:r w:rsidR="007D1074">
        <w:t>6</w:t>
      </w:r>
      <w:r>
        <w:t xml:space="preserve"> человек. Кворум для проведения заседания Комиссии имеется.</w:t>
      </w:r>
    </w:p>
    <w:p w:rsidR="00D45FD7" w:rsidRDefault="00D45FD7" w:rsidP="00E3116E">
      <w:pPr>
        <w:tabs>
          <w:tab w:val="left" w:pos="2835"/>
        </w:tabs>
        <w:autoSpaceDE w:val="0"/>
        <w:autoSpaceDN w:val="0"/>
        <w:adjustRightInd w:val="0"/>
        <w:jc w:val="both"/>
      </w:pPr>
      <w:r>
        <w:t xml:space="preserve"> </w:t>
      </w:r>
    </w:p>
    <w:p w:rsidR="00191EA1" w:rsidRDefault="00D45FD7" w:rsidP="00E3116E">
      <w:pPr>
        <w:tabs>
          <w:tab w:val="left" w:pos="2835"/>
        </w:tabs>
        <w:autoSpaceDE w:val="0"/>
        <w:autoSpaceDN w:val="0"/>
        <w:adjustRightInd w:val="0"/>
        <w:jc w:val="both"/>
        <w:rPr>
          <w:u w:val="single"/>
        </w:rPr>
      </w:pPr>
      <w:r w:rsidRPr="00F92D07">
        <w:rPr>
          <w:u w:val="single"/>
        </w:rPr>
        <w:t>Повестка дня:</w:t>
      </w:r>
      <w:r w:rsidRPr="000B7A51">
        <w:t xml:space="preserve"> </w:t>
      </w:r>
      <w:r w:rsidR="008E5C80">
        <w:t xml:space="preserve">О рассмотрении докладных записок заместителя начальника Управления делами – начальника отдела кадровой работы и делопроизводства Прохоровой Н.Н. о возможном нарушении требований к служебному поведению муниципальных служащих администрации </w:t>
      </w:r>
      <w:proofErr w:type="spellStart"/>
      <w:r w:rsidR="008E5C80">
        <w:t>Олонецкого</w:t>
      </w:r>
      <w:proofErr w:type="spellEnd"/>
      <w:r w:rsidR="008E5C80">
        <w:t xml:space="preserve"> национального муниципального района.</w:t>
      </w:r>
    </w:p>
    <w:p w:rsidR="008E5C80" w:rsidRDefault="008E5C80" w:rsidP="00E3116E">
      <w:pPr>
        <w:tabs>
          <w:tab w:val="left" w:pos="2835"/>
        </w:tabs>
        <w:autoSpaceDE w:val="0"/>
        <w:autoSpaceDN w:val="0"/>
        <w:adjustRightInd w:val="0"/>
        <w:jc w:val="both"/>
        <w:rPr>
          <w:u w:val="single"/>
        </w:rPr>
      </w:pPr>
    </w:p>
    <w:p w:rsidR="00740BB7" w:rsidRPr="00740BB7" w:rsidRDefault="00740BB7" w:rsidP="00E3116E">
      <w:pPr>
        <w:tabs>
          <w:tab w:val="left" w:pos="2835"/>
        </w:tabs>
        <w:autoSpaceDE w:val="0"/>
        <w:autoSpaceDN w:val="0"/>
        <w:adjustRightInd w:val="0"/>
        <w:jc w:val="both"/>
        <w:rPr>
          <w:u w:val="single"/>
        </w:rPr>
      </w:pPr>
      <w:r w:rsidRPr="00740BB7">
        <w:rPr>
          <w:u w:val="single"/>
        </w:rPr>
        <w:t>Докладчик:</w:t>
      </w:r>
    </w:p>
    <w:p w:rsidR="00740BB7" w:rsidRPr="00740BB7" w:rsidRDefault="00F92D07" w:rsidP="00F92D07">
      <w:pPr>
        <w:tabs>
          <w:tab w:val="left" w:pos="2835"/>
        </w:tabs>
        <w:autoSpaceDE w:val="0"/>
        <w:autoSpaceDN w:val="0"/>
        <w:adjustRightInd w:val="0"/>
        <w:jc w:val="both"/>
      </w:pPr>
      <w:r>
        <w:t xml:space="preserve">Исаев А.Н. </w:t>
      </w:r>
      <w:r w:rsidR="00740BB7" w:rsidRPr="00740BB7">
        <w:t>–</w:t>
      </w:r>
      <w:r w:rsidRPr="00D45FD7">
        <w:t xml:space="preserve"> начальник Управления делами администрации</w:t>
      </w:r>
      <w:r>
        <w:t xml:space="preserve"> </w:t>
      </w:r>
      <w:proofErr w:type="spellStart"/>
      <w:r w:rsidRPr="00D45FD7">
        <w:t>Олонецкого</w:t>
      </w:r>
      <w:proofErr w:type="spellEnd"/>
      <w:r w:rsidRPr="00D45FD7">
        <w:t xml:space="preserve"> национального муниципального</w:t>
      </w:r>
      <w:r>
        <w:t xml:space="preserve"> </w:t>
      </w:r>
      <w:r w:rsidRPr="00D45FD7">
        <w:t>района</w:t>
      </w:r>
      <w:r>
        <w:t xml:space="preserve">, </w:t>
      </w:r>
      <w:r w:rsidRPr="00D45FD7">
        <w:t>секретарь комиссии</w:t>
      </w:r>
      <w:r w:rsidR="00740BB7" w:rsidRPr="00740BB7">
        <w:t>.</w:t>
      </w:r>
    </w:p>
    <w:p w:rsidR="008E5C80" w:rsidRDefault="008E5C80" w:rsidP="00E3116E">
      <w:pPr>
        <w:tabs>
          <w:tab w:val="left" w:pos="2835"/>
        </w:tabs>
        <w:autoSpaceDE w:val="0"/>
        <w:autoSpaceDN w:val="0"/>
        <w:adjustRightInd w:val="0"/>
        <w:jc w:val="both"/>
        <w:rPr>
          <w:u w:val="single"/>
        </w:rPr>
      </w:pPr>
    </w:p>
    <w:p w:rsidR="00740BB7" w:rsidRPr="00740BB7" w:rsidRDefault="00740BB7" w:rsidP="00E3116E">
      <w:pPr>
        <w:tabs>
          <w:tab w:val="left" w:pos="2835"/>
        </w:tabs>
        <w:autoSpaceDE w:val="0"/>
        <w:autoSpaceDN w:val="0"/>
        <w:adjustRightInd w:val="0"/>
        <w:jc w:val="both"/>
        <w:rPr>
          <w:u w:val="single"/>
        </w:rPr>
      </w:pPr>
      <w:r w:rsidRPr="00740BB7">
        <w:rPr>
          <w:u w:val="single"/>
        </w:rPr>
        <w:t>1. С</w:t>
      </w:r>
      <w:r w:rsidR="00F92D07" w:rsidRPr="00F92D07">
        <w:rPr>
          <w:u w:val="single"/>
        </w:rPr>
        <w:t>лушали</w:t>
      </w:r>
      <w:r w:rsidRPr="00740BB7">
        <w:rPr>
          <w:u w:val="single"/>
        </w:rPr>
        <w:t>:</w:t>
      </w:r>
    </w:p>
    <w:p w:rsidR="00B647A7" w:rsidRDefault="00F92D07" w:rsidP="008E5C80">
      <w:pPr>
        <w:ind w:right="-55" w:firstLine="709"/>
        <w:jc w:val="both"/>
      </w:pPr>
      <w:r>
        <w:t>Исаева А.Н.</w:t>
      </w:r>
      <w:r w:rsidR="008E5C80">
        <w:t>: по рассматриваемым фактам проведена предварительная служебная проверка в отношении муниципальных служащих.</w:t>
      </w:r>
    </w:p>
    <w:p w:rsidR="008E5C80" w:rsidRDefault="008E5C80" w:rsidP="008E5C80">
      <w:pPr>
        <w:ind w:right="-55" w:firstLine="709"/>
        <w:jc w:val="both"/>
      </w:pPr>
      <w:proofErr w:type="gramStart"/>
      <w:r>
        <w:t>Представлены</w:t>
      </w:r>
      <w:proofErr w:type="gramEnd"/>
      <w:r>
        <w:t xml:space="preserve"> объяснительные муниципальных служащих по выявленным фактам.</w:t>
      </w:r>
    </w:p>
    <w:p w:rsidR="008E5C80" w:rsidRDefault="008E5C80" w:rsidP="008E5C80">
      <w:pPr>
        <w:ind w:right="-55"/>
        <w:jc w:val="both"/>
      </w:pPr>
      <w:r>
        <w:t>Выступили: Пешков А.М. – о правовой оценке выявленных фактов.</w:t>
      </w:r>
    </w:p>
    <w:p w:rsidR="008E5C80" w:rsidRDefault="008E5C80" w:rsidP="008E5C80">
      <w:pPr>
        <w:ind w:right="-55"/>
        <w:jc w:val="both"/>
      </w:pPr>
    </w:p>
    <w:p w:rsidR="00D658A5" w:rsidRDefault="008E5C80" w:rsidP="008E5C80">
      <w:pPr>
        <w:ind w:right="-55"/>
        <w:jc w:val="both"/>
      </w:pPr>
      <w:r>
        <w:lastRenderedPageBreak/>
        <w:t>Выслушав членов комиссии, председ</w:t>
      </w:r>
      <w:r w:rsidR="00D658A5">
        <w:t>а</w:t>
      </w:r>
      <w:r>
        <w:t xml:space="preserve">телем </w:t>
      </w:r>
      <w:r w:rsidR="00D658A5">
        <w:t xml:space="preserve">комиссии вопрос по первому факту </w:t>
      </w:r>
      <w:bookmarkStart w:id="0" w:name="_GoBack"/>
      <w:bookmarkEnd w:id="0"/>
      <w:r w:rsidR="00D658A5">
        <w:t>вынесен на голосование.</w:t>
      </w:r>
    </w:p>
    <w:p w:rsidR="00D658A5" w:rsidRDefault="00D658A5" w:rsidP="008E5C80">
      <w:pPr>
        <w:ind w:right="-55"/>
        <w:jc w:val="both"/>
      </w:pPr>
    </w:p>
    <w:p w:rsidR="00D658A5" w:rsidRDefault="00D658A5" w:rsidP="008E5C80">
      <w:pPr>
        <w:ind w:right="-55"/>
        <w:jc w:val="both"/>
      </w:pPr>
      <w:r>
        <w:t>Голосовали: не имеется конфликта интересов – 6 человек</w:t>
      </w:r>
    </w:p>
    <w:p w:rsidR="00D658A5" w:rsidRDefault="00D658A5" w:rsidP="00D658A5">
      <w:pPr>
        <w:tabs>
          <w:tab w:val="left" w:pos="1620"/>
        </w:tabs>
        <w:ind w:right="-55"/>
        <w:jc w:val="both"/>
      </w:pPr>
      <w:r>
        <w:t xml:space="preserve">                 </w:t>
      </w:r>
      <w:r>
        <w:tab/>
      </w:r>
      <w:r w:rsidRPr="00D658A5">
        <w:t>имеется конфликт интересов</w:t>
      </w:r>
      <w:r>
        <w:t xml:space="preserve"> – 0 человек.</w:t>
      </w:r>
    </w:p>
    <w:p w:rsidR="00D658A5" w:rsidRDefault="00D658A5" w:rsidP="00D658A5">
      <w:pPr>
        <w:tabs>
          <w:tab w:val="left" w:pos="1620"/>
        </w:tabs>
        <w:ind w:right="-55"/>
        <w:jc w:val="both"/>
      </w:pPr>
    </w:p>
    <w:p w:rsidR="008E5C80" w:rsidRDefault="00D658A5" w:rsidP="008E5C80">
      <w:pPr>
        <w:ind w:right="-55"/>
        <w:jc w:val="both"/>
      </w:pPr>
      <w:r>
        <w:t>Комиссией принято решение об отсутствии конфликта интересов по первому факту.</w:t>
      </w:r>
    </w:p>
    <w:p w:rsidR="00D658A5" w:rsidRDefault="00D658A5" w:rsidP="008E5C80">
      <w:pPr>
        <w:ind w:right="-55"/>
        <w:jc w:val="both"/>
      </w:pPr>
    </w:p>
    <w:p w:rsidR="00D658A5" w:rsidRDefault="00D658A5" w:rsidP="008E5C80">
      <w:pPr>
        <w:ind w:right="-55"/>
        <w:jc w:val="both"/>
      </w:pPr>
      <w:r>
        <w:t>Решили: считать, что в выявленных фактах отсутствует конфликт интересов.</w:t>
      </w:r>
    </w:p>
    <w:p w:rsidR="00D658A5" w:rsidRDefault="00D658A5" w:rsidP="008E5C80">
      <w:pPr>
        <w:ind w:right="-55"/>
        <w:jc w:val="both"/>
      </w:pPr>
    </w:p>
    <w:p w:rsidR="00D658A5" w:rsidRDefault="00D658A5" w:rsidP="008E5C80">
      <w:pPr>
        <w:ind w:right="-55"/>
        <w:jc w:val="both"/>
      </w:pPr>
      <w:r>
        <w:t>По второму факту:</w:t>
      </w:r>
    </w:p>
    <w:p w:rsidR="00D658A5" w:rsidRDefault="00D658A5" w:rsidP="008E5C80">
      <w:pPr>
        <w:ind w:right="-55"/>
        <w:jc w:val="both"/>
      </w:pPr>
      <w:r>
        <w:t>Слушали:</w:t>
      </w:r>
      <w:r w:rsidRPr="00D658A5">
        <w:t xml:space="preserve"> Исаева А.Н.: по рассматриваемым фактам проведена предварительная служебная проверка в отношении муниципальных служащих.</w:t>
      </w:r>
    </w:p>
    <w:p w:rsidR="00D658A5" w:rsidRDefault="00D658A5" w:rsidP="008E5C80">
      <w:pPr>
        <w:ind w:right="-55"/>
        <w:jc w:val="both"/>
      </w:pPr>
    </w:p>
    <w:p w:rsidR="00D658A5" w:rsidRDefault="00D658A5" w:rsidP="008E5C80">
      <w:pPr>
        <w:ind w:right="-55"/>
        <w:jc w:val="both"/>
      </w:pPr>
      <w:r>
        <w:t>Муниципального служащего, в отношении которого рассматривался вопрос о возможном нарушении требований к служебному поведению.</w:t>
      </w:r>
    </w:p>
    <w:p w:rsidR="00D658A5" w:rsidRDefault="00D658A5" w:rsidP="008E5C80">
      <w:pPr>
        <w:ind w:right="-55"/>
        <w:jc w:val="both"/>
      </w:pPr>
    </w:p>
    <w:p w:rsidR="00D658A5" w:rsidRDefault="00D658A5" w:rsidP="008E5C80">
      <w:pPr>
        <w:ind w:right="-55"/>
        <w:jc w:val="both"/>
      </w:pPr>
      <w:r>
        <w:t>Пешкова А.М. – дал правовую оценку выявленных фактов.</w:t>
      </w:r>
    </w:p>
    <w:p w:rsidR="00D658A5" w:rsidRDefault="00D658A5" w:rsidP="008E5C80">
      <w:pPr>
        <w:ind w:right="-55"/>
        <w:jc w:val="both"/>
      </w:pPr>
    </w:p>
    <w:p w:rsidR="00D658A5" w:rsidRDefault="00D658A5" w:rsidP="00D658A5">
      <w:pPr>
        <w:ind w:right="-55"/>
        <w:jc w:val="both"/>
      </w:pPr>
      <w:r>
        <w:t>Выслушав членов комиссии, председателем комиссии вопрос вынесен на голосование.</w:t>
      </w:r>
    </w:p>
    <w:p w:rsidR="00D658A5" w:rsidRDefault="00D658A5" w:rsidP="00D658A5">
      <w:pPr>
        <w:ind w:right="-55"/>
        <w:jc w:val="both"/>
      </w:pPr>
    </w:p>
    <w:p w:rsidR="00D658A5" w:rsidRDefault="00D658A5" w:rsidP="00D658A5">
      <w:pPr>
        <w:ind w:right="-55"/>
        <w:jc w:val="both"/>
      </w:pPr>
      <w:r>
        <w:t xml:space="preserve">Голосовали: </w:t>
      </w:r>
      <w:r>
        <w:t>имеются нарушения требований к служебному поведению:</w:t>
      </w:r>
    </w:p>
    <w:p w:rsidR="00D658A5" w:rsidRDefault="00D658A5" w:rsidP="00D658A5">
      <w:pPr>
        <w:ind w:right="-55"/>
        <w:jc w:val="both"/>
      </w:pPr>
      <w:r>
        <w:t xml:space="preserve">«Да» </w:t>
      </w:r>
      <w:r>
        <w:t xml:space="preserve"> – </w:t>
      </w:r>
      <w:r>
        <w:t>5</w:t>
      </w:r>
      <w:r>
        <w:t xml:space="preserve"> человек</w:t>
      </w:r>
      <w:r>
        <w:t>, «Нет» - 1 человек, «Воздержались» - 0 человек.</w:t>
      </w:r>
    </w:p>
    <w:p w:rsidR="00D658A5" w:rsidRDefault="00D658A5" w:rsidP="00D658A5">
      <w:pPr>
        <w:tabs>
          <w:tab w:val="left" w:pos="1620"/>
        </w:tabs>
        <w:ind w:right="-55"/>
        <w:jc w:val="both"/>
      </w:pPr>
      <w:r>
        <w:t xml:space="preserve">                 </w:t>
      </w:r>
      <w:r>
        <w:tab/>
      </w:r>
    </w:p>
    <w:p w:rsidR="00D658A5" w:rsidRDefault="00D658A5" w:rsidP="00D658A5">
      <w:pPr>
        <w:ind w:right="-55"/>
        <w:jc w:val="both"/>
      </w:pPr>
      <w:r>
        <w:t xml:space="preserve">Комиссией принято решение об отсутствии </w:t>
      </w:r>
      <w:r w:rsidRPr="00D658A5">
        <w:t>нарушения требований к служебному поведению</w:t>
      </w:r>
      <w:r>
        <w:t xml:space="preserve"> муниципальным служащим.</w:t>
      </w:r>
    </w:p>
    <w:p w:rsidR="00D658A5" w:rsidRDefault="00D658A5" w:rsidP="008E5C80">
      <w:pPr>
        <w:ind w:right="-55"/>
        <w:jc w:val="both"/>
      </w:pPr>
    </w:p>
    <w:p w:rsidR="00D658A5" w:rsidRDefault="00D658A5" w:rsidP="008E5C80">
      <w:pPr>
        <w:ind w:right="-55"/>
        <w:jc w:val="both"/>
      </w:pPr>
    </w:p>
    <w:p w:rsidR="00BA4F0E" w:rsidRDefault="00BA4F0E" w:rsidP="00E3116E">
      <w:pPr>
        <w:tabs>
          <w:tab w:val="left" w:pos="2835"/>
        </w:tabs>
        <w:autoSpaceDE w:val="0"/>
        <w:autoSpaceDN w:val="0"/>
        <w:adjustRightInd w:val="0"/>
        <w:jc w:val="both"/>
      </w:pPr>
    </w:p>
    <w:p w:rsidR="00D45FD7" w:rsidRPr="00CD5EC5" w:rsidRDefault="00D45FD7" w:rsidP="009D704F">
      <w:pPr>
        <w:tabs>
          <w:tab w:val="left" w:pos="5387"/>
        </w:tabs>
        <w:spacing w:line="360" w:lineRule="auto"/>
        <w:jc w:val="both"/>
      </w:pPr>
      <w:r>
        <w:t xml:space="preserve">Председатель Комиссии </w:t>
      </w:r>
      <w:r w:rsidR="00D658A5">
        <w:t>Минин Ю.И.</w:t>
      </w:r>
      <w:r w:rsidR="009D704F">
        <w:tab/>
      </w:r>
      <w:r>
        <w:t>________________________</w:t>
      </w:r>
    </w:p>
    <w:p w:rsidR="00D45FD7" w:rsidRPr="009D704F" w:rsidRDefault="00D45FD7" w:rsidP="009D704F">
      <w:pPr>
        <w:tabs>
          <w:tab w:val="left" w:pos="5387"/>
        </w:tabs>
        <w:spacing w:line="360" w:lineRule="auto"/>
        <w:jc w:val="both"/>
      </w:pPr>
      <w:r>
        <w:t xml:space="preserve">Заместитель председателя </w:t>
      </w:r>
      <w:r w:rsidR="009D704F">
        <w:t>Пешков А.М.</w:t>
      </w:r>
      <w:r w:rsidR="009D704F">
        <w:tab/>
      </w:r>
      <w:r w:rsidRPr="009D704F">
        <w:t>________________________</w:t>
      </w:r>
    </w:p>
    <w:p w:rsidR="009D704F" w:rsidRDefault="009D704F" w:rsidP="009D704F">
      <w:pPr>
        <w:tabs>
          <w:tab w:val="left" w:pos="5387"/>
        </w:tabs>
        <w:spacing w:line="360" w:lineRule="auto"/>
        <w:jc w:val="both"/>
      </w:pPr>
      <w:r>
        <w:t>Секретарь Комиссии Исаев А.Н.</w:t>
      </w:r>
      <w:r>
        <w:tab/>
        <w:t>________________________</w:t>
      </w:r>
    </w:p>
    <w:p w:rsidR="00D45FD7" w:rsidRPr="00C5013B" w:rsidRDefault="009D704F" w:rsidP="00615594">
      <w:pPr>
        <w:tabs>
          <w:tab w:val="left" w:pos="5387"/>
        </w:tabs>
        <w:spacing w:line="360" w:lineRule="auto"/>
        <w:jc w:val="both"/>
      </w:pPr>
      <w:r w:rsidRPr="00D45FD7">
        <w:tab/>
      </w:r>
    </w:p>
    <w:sectPr w:rsidR="00D45FD7" w:rsidRPr="00C5013B" w:rsidSect="00D4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E2" w:rsidRDefault="00485CE2" w:rsidP="000B7A51">
      <w:r>
        <w:separator/>
      </w:r>
    </w:p>
  </w:endnote>
  <w:endnote w:type="continuationSeparator" w:id="0">
    <w:p w:rsidR="00485CE2" w:rsidRDefault="00485CE2" w:rsidP="000B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E2" w:rsidRDefault="00485CE2" w:rsidP="000B7A51">
      <w:r>
        <w:separator/>
      </w:r>
    </w:p>
  </w:footnote>
  <w:footnote w:type="continuationSeparator" w:id="0">
    <w:p w:rsidR="00485CE2" w:rsidRDefault="00485CE2" w:rsidP="000B7A51">
      <w:r>
        <w:continuationSeparator/>
      </w:r>
    </w:p>
  </w:footnote>
  <w:footnote w:id="1">
    <w:p w:rsidR="000B7A51" w:rsidRDefault="000B7A51">
      <w:pPr>
        <w:pStyle w:val="a6"/>
      </w:pPr>
      <w:r>
        <w:rPr>
          <w:rStyle w:val="a8"/>
        </w:rPr>
        <w:footnoteRef/>
      </w:r>
      <w:r>
        <w:t xml:space="preserve"> Далее – Комиссия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1BC1"/>
    <w:multiLevelType w:val="hybridMultilevel"/>
    <w:tmpl w:val="A12E08AE"/>
    <w:lvl w:ilvl="0" w:tplc="B36837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2941D2A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2D"/>
    <w:rsid w:val="000968D9"/>
    <w:rsid w:val="000A6A89"/>
    <w:rsid w:val="000B7A51"/>
    <w:rsid w:val="00104CCB"/>
    <w:rsid w:val="0015531C"/>
    <w:rsid w:val="00191EA1"/>
    <w:rsid w:val="00244088"/>
    <w:rsid w:val="00340401"/>
    <w:rsid w:val="004640BD"/>
    <w:rsid w:val="00484BD0"/>
    <w:rsid w:val="00485CE2"/>
    <w:rsid w:val="0049196F"/>
    <w:rsid w:val="004E50C8"/>
    <w:rsid w:val="00595C98"/>
    <w:rsid w:val="005A2D8B"/>
    <w:rsid w:val="005C0E22"/>
    <w:rsid w:val="005C1B0D"/>
    <w:rsid w:val="00615594"/>
    <w:rsid w:val="006416B8"/>
    <w:rsid w:val="00740BB7"/>
    <w:rsid w:val="007D1074"/>
    <w:rsid w:val="008E5C80"/>
    <w:rsid w:val="00940B6C"/>
    <w:rsid w:val="00992B45"/>
    <w:rsid w:val="00995918"/>
    <w:rsid w:val="009D704F"/>
    <w:rsid w:val="00A10476"/>
    <w:rsid w:val="00A148B6"/>
    <w:rsid w:val="00A31213"/>
    <w:rsid w:val="00A45DF2"/>
    <w:rsid w:val="00A736CE"/>
    <w:rsid w:val="00AF2A44"/>
    <w:rsid w:val="00B647A7"/>
    <w:rsid w:val="00BA4F0E"/>
    <w:rsid w:val="00C63550"/>
    <w:rsid w:val="00CB1A96"/>
    <w:rsid w:val="00CB419A"/>
    <w:rsid w:val="00CC07A4"/>
    <w:rsid w:val="00CC64E1"/>
    <w:rsid w:val="00D45FD7"/>
    <w:rsid w:val="00D658A5"/>
    <w:rsid w:val="00D8201D"/>
    <w:rsid w:val="00D853E1"/>
    <w:rsid w:val="00D91EB5"/>
    <w:rsid w:val="00E30A2D"/>
    <w:rsid w:val="00E3116E"/>
    <w:rsid w:val="00F05EBA"/>
    <w:rsid w:val="00F22848"/>
    <w:rsid w:val="00F83D00"/>
    <w:rsid w:val="00F9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F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F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45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7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B7A5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7A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B7A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F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F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45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7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B7A5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7A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B7A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F659-1742-4849-B146-E426FC78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25</cp:revision>
  <cp:lastPrinted>2019-11-19T12:58:00Z</cp:lastPrinted>
  <dcterms:created xsi:type="dcterms:W3CDTF">2018-09-07T09:16:00Z</dcterms:created>
  <dcterms:modified xsi:type="dcterms:W3CDTF">2021-08-28T13:38:00Z</dcterms:modified>
</cp:coreProperties>
</file>