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D" w:rsidRDefault="009122AD" w:rsidP="009122AD">
      <w:pPr>
        <w:ind w:left="4956" w:firstLine="708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9122AD" w:rsidRPr="00076C0F" w:rsidRDefault="009122AD" w:rsidP="009122AD">
      <w:pPr>
        <w:ind w:left="4956" w:firstLine="708"/>
        <w:jc w:val="right"/>
      </w:pPr>
      <w:r>
        <w:rPr>
          <w:i/>
        </w:rPr>
        <w:t xml:space="preserve">правовому акту контрольного (надзорного) органа муниципального образования </w:t>
      </w:r>
    </w:p>
    <w:p w:rsidR="009122AD" w:rsidRDefault="009122AD" w:rsidP="009122AD">
      <w:pPr>
        <w:ind w:left="4956"/>
        <w:jc w:val="right"/>
      </w:pPr>
      <w:r>
        <w:t xml:space="preserve">             № ________от ___________2021 г.</w:t>
      </w:r>
    </w:p>
    <w:p w:rsidR="009122AD" w:rsidRDefault="009122AD" w:rsidP="009122AD">
      <w:pPr>
        <w:ind w:left="4956"/>
        <w:jc w:val="center"/>
      </w:pPr>
    </w:p>
    <w:p w:rsidR="009122AD" w:rsidRDefault="009122AD" w:rsidP="009122A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9122AD" w:rsidRPr="003F374D" w:rsidRDefault="009122AD" w:rsidP="009122AD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9122AD" w:rsidRDefault="009122AD" w:rsidP="009122A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122AD" w:rsidRDefault="009122AD" w:rsidP="009122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муниципального земельного контроля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>амках осуществления муниципального земельного контроля (далее – муниципальный контроль).</w:t>
      </w:r>
    </w:p>
    <w:p w:rsidR="009122AD" w:rsidRPr="00AC5933" w:rsidRDefault="009122AD" w:rsidP="009122A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22AD" w:rsidRDefault="009122AD" w:rsidP="009122A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Олонецкого национального муниципального района, характеристика проблем, на решение которых направлена Программа</w:t>
      </w:r>
    </w:p>
    <w:p w:rsidR="009122AD" w:rsidRDefault="009122AD" w:rsidP="009122A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22AD" w:rsidRDefault="009122AD" w:rsidP="009122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муниципального земельного контроля являются: </w:t>
      </w:r>
      <w:r w:rsidRPr="004049D8">
        <w:rPr>
          <w:color w:val="000000"/>
          <w:sz w:val="28"/>
          <w:szCs w:val="28"/>
        </w:rPr>
        <w:t xml:space="preserve">земли, земельные участки или части земельных участков в границах </w:t>
      </w:r>
      <w:r w:rsidRPr="007303F8">
        <w:rPr>
          <w:color w:val="000000"/>
          <w:sz w:val="28"/>
          <w:szCs w:val="28"/>
        </w:rPr>
        <w:t>Олонецкого</w:t>
      </w:r>
      <w:r>
        <w:rPr>
          <w:rFonts w:eastAsia="Calibri"/>
          <w:sz w:val="28"/>
          <w:szCs w:val="28"/>
          <w:lang w:eastAsia="en-US"/>
        </w:rPr>
        <w:t xml:space="preserve"> национального муниципального района.</w:t>
      </w:r>
    </w:p>
    <w:p w:rsidR="009122AD" w:rsidRPr="00F03660" w:rsidRDefault="009122AD" w:rsidP="009122AD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9D8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</w:t>
      </w:r>
      <w:r w:rsidRPr="004049D8">
        <w:rPr>
          <w:color w:val="000000"/>
          <w:sz w:val="28"/>
          <w:szCs w:val="28"/>
        </w:rPr>
        <w:t xml:space="preserve"> лица, индивидуальны</w:t>
      </w:r>
      <w:r>
        <w:rPr>
          <w:color w:val="000000"/>
          <w:sz w:val="28"/>
          <w:szCs w:val="28"/>
        </w:rPr>
        <w:t>е</w:t>
      </w:r>
      <w:r w:rsidRPr="004049D8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4049D8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9122AD" w:rsidRDefault="009122AD" w:rsidP="009122AD">
      <w:pPr>
        <w:ind w:firstLine="560"/>
        <w:jc w:val="both"/>
      </w:pPr>
      <w:r>
        <w:rPr>
          <w:sz w:val="28"/>
          <w:szCs w:val="28"/>
        </w:rPr>
        <w:t xml:space="preserve">При осуществлении муниципального земельного контроля администрацией </w:t>
      </w:r>
      <w:r w:rsidR="00094A0D">
        <w:rPr>
          <w:sz w:val="28"/>
          <w:szCs w:val="28"/>
        </w:rPr>
        <w:t>Олонецкого национального муниципального района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соблюдением:</w:t>
      </w:r>
    </w:p>
    <w:p w:rsidR="009122AD" w:rsidRDefault="009122AD" w:rsidP="009122A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9122AD" w:rsidRDefault="009122AD" w:rsidP="009122A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122AD" w:rsidRDefault="009122AD" w:rsidP="009122A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122AD" w:rsidRDefault="009122AD" w:rsidP="009122A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9122AD" w:rsidRDefault="009122AD" w:rsidP="009122A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исполнения предписаний об устранении нарушений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94A0D" w:rsidRDefault="00094A0D" w:rsidP="00094A0D">
      <w:pPr>
        <w:ind w:firstLine="560"/>
        <w:jc w:val="both"/>
      </w:pPr>
      <w:r>
        <w:rPr>
          <w:rFonts w:eastAsia="Calibri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2020 году составило 54 единиц</w:t>
      </w:r>
      <w:r w:rsidR="007D73C9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;</w:t>
      </w:r>
    </w:p>
    <w:p w:rsidR="00094A0D" w:rsidRDefault="00094A0D" w:rsidP="00094A0D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300C4A" w:rsidRPr="00300C4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земельный контроль, в 2020 года составляло </w:t>
      </w:r>
      <w:r w:rsidR="00300C4A">
        <w:rPr>
          <w:rFonts w:ascii="Times New Roman" w:hAnsi="Times New Roman" w:cs="Times New Roman"/>
          <w:bCs/>
          <w:sz w:val="28"/>
          <w:szCs w:val="28"/>
        </w:rPr>
        <w:t>3</w:t>
      </w:r>
      <w:r w:rsidR="007D73C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00C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4A0D" w:rsidRDefault="00094A0D" w:rsidP="00094A0D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Олонецкого национального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2020 год являются:</w:t>
      </w:r>
    </w:p>
    <w:p w:rsidR="00094A0D" w:rsidRPr="00094A0D" w:rsidRDefault="00094A0D" w:rsidP="00094A0D">
      <w:pPr>
        <w:pStyle w:val="a6"/>
        <w:spacing w:after="0" w:line="240" w:lineRule="auto"/>
        <w:ind w:left="0" w:firstLine="567"/>
        <w:jc w:val="both"/>
      </w:pPr>
      <w:r w:rsidRPr="00094A0D"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 w:rsidRPr="00094A0D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094A0D">
        <w:rPr>
          <w:rFonts w:ascii="Times New Roman" w:hAnsi="Times New Roman" w:cs="Times New Roman"/>
          <w:bCs/>
          <w:sz w:val="28"/>
          <w:szCs w:val="28"/>
        </w:rPr>
        <w:t xml:space="preserve"> за 2020 год – 49;</w:t>
      </w:r>
    </w:p>
    <w:p w:rsidR="00094A0D" w:rsidRPr="00094A0D" w:rsidRDefault="00094A0D" w:rsidP="00094A0D">
      <w:pPr>
        <w:pStyle w:val="a6"/>
        <w:spacing w:after="0" w:line="240" w:lineRule="auto"/>
        <w:ind w:left="0" w:firstLine="567"/>
        <w:jc w:val="both"/>
      </w:pPr>
      <w:r w:rsidRPr="00094A0D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- 26; </w:t>
      </w:r>
    </w:p>
    <w:p w:rsidR="00094A0D" w:rsidRDefault="00094A0D" w:rsidP="00094A0D">
      <w:pPr>
        <w:pStyle w:val="a6"/>
        <w:spacing w:after="0" w:line="240" w:lineRule="auto"/>
        <w:ind w:left="0" w:firstLine="567"/>
        <w:jc w:val="both"/>
      </w:pPr>
      <w:r w:rsidRPr="00094A0D">
        <w:rPr>
          <w:rFonts w:ascii="Times New Roman" w:hAnsi="Times New Roman" w:cs="Times New Roman"/>
          <w:sz w:val="28"/>
          <w:szCs w:val="28"/>
        </w:rPr>
        <w:t>количество выданн</w:t>
      </w:r>
      <w:r w:rsidR="00BF744B">
        <w:rPr>
          <w:rFonts w:ascii="Times New Roman" w:hAnsi="Times New Roman" w:cs="Times New Roman"/>
          <w:sz w:val="28"/>
          <w:szCs w:val="28"/>
        </w:rPr>
        <w:t>ых предписаний за 2020 год – 26.</w:t>
      </w:r>
    </w:p>
    <w:p w:rsidR="00BF744B" w:rsidRDefault="00BF744B" w:rsidP="00BF7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Олонецкого национального муниципального района </w:t>
      </w:r>
      <w:r w:rsidRPr="00BF744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F744B">
        <w:rPr>
          <w:rFonts w:ascii="Times New Roman" w:hAnsi="Times New Roman" w:cs="Times New Roman"/>
          <w:sz w:val="28"/>
          <w:szCs w:val="28"/>
        </w:rPr>
        <w:t xml:space="preserve"> 202</w:t>
      </w:r>
      <w:r w:rsidRPr="00BF744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F744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F744B" w:rsidRDefault="00BF744B" w:rsidP="00BF7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 в информационно-телекоммуникационной сети «Интернет» (далее - официальный сайт Администрации</w:t>
      </w:r>
      <w:r w:rsidR="00300C4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BF744B" w:rsidRDefault="00BF744B" w:rsidP="00BF744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Администрация района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BF744B" w:rsidRDefault="00BF744B" w:rsidP="00BF744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Администрация района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BF744B" w:rsidRDefault="00BF744B" w:rsidP="00BF744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размещалась на </w:t>
      </w:r>
      <w:r w:rsidR="0039452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BF744B" w:rsidRDefault="00BF744B" w:rsidP="00BF744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BF744B" w:rsidRDefault="00BF744B" w:rsidP="00BF744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BF744B" w:rsidRDefault="00F571A8" w:rsidP="00BF744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r w:rsidR="00BF744B"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BF744B" w:rsidRDefault="00F571A8" w:rsidP="00BF744B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</w:t>
      </w:r>
      <w:r w:rsidR="00BF744B"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BF744B" w:rsidRDefault="00F571A8" w:rsidP="00BF744B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</w:t>
      </w:r>
      <w:r w:rsidR="00BF744B"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BF744B" w:rsidRDefault="00F571A8" w:rsidP="00BF744B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F744B"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</w:t>
      </w:r>
      <w:r w:rsidR="00394521">
        <w:rPr>
          <w:rFonts w:ascii="Times New Roman" w:hAnsi="Times New Roman" w:cs="Times New Roman"/>
          <w:sz w:val="28"/>
          <w:szCs w:val="28"/>
          <w:lang w:eastAsia="ru-RU" w:bidi="ru-RU"/>
        </w:rPr>
        <w:t>, а также ввиду отсутствия подъезда к земельным участкам.</w:t>
      </w:r>
    </w:p>
    <w:p w:rsidR="009122AD" w:rsidRDefault="009122AD" w:rsidP="009122AD"/>
    <w:p w:rsidR="00394521" w:rsidRPr="005B5E69" w:rsidRDefault="00394521" w:rsidP="0039452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394521" w:rsidRPr="0011444C" w:rsidRDefault="00394521" w:rsidP="0039452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94521" w:rsidRDefault="00394521" w:rsidP="003945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>земельного законодательства</w:t>
      </w:r>
      <w:r w:rsidRPr="00620EF4">
        <w:rPr>
          <w:rFonts w:eastAsia="Calibri"/>
          <w:sz w:val="28"/>
          <w:szCs w:val="28"/>
        </w:rPr>
        <w:t>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 xml:space="preserve">охраняемым законом ценностям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394521" w:rsidRPr="004F7FB5" w:rsidRDefault="00394521" w:rsidP="003945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394521" w:rsidRPr="00620EF4" w:rsidRDefault="00394521" w:rsidP="0039452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394521" w:rsidRDefault="00394521" w:rsidP="009122AD"/>
    <w:p w:rsidR="00591036" w:rsidRPr="0081409C" w:rsidRDefault="00591036" w:rsidP="00591036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591036" w:rsidRDefault="00591036" w:rsidP="00591036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591036" w:rsidRDefault="00591036" w:rsidP="00591036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2835"/>
        <w:gridCol w:w="2126"/>
      </w:tblGrid>
      <w:tr w:rsidR="00673398" w:rsidRPr="00B5315D" w:rsidTr="00CB70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77" w:rsidRDefault="00CB7077" w:rsidP="00EE5D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B7077" w:rsidRDefault="00CB7077" w:rsidP="00EE5D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91036" w:rsidRPr="00CB7077" w:rsidRDefault="00591036" w:rsidP="00EE5D7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B707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№</w:t>
            </w:r>
          </w:p>
          <w:p w:rsidR="00591036" w:rsidRPr="00B5315D" w:rsidRDefault="00591036" w:rsidP="00EE5D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77" w:rsidRDefault="00CB7077" w:rsidP="00EE5D7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B7077" w:rsidRDefault="00CB7077" w:rsidP="00EE5D7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91036" w:rsidRPr="00B5315D" w:rsidRDefault="00591036" w:rsidP="00EE5D7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77" w:rsidRDefault="00CB7077" w:rsidP="00591036">
            <w:pPr>
              <w:ind w:firstLine="3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B7077" w:rsidRDefault="00CB7077" w:rsidP="00591036">
            <w:pPr>
              <w:ind w:firstLine="3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91036" w:rsidRPr="00B5315D" w:rsidRDefault="00591036" w:rsidP="00591036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6" w:rsidRPr="00B5315D" w:rsidRDefault="00591036" w:rsidP="00EE5D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591036" w:rsidRPr="00B5315D" w:rsidRDefault="00591036" w:rsidP="00EE5D7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36" w:rsidRPr="00B5315D" w:rsidRDefault="00591036" w:rsidP="00EE5D7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673398" w:rsidRPr="00B5315D" w:rsidTr="00CB7077">
        <w:trPr>
          <w:trHeight w:val="27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98" w:rsidRPr="00B5315D" w:rsidRDefault="00673398" w:rsidP="00EE5D7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673398" w:rsidRPr="00B5315D" w:rsidRDefault="00673398" w:rsidP="00EE5D7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98" w:rsidRPr="00B5315D" w:rsidRDefault="00673398" w:rsidP="00EE5D7C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98" w:rsidRPr="00B5315D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</w:t>
            </w:r>
            <w:r>
              <w:rPr>
                <w:rFonts w:eastAsia="Calibri"/>
                <w:sz w:val="22"/>
                <w:szCs w:val="22"/>
              </w:rPr>
              <w:t>в сфере земельного законодательства при направлении их в адрес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98" w:rsidRDefault="00673398" w:rsidP="00673398">
            <w:pPr>
              <w:rPr>
                <w:rFonts w:eastAsia="Calibri"/>
                <w:sz w:val="22"/>
                <w:szCs w:val="22"/>
              </w:rPr>
            </w:pPr>
          </w:p>
          <w:p w:rsidR="00673398" w:rsidRDefault="00673398" w:rsidP="0059103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Default="00673398" w:rsidP="0059103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Pr="00B5315D" w:rsidRDefault="00673398" w:rsidP="005910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распоряжению имуществом, архитектуры и градостроительства</w:t>
            </w:r>
          </w:p>
          <w:p w:rsidR="00673398" w:rsidRPr="00B5315D" w:rsidRDefault="00673398" w:rsidP="00EE5D7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98" w:rsidRPr="00300C4A" w:rsidRDefault="00300C4A" w:rsidP="00300C4A">
            <w:pPr>
              <w:jc w:val="center"/>
              <w:rPr>
                <w:rFonts w:eastAsia="Calibri"/>
                <w:sz w:val="22"/>
                <w:szCs w:val="22"/>
              </w:rPr>
            </w:pPr>
            <w:r w:rsidRPr="00300C4A">
              <w:rPr>
                <w:color w:val="000000"/>
                <w:sz w:val="22"/>
                <w:szCs w:val="22"/>
              </w:rPr>
              <w:t>Постоянно, если иное не предусмотрено настоящим перечнем</w:t>
            </w:r>
          </w:p>
        </w:tc>
      </w:tr>
      <w:tr w:rsidR="00673398" w:rsidRPr="00B5315D" w:rsidTr="00CB70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6" w:rsidRPr="00B5315D" w:rsidRDefault="00591036" w:rsidP="00EE5D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6" w:rsidRPr="00B5315D" w:rsidRDefault="00591036" w:rsidP="00EE5D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6" w:rsidRPr="00B5315D" w:rsidRDefault="00591036" w:rsidP="006733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4A" w:rsidRDefault="00300C4A" w:rsidP="006733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Pr="00B5315D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Отдел по распоряжению имуществом, архитектуры и градостроительства</w:t>
            </w:r>
          </w:p>
          <w:p w:rsidR="00591036" w:rsidRPr="00B5315D" w:rsidRDefault="00591036" w:rsidP="00EE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6" w:rsidRPr="00B5315D" w:rsidRDefault="00591036" w:rsidP="006733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91036" w:rsidRPr="00B5315D" w:rsidRDefault="00591036" w:rsidP="00EE5D7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73398" w:rsidRPr="00B5315D" w:rsidTr="00CB7077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36" w:rsidRPr="00B5315D" w:rsidRDefault="00591036" w:rsidP="00EE5D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36" w:rsidRPr="00B5315D" w:rsidRDefault="00591036" w:rsidP="00EE5D7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36" w:rsidRDefault="00591036" w:rsidP="006733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</w:t>
            </w:r>
            <w:r w:rsidR="00673398">
              <w:rPr>
                <w:rFonts w:eastAsia="Calibri"/>
                <w:sz w:val="22"/>
                <w:szCs w:val="22"/>
              </w:rPr>
              <w:t xml:space="preserve">стными лицами </w:t>
            </w:r>
            <w:r w:rsidR="00673398" w:rsidRPr="00673398">
              <w:rPr>
                <w:rFonts w:eastAsia="Calibri"/>
                <w:sz w:val="22"/>
                <w:szCs w:val="22"/>
              </w:rPr>
              <w:t>администрации Олонецкого национального муниципального района</w:t>
            </w:r>
            <w:r w:rsidR="0067339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 xml:space="preserve">консультаций </w:t>
            </w:r>
            <w:r w:rsidR="00673398">
              <w:rPr>
                <w:rFonts w:eastAsia="Calibri"/>
                <w:sz w:val="22"/>
                <w:szCs w:val="22"/>
              </w:rPr>
              <w:t>в области земельных отношений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591036" w:rsidRPr="006C432E" w:rsidRDefault="00591036" w:rsidP="006733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98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3398" w:rsidRPr="00B5315D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распоряжению имуществом, архитектуры и градостроительства</w:t>
            </w:r>
          </w:p>
          <w:p w:rsidR="00591036" w:rsidRPr="00B5315D" w:rsidRDefault="00591036" w:rsidP="00EE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36" w:rsidRDefault="00591036" w:rsidP="006733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91036" w:rsidRPr="00B5315D" w:rsidRDefault="00591036" w:rsidP="006733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673398" w:rsidRPr="00B5315D" w:rsidTr="00CB70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6" w:rsidRPr="00B5315D" w:rsidRDefault="00591036" w:rsidP="00EE5D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6" w:rsidRPr="00B5315D" w:rsidRDefault="00591036" w:rsidP="00EE5D7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6" w:rsidRPr="00B5315D" w:rsidRDefault="00591036" w:rsidP="00CB70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98" w:rsidRPr="00B5315D" w:rsidRDefault="00673398" w:rsidP="0067339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распоряжению имуществом, архитектуры и градостроительства </w:t>
            </w:r>
          </w:p>
          <w:p w:rsidR="00591036" w:rsidRPr="00B5315D" w:rsidRDefault="00591036" w:rsidP="00EE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6" w:rsidRDefault="00591036" w:rsidP="00CB70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591036" w:rsidRPr="00B5315D" w:rsidRDefault="00591036" w:rsidP="00CB70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591036" w:rsidRPr="00E7270A" w:rsidRDefault="00591036" w:rsidP="00591036">
      <w:pPr>
        <w:ind w:firstLine="567"/>
        <w:jc w:val="both"/>
        <w:rPr>
          <w:sz w:val="28"/>
          <w:szCs w:val="28"/>
        </w:rPr>
      </w:pPr>
    </w:p>
    <w:p w:rsidR="00591036" w:rsidRDefault="00591036" w:rsidP="009122AD"/>
    <w:p w:rsidR="00CB7077" w:rsidRDefault="00CB7077" w:rsidP="0059103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CB7077" w:rsidRDefault="00CB7077" w:rsidP="0059103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CB7077" w:rsidRDefault="00CB7077" w:rsidP="0059103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CB7077" w:rsidRDefault="00CB7077" w:rsidP="0059103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591036" w:rsidRPr="00591036" w:rsidRDefault="00591036" w:rsidP="00591036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91036">
        <w:rPr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591036" w:rsidRDefault="00591036" w:rsidP="00591036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2835"/>
      </w:tblGrid>
      <w:tr w:rsidR="00591036" w:rsidTr="00CB70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center"/>
            </w:pPr>
            <w:r>
              <w:t>Величина</w:t>
            </w:r>
          </w:p>
        </w:tc>
      </w:tr>
      <w:tr w:rsidR="00591036" w:rsidTr="00CB70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300C4A">
            <w:pPr>
              <w:widowControl w:val="0"/>
              <w:jc w:val="both"/>
            </w:pPr>
            <w:r>
              <w:t xml:space="preserve">Полнота информации, размещенной на официальном сайте Администрации </w:t>
            </w:r>
            <w:r w:rsidR="00300C4A">
              <w:t>района</w:t>
            </w:r>
            <w: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A8" w:rsidRDefault="00F571A8" w:rsidP="00EE5D7C">
            <w:pPr>
              <w:widowControl w:val="0"/>
              <w:jc w:val="center"/>
            </w:pPr>
          </w:p>
          <w:p w:rsidR="00F571A8" w:rsidRDefault="00F571A8" w:rsidP="00EE5D7C">
            <w:pPr>
              <w:widowControl w:val="0"/>
              <w:jc w:val="center"/>
            </w:pPr>
          </w:p>
          <w:p w:rsidR="00591036" w:rsidRDefault="00591036" w:rsidP="00F571A8">
            <w:pPr>
              <w:widowControl w:val="0"/>
              <w:jc w:val="center"/>
            </w:pPr>
            <w:r>
              <w:t>100 %</w:t>
            </w:r>
          </w:p>
        </w:tc>
      </w:tr>
      <w:tr w:rsidR="00591036" w:rsidTr="00CB70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center"/>
            </w:pPr>
            <w:r>
              <w:t xml:space="preserve">100 %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591036" w:rsidTr="00CB70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EE5D7C">
            <w:pPr>
              <w:widowControl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Default="00591036" w:rsidP="001D1ABE">
            <w:pPr>
              <w:widowControl w:val="0"/>
              <w:jc w:val="center"/>
            </w:pPr>
            <w:r>
              <w:t xml:space="preserve">не менее </w:t>
            </w:r>
            <w:r w:rsidR="001D1ABE">
              <w:t>10</w:t>
            </w:r>
            <w:r>
              <w:t xml:space="preserve"> мероприятий, проведенных контрольным органом</w:t>
            </w:r>
          </w:p>
        </w:tc>
      </w:tr>
    </w:tbl>
    <w:p w:rsidR="00591036" w:rsidRDefault="00591036" w:rsidP="009122AD"/>
    <w:sectPr w:rsidR="005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65" w:rsidRDefault="005B7B65" w:rsidP="009122AD">
      <w:r>
        <w:separator/>
      </w:r>
    </w:p>
  </w:endnote>
  <w:endnote w:type="continuationSeparator" w:id="0">
    <w:p w:rsidR="005B7B65" w:rsidRDefault="005B7B65" w:rsidP="0091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65" w:rsidRDefault="005B7B65" w:rsidP="009122AD">
      <w:r>
        <w:separator/>
      </w:r>
    </w:p>
  </w:footnote>
  <w:footnote w:type="continuationSeparator" w:id="0">
    <w:p w:rsidR="005B7B65" w:rsidRDefault="005B7B65" w:rsidP="0091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D"/>
    <w:rsid w:val="00065240"/>
    <w:rsid w:val="00094A0D"/>
    <w:rsid w:val="001D1ABE"/>
    <w:rsid w:val="00300C4A"/>
    <w:rsid w:val="00394521"/>
    <w:rsid w:val="00517757"/>
    <w:rsid w:val="00591036"/>
    <w:rsid w:val="005B7B65"/>
    <w:rsid w:val="00673398"/>
    <w:rsid w:val="006E7C05"/>
    <w:rsid w:val="007D73C9"/>
    <w:rsid w:val="009122AD"/>
    <w:rsid w:val="00BF744B"/>
    <w:rsid w:val="00CB7077"/>
    <w:rsid w:val="00F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122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12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122AD"/>
    <w:rPr>
      <w:vertAlign w:val="superscript"/>
    </w:rPr>
  </w:style>
  <w:style w:type="paragraph" w:customStyle="1" w:styleId="ConsPlusNormal">
    <w:name w:val="ConsPlusNormal"/>
    <w:qFormat/>
    <w:rsid w:val="009122AD"/>
    <w:pPr>
      <w:widowControl w:val="0"/>
      <w:suppressAutoHyphens/>
    </w:pPr>
    <w:rPr>
      <w:rFonts w:eastAsia="Times New Roman" w:cs="Calibri"/>
      <w:lang w:eastAsia="zh-CN"/>
    </w:rPr>
  </w:style>
  <w:style w:type="paragraph" w:styleId="a6">
    <w:name w:val="List Paragraph"/>
    <w:basedOn w:val="a"/>
    <w:qFormat/>
    <w:rsid w:val="00094A0D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 (2)"/>
    <w:basedOn w:val="a"/>
    <w:qFormat/>
    <w:rsid w:val="00BF744B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59103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122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12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122AD"/>
    <w:rPr>
      <w:vertAlign w:val="superscript"/>
    </w:rPr>
  </w:style>
  <w:style w:type="paragraph" w:customStyle="1" w:styleId="ConsPlusNormal">
    <w:name w:val="ConsPlusNormal"/>
    <w:qFormat/>
    <w:rsid w:val="009122AD"/>
    <w:pPr>
      <w:widowControl w:val="0"/>
      <w:suppressAutoHyphens/>
    </w:pPr>
    <w:rPr>
      <w:rFonts w:eastAsia="Times New Roman" w:cs="Calibri"/>
      <w:lang w:eastAsia="zh-CN"/>
    </w:rPr>
  </w:style>
  <w:style w:type="paragraph" w:styleId="a6">
    <w:name w:val="List Paragraph"/>
    <w:basedOn w:val="a"/>
    <w:qFormat/>
    <w:rsid w:val="00094A0D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 (2)"/>
    <w:basedOn w:val="a"/>
    <w:qFormat/>
    <w:rsid w:val="00BF744B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59103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F1CC-C0E2-448B-A0A7-0E0989A5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2021-09-29T06:05:00Z</dcterms:created>
  <dcterms:modified xsi:type="dcterms:W3CDTF">2021-10-12T11:04:00Z</dcterms:modified>
</cp:coreProperties>
</file>