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Pr="00006EFC" w:rsidRDefault="009D4732" w:rsidP="00F37C7B">
      <w:pPr>
        <w:jc w:val="center"/>
        <w:rPr>
          <w:b/>
          <w:sz w:val="28"/>
          <w:szCs w:val="28"/>
        </w:rPr>
      </w:pPr>
      <w:proofErr w:type="gramStart"/>
      <w:r w:rsidRPr="00006EFC">
        <w:rPr>
          <w:b/>
          <w:sz w:val="28"/>
          <w:szCs w:val="28"/>
        </w:rPr>
        <w:t>П</w:t>
      </w:r>
      <w:proofErr w:type="gramEnd"/>
      <w:r w:rsidRPr="00006EFC">
        <w:rPr>
          <w:b/>
          <w:sz w:val="28"/>
          <w:szCs w:val="28"/>
        </w:rPr>
        <w:t xml:space="preserve"> Р О Т О К О Л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заседания комиссии</w:t>
      </w:r>
      <w:r w:rsidR="003F539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 xml:space="preserve">по предупреждению и ликвидации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чрезвычайных ситуаций</w:t>
      </w:r>
      <w:r w:rsidR="003C743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>и обеспечению пожарной безопасности</w:t>
      </w:r>
    </w:p>
    <w:p w:rsidR="00704104" w:rsidRPr="00006EFC" w:rsidRDefault="00704104" w:rsidP="00704104">
      <w:pPr>
        <w:jc w:val="center"/>
        <w:rPr>
          <w:rFonts w:eastAsia="Calibri"/>
          <w:b/>
          <w:sz w:val="28"/>
          <w:szCs w:val="28"/>
        </w:rPr>
      </w:pPr>
      <w:r w:rsidRPr="00A3414E">
        <w:rPr>
          <w:rFonts w:eastAsia="Calibri"/>
          <w:b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A25DFF" w:rsidP="00426A91">
      <w:pPr>
        <w:rPr>
          <w:b/>
        </w:rPr>
      </w:pPr>
      <w:r>
        <w:rPr>
          <w:b/>
        </w:rPr>
        <w:t>14 июл</w:t>
      </w:r>
      <w:r w:rsidR="00464A2B"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</w:t>
      </w:r>
      <w:r w:rsidR="009D4732" w:rsidRPr="00A90D42">
        <w:rPr>
          <w:b/>
        </w:rPr>
        <w:t xml:space="preserve">№ </w:t>
      </w:r>
      <w:r>
        <w:rPr>
          <w:b/>
        </w:rPr>
        <w:t>10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Олонецкого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5726C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Default="003F5393" w:rsidP="00A25DFF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464A2B" w:rsidRPr="00464A2B">
              <w:rPr>
                <w:rFonts w:ascii="Times New Roman" w:hAnsi="Times New Roman"/>
                <w:b/>
              </w:rPr>
              <w:t>О</w:t>
            </w:r>
            <w:r w:rsidR="00A25DFF">
              <w:rPr>
                <w:rFonts w:ascii="Times New Roman" w:hAnsi="Times New Roman"/>
                <w:b/>
              </w:rPr>
              <w:t>б обеспечении пожарной безопасности в лесах</w:t>
            </w:r>
          </w:p>
        </w:tc>
      </w:tr>
    </w:tbl>
    <w:p w:rsidR="00FC36E4" w:rsidRDefault="00FC36E4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1F5103">
        <w:t>РЕШИЛИ:</w:t>
      </w:r>
    </w:p>
    <w:p w:rsidR="00464A2B" w:rsidRPr="001F5103" w:rsidRDefault="00464A2B" w:rsidP="00FC36E4">
      <w:pPr>
        <w:ind w:firstLine="709"/>
        <w:jc w:val="both"/>
      </w:pPr>
    </w:p>
    <w:p w:rsidR="00A25DFF" w:rsidRPr="006952EC" w:rsidRDefault="00A25DFF" w:rsidP="00A25DFF">
      <w:pPr>
        <w:ind w:firstLine="709"/>
        <w:jc w:val="both"/>
      </w:pPr>
      <w:r w:rsidRPr="00486029">
        <w:t xml:space="preserve">1.1. </w:t>
      </w:r>
      <w:r>
        <w:t>Главам а</w:t>
      </w:r>
      <w:r w:rsidRPr="00486029">
        <w:t>дминистраци</w:t>
      </w:r>
      <w:r>
        <w:t xml:space="preserve">й </w:t>
      </w:r>
      <w:r w:rsidRPr="003F5A05">
        <w:t>района</w:t>
      </w:r>
      <w:r w:rsidRPr="00486029">
        <w:t xml:space="preserve"> и сельских поселений</w:t>
      </w:r>
      <w:r w:rsidRPr="006952EC">
        <w:t>:</w:t>
      </w:r>
    </w:p>
    <w:p w:rsidR="00A25DFF" w:rsidRDefault="00A25DFF" w:rsidP="00A25DFF">
      <w:pPr>
        <w:ind w:firstLine="709"/>
        <w:jc w:val="both"/>
      </w:pPr>
      <w:r>
        <w:t>1.</w:t>
      </w:r>
      <w:r>
        <w:t>1</w:t>
      </w:r>
      <w:r>
        <w:t>.</w:t>
      </w:r>
      <w:r w:rsidRPr="00AF14DB">
        <w:t>1</w:t>
      </w:r>
      <w:r>
        <w:t xml:space="preserve">. </w:t>
      </w:r>
      <w:r>
        <w:t>Проработать вопрос увеличения, а при использовании восполнения, резервн</w:t>
      </w:r>
      <w:r w:rsidR="00230FD5">
        <w:t>ых</w:t>
      </w:r>
      <w:r>
        <w:t xml:space="preserve"> фонд</w:t>
      </w:r>
      <w:r w:rsidR="00230FD5">
        <w:t>ов</w:t>
      </w:r>
      <w:r>
        <w:t xml:space="preserve"> муниципальн</w:t>
      </w:r>
      <w:r w:rsidR="00230FD5">
        <w:t>ых</w:t>
      </w:r>
      <w:r>
        <w:t xml:space="preserve"> образовани</w:t>
      </w:r>
      <w:r w:rsidR="00230FD5">
        <w:t>й</w:t>
      </w:r>
      <w:r>
        <w:t xml:space="preserve"> для ликвидации чрезвычайных ситуаций.</w:t>
      </w:r>
    </w:p>
    <w:p w:rsidR="00A25DFF" w:rsidRDefault="00A25DFF" w:rsidP="00A25DFF">
      <w:pPr>
        <w:ind w:firstLine="709"/>
        <w:jc w:val="both"/>
      </w:pPr>
      <w:r w:rsidRPr="006952EC">
        <w:t>Срок: до 1</w:t>
      </w:r>
      <w:r>
        <w:t>6</w:t>
      </w:r>
      <w:r w:rsidRPr="006952EC">
        <w:t>.0</w:t>
      </w:r>
      <w:r>
        <w:t>7</w:t>
      </w:r>
      <w:r w:rsidRPr="006952EC">
        <w:t>.202</w:t>
      </w:r>
      <w:r>
        <w:t>1</w:t>
      </w:r>
      <w:r>
        <w:t>;</w:t>
      </w:r>
    </w:p>
    <w:p w:rsidR="00A25DFF" w:rsidRDefault="00A25DFF" w:rsidP="00A25DFF">
      <w:pPr>
        <w:ind w:firstLine="709"/>
        <w:jc w:val="both"/>
      </w:pPr>
      <w:r>
        <w:t>1.</w:t>
      </w:r>
      <w:r>
        <w:t>1</w:t>
      </w:r>
      <w:r>
        <w:t>.</w:t>
      </w:r>
      <w:r w:rsidRPr="00AF14DB">
        <w:t>2</w:t>
      </w:r>
      <w:r>
        <w:t>.</w:t>
      </w:r>
      <w:r w:rsidRPr="00AF14DB">
        <w:t xml:space="preserve"> обеспечить содержание наружных систем противопожарного водоснабжения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водоснабжения;</w:t>
      </w:r>
    </w:p>
    <w:p w:rsidR="00CC2B6D" w:rsidRPr="00AF14DB" w:rsidRDefault="00A25DFF" w:rsidP="00CC2B6D">
      <w:pPr>
        <w:ind w:firstLine="709"/>
        <w:jc w:val="both"/>
      </w:pPr>
      <w:r>
        <w:t>1.</w:t>
      </w:r>
      <w:r>
        <w:t>1</w:t>
      </w:r>
      <w:r>
        <w:t>.</w:t>
      </w:r>
      <w:r w:rsidRPr="00AF14DB">
        <w:t>3</w:t>
      </w:r>
      <w:r>
        <w:t xml:space="preserve">. </w:t>
      </w:r>
      <w:r w:rsidRPr="00AF14DB">
        <w:rPr>
          <w:bCs/>
        </w:rPr>
        <w:t>о</w:t>
      </w:r>
      <w:r>
        <w:rPr>
          <w:bCs/>
        </w:rPr>
        <w:t>беспечить</w:t>
      </w:r>
      <w:r w:rsidRPr="00AF14DB">
        <w:rPr>
          <w:bCs/>
        </w:rPr>
        <w:t xml:space="preserve"> информирование населения о соблюдении правил пожарной безопасности в лесах, дейст</w:t>
      </w:r>
      <w:r w:rsidRPr="00AF14DB">
        <w:rPr>
          <w:bCs/>
        </w:rPr>
        <w:softHyphen/>
        <w:t>виях в случая возникновения лесного пожара</w:t>
      </w:r>
      <w:r w:rsidR="00CC2B6D">
        <w:rPr>
          <w:bCs/>
        </w:rPr>
        <w:t>.</w:t>
      </w:r>
      <w:r w:rsidRPr="00AF14DB">
        <w:t xml:space="preserve"> </w:t>
      </w:r>
      <w:r w:rsidR="00CC2B6D">
        <w:t>А</w:t>
      </w:r>
      <w:r w:rsidR="00CC2B6D" w:rsidRPr="00477452">
        <w:rPr>
          <w:szCs w:val="28"/>
        </w:rPr>
        <w:t>ктивизировать разъяснительную и профилактическую работу с населением по соблюдению требований пожарной безопасности путем размещения необходимой информации на интернет-сайтах муниципальных образований,  в периодической печати, радио, путем распространения среди населения памяток по соблюдению требований пожарной безопасности</w:t>
      </w:r>
      <w:r w:rsidR="00CC2B6D">
        <w:rPr>
          <w:szCs w:val="28"/>
        </w:rPr>
        <w:t>;</w:t>
      </w:r>
    </w:p>
    <w:p w:rsidR="00A25DFF" w:rsidRPr="00AF14DB" w:rsidRDefault="00A25DFF" w:rsidP="00A25DFF">
      <w:pPr>
        <w:ind w:firstLine="709"/>
        <w:jc w:val="both"/>
      </w:pPr>
      <w:r>
        <w:t>1.1.</w:t>
      </w:r>
      <w:r w:rsidR="00CC2B6D">
        <w:t>4</w:t>
      </w:r>
      <w:r>
        <w:t xml:space="preserve">. обеспечить готовность </w:t>
      </w:r>
      <w:r w:rsidRPr="00AF14DB">
        <w:t>добровольных пожарных дружин</w:t>
      </w:r>
      <w:r>
        <w:t xml:space="preserve">, имеющихся на территориях </w:t>
      </w:r>
      <w:r>
        <w:t>населенны</w:t>
      </w:r>
      <w:r w:rsidRPr="00AF14DB">
        <w:t>х</w:t>
      </w:r>
      <w:r>
        <w:t xml:space="preserve"> пункт</w:t>
      </w:r>
      <w:r>
        <w:t>ов</w:t>
      </w:r>
      <w:r w:rsidRPr="00AF14DB">
        <w:t xml:space="preserve">; </w:t>
      </w:r>
    </w:p>
    <w:p w:rsidR="00A25DFF" w:rsidRDefault="00CC2B6D" w:rsidP="00A25DFF">
      <w:pPr>
        <w:ind w:firstLine="709"/>
        <w:jc w:val="both"/>
        <w:rPr>
          <w:bCs/>
          <w:sz w:val="22"/>
          <w:szCs w:val="22"/>
        </w:rPr>
      </w:pPr>
      <w:r>
        <w:rPr>
          <w:szCs w:val="28"/>
        </w:rPr>
        <w:t>1.</w:t>
      </w:r>
      <w:r w:rsidR="00BA58C4">
        <w:rPr>
          <w:szCs w:val="28"/>
        </w:rPr>
        <w:t>2</w:t>
      </w:r>
      <w:r w:rsidR="00A25DFF">
        <w:rPr>
          <w:szCs w:val="28"/>
        </w:rPr>
        <w:t xml:space="preserve">. </w:t>
      </w:r>
      <w:r w:rsidR="00BA58C4">
        <w:rPr>
          <w:szCs w:val="28"/>
        </w:rPr>
        <w:t>Г</w:t>
      </w:r>
      <w:r w:rsidR="00A25DFF" w:rsidRPr="006952EC">
        <w:t>лав</w:t>
      </w:r>
      <w:r w:rsidR="00A25DFF">
        <w:t xml:space="preserve">ам администраций </w:t>
      </w:r>
      <w:proofErr w:type="spellStart"/>
      <w:r w:rsidR="00A25DFF" w:rsidRPr="006952EC">
        <w:t>Видлицкого</w:t>
      </w:r>
      <w:proofErr w:type="spellEnd"/>
      <w:r w:rsidR="00A25DFF" w:rsidRPr="006952EC">
        <w:t xml:space="preserve"> </w:t>
      </w:r>
      <w:r w:rsidR="00A25DFF">
        <w:t xml:space="preserve">и </w:t>
      </w:r>
      <w:proofErr w:type="spellStart"/>
      <w:r w:rsidR="00A25DFF" w:rsidRPr="006952EC">
        <w:t>Коверского</w:t>
      </w:r>
      <w:proofErr w:type="spellEnd"/>
      <w:r w:rsidR="00A25DFF" w:rsidRPr="006952EC">
        <w:t xml:space="preserve"> сельск</w:t>
      </w:r>
      <w:r w:rsidR="00A25DFF">
        <w:t>их</w:t>
      </w:r>
      <w:r w:rsidR="00A25DFF" w:rsidRPr="006952EC">
        <w:t xml:space="preserve"> поселени</w:t>
      </w:r>
      <w:r w:rsidR="00A25DFF">
        <w:t xml:space="preserve">й </w:t>
      </w:r>
      <w:r w:rsidR="00230FD5">
        <w:t xml:space="preserve">обеспечить </w:t>
      </w:r>
      <w:r w:rsidR="00BA58C4">
        <w:t xml:space="preserve">выполнение противопожарных мероприятий, </w:t>
      </w:r>
      <w:r w:rsidR="00A25DFF" w:rsidRPr="00AF14DB">
        <w:t xml:space="preserve">проведение опашки и создание зон безопасности (противопожарных разрывов, минерализованных полос) </w:t>
      </w:r>
      <w:r w:rsidR="00BA58C4">
        <w:t xml:space="preserve">в </w:t>
      </w:r>
      <w:r w:rsidR="00A25DFF" w:rsidRPr="00AF14DB">
        <w:t>населенных пункт</w:t>
      </w:r>
      <w:r w:rsidR="00BA58C4">
        <w:t>ах</w:t>
      </w:r>
      <w:r w:rsidR="00A25DFF" w:rsidRPr="00AF14DB">
        <w:t>, подверженных угрозе лесных пожаров</w:t>
      </w:r>
      <w:r w:rsidR="00A25DFF" w:rsidRPr="00AF14DB">
        <w:rPr>
          <w:bCs/>
          <w:sz w:val="22"/>
          <w:szCs w:val="22"/>
        </w:rPr>
        <w:t>.</w:t>
      </w:r>
    </w:p>
    <w:p w:rsidR="00BA58C4" w:rsidRDefault="00BA58C4" w:rsidP="00BA58C4">
      <w:pPr>
        <w:ind w:firstLine="709"/>
        <w:jc w:val="both"/>
      </w:pPr>
      <w:r w:rsidRPr="006952EC">
        <w:t>1.</w:t>
      </w:r>
      <w:r>
        <w:t>3</w:t>
      </w:r>
      <w:r w:rsidRPr="006952EC">
        <w:t>. Администрации</w:t>
      </w:r>
      <w:r>
        <w:t xml:space="preserve"> </w:t>
      </w:r>
      <w:r w:rsidRPr="003F5A05">
        <w:t>района</w:t>
      </w:r>
      <w:r w:rsidRPr="00AF14DB">
        <w:t xml:space="preserve"> в случае возникновения </w:t>
      </w:r>
      <w:r>
        <w:t>крупных</w:t>
      </w:r>
      <w:r w:rsidRPr="00AF14DB">
        <w:t xml:space="preserve"> лесных по</w:t>
      </w:r>
      <w:r w:rsidRPr="00AF14DB">
        <w:softHyphen/>
        <w:t>жаров, создании реальной угрозы жизни населения своевременно вводить режим чрезвычайной ситуации на соответствующих территориях</w:t>
      </w:r>
      <w:r>
        <w:t>.</w:t>
      </w:r>
    </w:p>
    <w:p w:rsidR="00A25DFF" w:rsidRPr="006952EC" w:rsidRDefault="00CC2B6D" w:rsidP="00A25DFF">
      <w:pPr>
        <w:ind w:firstLine="709"/>
        <w:jc w:val="both"/>
        <w:rPr>
          <w:iCs/>
        </w:rPr>
      </w:pPr>
      <w:r>
        <w:rPr>
          <w:iCs/>
        </w:rPr>
        <w:t>1.</w:t>
      </w:r>
      <w:r w:rsidR="00BA58C4">
        <w:rPr>
          <w:iCs/>
        </w:rPr>
        <w:t>4</w:t>
      </w:r>
      <w:r>
        <w:rPr>
          <w:iCs/>
        </w:rPr>
        <w:t xml:space="preserve">. </w:t>
      </w:r>
      <w:r w:rsidR="00A25DFF" w:rsidRPr="006952EC">
        <w:rPr>
          <w:iCs/>
        </w:rPr>
        <w:t>Рекомендовать ГКУ РК «</w:t>
      </w:r>
      <w:proofErr w:type="spellStart"/>
      <w:r w:rsidR="00A25DFF" w:rsidRPr="006952EC">
        <w:rPr>
          <w:iCs/>
        </w:rPr>
        <w:t>Олонецкое</w:t>
      </w:r>
      <w:proofErr w:type="spellEnd"/>
      <w:r w:rsidR="00A25DFF" w:rsidRPr="006952EC">
        <w:rPr>
          <w:iCs/>
        </w:rPr>
        <w:t xml:space="preserve"> центральное лесничество»:</w:t>
      </w:r>
    </w:p>
    <w:p w:rsidR="00A25DFF" w:rsidRPr="00AF14DB" w:rsidRDefault="005761F8" w:rsidP="00A25DFF">
      <w:pPr>
        <w:ind w:firstLine="709"/>
        <w:jc w:val="both"/>
      </w:pPr>
      <w:r>
        <w:t>1.</w:t>
      </w:r>
      <w:r w:rsidR="00BA58C4">
        <w:t>4</w:t>
      </w:r>
      <w:r>
        <w:t>.1</w:t>
      </w:r>
      <w:r w:rsidR="00CC2B6D">
        <w:t>. провести уточнение расчетов сил и средств, привлекаемых к тушению лесных пожаров в соответствии Планом тушения лесных пожаров</w:t>
      </w:r>
      <w:r w:rsidR="00A25DFF" w:rsidRPr="00AF14DB">
        <w:t>.</w:t>
      </w:r>
      <w:r w:rsidR="00230FD5" w:rsidRPr="00230FD5">
        <w:t xml:space="preserve"> </w:t>
      </w:r>
      <w:r w:rsidR="00230FD5">
        <w:t>И</w:t>
      </w:r>
      <w:r w:rsidR="00230FD5">
        <w:t>нформацию</w:t>
      </w:r>
      <w:r w:rsidR="00230FD5">
        <w:t xml:space="preserve"> </w:t>
      </w:r>
      <w:r w:rsidR="00230FD5">
        <w:t>направить в администрацию района</w:t>
      </w:r>
      <w:r w:rsidR="00230FD5">
        <w:t>.</w:t>
      </w:r>
      <w:r w:rsidR="00230FD5">
        <w:t xml:space="preserve"> </w:t>
      </w:r>
    </w:p>
    <w:p w:rsidR="00CC2B6D" w:rsidRDefault="00CC2B6D" w:rsidP="00CC2B6D">
      <w:pPr>
        <w:ind w:firstLine="709"/>
        <w:jc w:val="both"/>
      </w:pPr>
      <w:r w:rsidRPr="006952EC">
        <w:t>Срок: до 1</w:t>
      </w:r>
      <w:r>
        <w:t>6</w:t>
      </w:r>
      <w:r w:rsidRPr="006952EC">
        <w:t>.0</w:t>
      </w:r>
      <w:r>
        <w:t>7</w:t>
      </w:r>
      <w:r w:rsidRPr="006952EC">
        <w:t>.202</w:t>
      </w:r>
      <w:r>
        <w:t>1</w:t>
      </w:r>
      <w:r>
        <w:t>;</w:t>
      </w:r>
    </w:p>
    <w:p w:rsidR="00CC2B6D" w:rsidRDefault="00CC2B6D" w:rsidP="00CC2B6D">
      <w:pPr>
        <w:ind w:firstLine="709"/>
        <w:jc w:val="both"/>
      </w:pPr>
      <w:r>
        <w:t>1.</w:t>
      </w:r>
      <w:r w:rsidR="00BA58C4">
        <w:t>4</w:t>
      </w:r>
      <w:r>
        <w:t>.</w:t>
      </w:r>
      <w:r w:rsidR="005761F8">
        <w:t>2</w:t>
      </w:r>
      <w:r>
        <w:t xml:space="preserve">. направить в администрацию района </w:t>
      </w:r>
      <w:r w:rsidR="005761F8">
        <w:t>информацию</w:t>
      </w:r>
      <w:r w:rsidR="005761F8" w:rsidRPr="00AF14DB">
        <w:t xml:space="preserve"> </w:t>
      </w:r>
      <w:r w:rsidR="005761F8">
        <w:t xml:space="preserve">о </w:t>
      </w:r>
      <w:r w:rsidRPr="00AF14DB">
        <w:t>заключ</w:t>
      </w:r>
      <w:r>
        <w:t>ении</w:t>
      </w:r>
      <w:r w:rsidRPr="00AF14DB">
        <w:t xml:space="preserve"> </w:t>
      </w:r>
      <w:r w:rsidRPr="006952EC">
        <w:t>арендаторам</w:t>
      </w:r>
      <w:r>
        <w:t>и</w:t>
      </w:r>
      <w:r w:rsidRPr="006952EC">
        <w:t xml:space="preserve"> лесных участков</w:t>
      </w:r>
      <w:r w:rsidRPr="00AF14DB">
        <w:t xml:space="preserve"> </w:t>
      </w:r>
      <w:r w:rsidRPr="00AF14DB">
        <w:t>договор</w:t>
      </w:r>
      <w:r>
        <w:t>ов</w:t>
      </w:r>
      <w:r w:rsidRPr="00AF14DB">
        <w:t xml:space="preserve"> на тушение лесных пожаров с </w:t>
      </w:r>
      <w:r w:rsidRPr="00AF14DB">
        <w:rPr>
          <w:rFonts w:cs="Arial"/>
        </w:rPr>
        <w:t>ГБУ РК «Карельский центр авиационной и наземной охраны лесов»</w:t>
      </w:r>
      <w:r>
        <w:rPr>
          <w:rFonts w:cs="Arial"/>
        </w:rPr>
        <w:t>.</w:t>
      </w:r>
    </w:p>
    <w:p w:rsidR="00CC2B6D" w:rsidRDefault="00CC2B6D" w:rsidP="00CC2B6D">
      <w:pPr>
        <w:ind w:firstLine="709"/>
        <w:jc w:val="both"/>
      </w:pPr>
      <w:r w:rsidRPr="006952EC">
        <w:lastRenderedPageBreak/>
        <w:t>Срок: до 1</w:t>
      </w:r>
      <w:r>
        <w:t>6</w:t>
      </w:r>
      <w:r w:rsidRPr="006952EC">
        <w:t>.0</w:t>
      </w:r>
      <w:r>
        <w:t>7</w:t>
      </w:r>
      <w:r w:rsidRPr="006952EC">
        <w:t>.202</w:t>
      </w:r>
      <w:r>
        <w:t>1</w:t>
      </w:r>
      <w:r w:rsidR="005761F8">
        <w:t>;</w:t>
      </w:r>
    </w:p>
    <w:p w:rsidR="005761F8" w:rsidRPr="00AF14DB" w:rsidRDefault="005761F8" w:rsidP="005761F8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.</w:t>
      </w:r>
      <w:r w:rsidR="00BA58C4">
        <w:rPr>
          <w:iCs/>
        </w:rPr>
        <w:t>4</w:t>
      </w:r>
      <w:r>
        <w:rPr>
          <w:iCs/>
        </w:rPr>
        <w:t>.</w:t>
      </w:r>
      <w:r>
        <w:rPr>
          <w:iCs/>
        </w:rPr>
        <w:t>3</w:t>
      </w:r>
      <w:r>
        <w:rPr>
          <w:iCs/>
        </w:rPr>
        <w:t xml:space="preserve">. </w:t>
      </w:r>
      <w:r w:rsidRPr="00AF14DB">
        <w:t xml:space="preserve">совместно с </w:t>
      </w:r>
      <w:proofErr w:type="spellStart"/>
      <w:r w:rsidRPr="00AF14DB">
        <w:t>ОНДиПР</w:t>
      </w:r>
      <w:proofErr w:type="spellEnd"/>
      <w:r w:rsidRPr="00AF14DB">
        <w:t xml:space="preserve"> </w:t>
      </w:r>
      <w:proofErr w:type="spellStart"/>
      <w:r w:rsidRPr="00AF14DB">
        <w:t>Олонецкого</w:t>
      </w:r>
      <w:proofErr w:type="spellEnd"/>
      <w:r w:rsidRPr="00AF14DB">
        <w:t xml:space="preserve"> и </w:t>
      </w:r>
      <w:proofErr w:type="spellStart"/>
      <w:r w:rsidRPr="00AF14DB">
        <w:t>Питкярантского</w:t>
      </w:r>
      <w:proofErr w:type="spellEnd"/>
      <w:r w:rsidRPr="00AF14DB">
        <w:t xml:space="preserve">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</w:t>
      </w:r>
      <w:r>
        <w:t xml:space="preserve">, органами местного самоуправления </w:t>
      </w:r>
      <w:r w:rsidRPr="00AF14DB">
        <w:t xml:space="preserve">района обеспечить проведение </w:t>
      </w:r>
      <w:proofErr w:type="spellStart"/>
      <w:r w:rsidRPr="00AF14DB">
        <w:t>лесопожарной</w:t>
      </w:r>
      <w:proofErr w:type="spellEnd"/>
      <w:r w:rsidRPr="00AF14DB">
        <w:t xml:space="preserve"> пропаганды среди населения в средствах массовой информации, в населенных пунктах, местах выполнения работ и массо</w:t>
      </w:r>
      <w:r w:rsidRPr="00AF14DB">
        <w:softHyphen/>
        <w:t>вого отдыха людей;</w:t>
      </w:r>
    </w:p>
    <w:p w:rsidR="005761F8" w:rsidRPr="00AF14DB" w:rsidRDefault="005761F8" w:rsidP="005761F8">
      <w:pPr>
        <w:ind w:firstLine="709"/>
        <w:jc w:val="both"/>
      </w:pPr>
      <w:r>
        <w:t>1.</w:t>
      </w:r>
      <w:r w:rsidR="00DF447D">
        <w:t>4</w:t>
      </w:r>
      <w:r>
        <w:t>.</w:t>
      </w:r>
      <w:r>
        <w:t>4</w:t>
      </w:r>
      <w:r>
        <w:t xml:space="preserve">. </w:t>
      </w:r>
      <w:r w:rsidRPr="00AF14DB">
        <w:t>обеспечить в установленном порядке возбуждение дел об административных правонаруше</w:t>
      </w:r>
      <w:r w:rsidRPr="00AF14DB">
        <w:softHyphen/>
        <w:t>ниях в отношении лиц, нарушивших Правила пожарной безопасности в лесах</w:t>
      </w:r>
      <w:r>
        <w:t>,</w:t>
      </w:r>
      <w:r w:rsidRPr="00AF14DB">
        <w:t xml:space="preserve"> и принятие мер, направленных на устранение выявленных нарушений</w:t>
      </w:r>
      <w:r>
        <w:t>.</w:t>
      </w:r>
    </w:p>
    <w:p w:rsidR="00A25DFF" w:rsidRPr="006952EC" w:rsidRDefault="00A25DFF" w:rsidP="00A25DFF">
      <w:pPr>
        <w:autoSpaceDE w:val="0"/>
        <w:autoSpaceDN w:val="0"/>
        <w:adjustRightInd w:val="0"/>
        <w:ind w:firstLine="709"/>
        <w:jc w:val="both"/>
        <w:outlineLvl w:val="1"/>
      </w:pPr>
      <w:r w:rsidRPr="006952EC">
        <w:t>1.</w:t>
      </w:r>
      <w:r w:rsidR="00DF447D">
        <w:t>5</w:t>
      </w:r>
      <w:r w:rsidRPr="006952EC">
        <w:t>. Рекомендовать арендаторам лесных участков:</w:t>
      </w:r>
    </w:p>
    <w:p w:rsidR="00A25DFF" w:rsidRPr="00AF14DB" w:rsidRDefault="00A25DFF" w:rsidP="00A25DFF">
      <w:pPr>
        <w:ind w:firstLine="709"/>
        <w:jc w:val="both"/>
      </w:pPr>
      <w:r>
        <w:t>1.</w:t>
      </w:r>
      <w:r w:rsidR="00DF447D">
        <w:t>5</w:t>
      </w:r>
      <w:r>
        <w:t>.</w:t>
      </w:r>
      <w:r w:rsidRPr="00AF14DB">
        <w:t>1</w:t>
      </w:r>
      <w:r>
        <w:t>.</w:t>
      </w:r>
      <w:r w:rsidRPr="00AF14DB">
        <w:t xml:space="preserve"> </w:t>
      </w:r>
      <w:r w:rsidR="005761F8">
        <w:t>обеспечить постоянную готовность сил средств, привлекаемых к тушению лесных пожаров</w:t>
      </w:r>
      <w:r w:rsidR="005761F8">
        <w:t>,</w:t>
      </w:r>
      <w:r w:rsidR="005761F8" w:rsidRPr="00AF14DB">
        <w:t xml:space="preserve"> </w:t>
      </w:r>
      <w:r w:rsidRPr="00AF14DB">
        <w:t>наличие систем и средств обнаружения и тушения лесных пожаров, укомплектованность противопожарного инвентаря;</w:t>
      </w:r>
    </w:p>
    <w:p w:rsidR="00A25DFF" w:rsidRPr="00AF14DB" w:rsidRDefault="00A25DFF" w:rsidP="00A25DFF">
      <w:pPr>
        <w:ind w:firstLine="709"/>
        <w:jc w:val="both"/>
      </w:pPr>
      <w:r>
        <w:t>1.</w:t>
      </w:r>
      <w:r w:rsidR="00DF447D">
        <w:t>5</w:t>
      </w:r>
      <w:r>
        <w:t>.</w:t>
      </w:r>
      <w:r w:rsidR="005761F8">
        <w:t>2</w:t>
      </w:r>
      <w:r>
        <w:t>.</w:t>
      </w:r>
      <w:r w:rsidRPr="00AF14DB">
        <w:t xml:space="preserve"> обеспечить создание резерва горюче-смазочных материалов</w:t>
      </w:r>
      <w:r w:rsidR="0096103E">
        <w:t xml:space="preserve">, оснащения и оборудования, </w:t>
      </w:r>
      <w:r w:rsidRPr="00AF14DB">
        <w:t xml:space="preserve">необходимого запаса продуктов питания на </w:t>
      </w:r>
      <w:r w:rsidR="0096103E">
        <w:t>период обеспечения работ по ликвидации лесных пожаров</w:t>
      </w:r>
      <w:r w:rsidRPr="00AF14DB">
        <w:t>;</w:t>
      </w:r>
    </w:p>
    <w:p w:rsidR="00A25DFF" w:rsidRPr="00AF14DB" w:rsidRDefault="00A25DFF" w:rsidP="00A25DFF">
      <w:pPr>
        <w:ind w:firstLine="709"/>
        <w:jc w:val="both"/>
      </w:pPr>
      <w:r>
        <w:t>1.</w:t>
      </w:r>
      <w:r w:rsidR="00DF447D">
        <w:t>5</w:t>
      </w:r>
      <w:r>
        <w:t>.</w:t>
      </w:r>
      <w:r w:rsidR="005761F8">
        <w:t>3</w:t>
      </w:r>
      <w:r>
        <w:t>.</w:t>
      </w:r>
      <w:r w:rsidR="005761F8">
        <w:t xml:space="preserve"> о</w:t>
      </w:r>
      <w:r w:rsidRPr="00AF14DB">
        <w:t>беспечить установку на участках леса, у дорог, в местах работ и отдыха в лесу средств наглядной агитации, на темы охраны лесов от пожаров;</w:t>
      </w:r>
    </w:p>
    <w:p w:rsidR="00A25DFF" w:rsidRPr="00AF14DB" w:rsidRDefault="00A25DFF" w:rsidP="00A25DFF">
      <w:pPr>
        <w:ind w:firstLine="709"/>
        <w:jc w:val="both"/>
        <w:rPr>
          <w:u w:val="single"/>
        </w:rPr>
      </w:pPr>
      <w:r>
        <w:t>1.</w:t>
      </w:r>
      <w:r w:rsidR="00DF447D">
        <w:t>5</w:t>
      </w:r>
      <w:r>
        <w:t>.</w:t>
      </w:r>
      <w:r w:rsidR="005978F8">
        <w:t>4</w:t>
      </w:r>
      <w:r>
        <w:t>.</w:t>
      </w:r>
      <w:r w:rsidRPr="00AF14DB">
        <w:t xml:space="preserve"> обеспечить содержание лесовозных дорог и дорог противопожарного назначения</w:t>
      </w:r>
      <w:r w:rsidR="005761F8">
        <w:t>,</w:t>
      </w:r>
      <w:r w:rsidRPr="00AF14DB">
        <w:t xml:space="preserve"> их доступнос</w:t>
      </w:r>
      <w:r w:rsidR="005978F8">
        <w:t>ть для проезда пожарной техники.</w:t>
      </w:r>
    </w:p>
    <w:p w:rsidR="00A25DFF" w:rsidRPr="006952EC" w:rsidRDefault="00A25DFF" w:rsidP="00A25DFF">
      <w:pPr>
        <w:ind w:firstLine="709"/>
        <w:jc w:val="both"/>
        <w:rPr>
          <w:iCs/>
        </w:rPr>
      </w:pPr>
      <w:r w:rsidRPr="006952EC">
        <w:rPr>
          <w:iCs/>
        </w:rPr>
        <w:t>1.</w:t>
      </w:r>
      <w:r w:rsidR="00DF447D">
        <w:rPr>
          <w:iCs/>
        </w:rPr>
        <w:t>6</w:t>
      </w:r>
      <w:r w:rsidRPr="006952EC">
        <w:rPr>
          <w:iCs/>
        </w:rPr>
        <w:t xml:space="preserve">. Рекомендовать </w:t>
      </w:r>
      <w:r>
        <w:rPr>
          <w:iCs/>
        </w:rPr>
        <w:t>А</w:t>
      </w:r>
      <w:r w:rsidRPr="006952EC">
        <w:rPr>
          <w:iCs/>
        </w:rPr>
        <w:t xml:space="preserve">У РК «Карельский центр авиационной и наземной охраны лесов»: </w:t>
      </w:r>
    </w:p>
    <w:p w:rsidR="005761F8" w:rsidRDefault="00A25DFF" w:rsidP="00A25DFF">
      <w:pPr>
        <w:ind w:firstLine="709"/>
        <w:jc w:val="both"/>
        <w:rPr>
          <w:iCs/>
        </w:rPr>
      </w:pPr>
      <w:r>
        <w:rPr>
          <w:iCs/>
        </w:rPr>
        <w:t>1.</w:t>
      </w:r>
      <w:r w:rsidR="00DF447D">
        <w:rPr>
          <w:iCs/>
        </w:rPr>
        <w:t>6</w:t>
      </w:r>
      <w:r>
        <w:rPr>
          <w:iCs/>
        </w:rPr>
        <w:t>.</w:t>
      </w:r>
      <w:r w:rsidRPr="00AF14DB">
        <w:rPr>
          <w:iCs/>
        </w:rPr>
        <w:t>1</w:t>
      </w:r>
      <w:r>
        <w:rPr>
          <w:iCs/>
        </w:rPr>
        <w:t xml:space="preserve">. </w:t>
      </w:r>
      <w:r w:rsidRPr="00AF14DB">
        <w:t>з</w:t>
      </w:r>
      <w:r w:rsidRPr="00AF14DB">
        <w:rPr>
          <w:iCs/>
        </w:rPr>
        <w:t>акрепить малое противопожарное формирование за территорией ГКУ РК «</w:t>
      </w:r>
      <w:proofErr w:type="spellStart"/>
      <w:r w:rsidRPr="00AF14DB">
        <w:rPr>
          <w:iCs/>
        </w:rPr>
        <w:t>Оло</w:t>
      </w:r>
      <w:r>
        <w:rPr>
          <w:iCs/>
        </w:rPr>
        <w:t>нецкое</w:t>
      </w:r>
      <w:proofErr w:type="spellEnd"/>
      <w:r>
        <w:rPr>
          <w:iCs/>
        </w:rPr>
        <w:t xml:space="preserve"> центральное лесничество»</w:t>
      </w:r>
      <w:r w:rsidR="005761F8">
        <w:rPr>
          <w:iCs/>
        </w:rPr>
        <w:t xml:space="preserve"> для тушения возникающих лесных пожаров</w:t>
      </w:r>
      <w:r>
        <w:rPr>
          <w:iCs/>
        </w:rPr>
        <w:t>.</w:t>
      </w:r>
      <w:r w:rsidR="00BA58C4">
        <w:rPr>
          <w:iCs/>
        </w:rPr>
        <w:t xml:space="preserve"> </w:t>
      </w:r>
      <w:r w:rsidR="005761F8">
        <w:rPr>
          <w:iCs/>
        </w:rPr>
        <w:t>Информацию о принятом решении направить в администрацию района.</w:t>
      </w:r>
    </w:p>
    <w:p w:rsidR="005761F8" w:rsidRDefault="005761F8" w:rsidP="00A25DFF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Срок: 21.07.2021;</w:t>
      </w:r>
    </w:p>
    <w:p w:rsidR="005761F8" w:rsidRDefault="005761F8" w:rsidP="00A25DFF">
      <w:pPr>
        <w:ind w:firstLine="709"/>
        <w:jc w:val="both"/>
        <w:rPr>
          <w:iCs/>
        </w:rPr>
      </w:pPr>
      <w:r>
        <w:rPr>
          <w:rFonts w:eastAsia="Calibri"/>
        </w:rPr>
        <w:t>1.</w:t>
      </w:r>
      <w:r w:rsidR="00DF447D">
        <w:rPr>
          <w:rFonts w:eastAsia="Calibri"/>
        </w:rPr>
        <w:t>6</w:t>
      </w:r>
      <w:r>
        <w:rPr>
          <w:rFonts w:eastAsia="Calibri"/>
        </w:rPr>
        <w:t xml:space="preserve">.2. обеспечить </w:t>
      </w:r>
      <w:r>
        <w:rPr>
          <w:iCs/>
        </w:rPr>
        <w:t>тушени</w:t>
      </w:r>
      <w:r>
        <w:rPr>
          <w:iCs/>
        </w:rPr>
        <w:t>е</w:t>
      </w:r>
      <w:r>
        <w:rPr>
          <w:iCs/>
        </w:rPr>
        <w:t xml:space="preserve"> возникающих лесных пожаров</w:t>
      </w:r>
      <w:r>
        <w:rPr>
          <w:iCs/>
        </w:rPr>
        <w:t xml:space="preserve"> на территории </w:t>
      </w:r>
      <w:proofErr w:type="spellStart"/>
      <w:r w:rsidR="00BA58C4">
        <w:rPr>
          <w:iCs/>
        </w:rPr>
        <w:t>Олонецкого</w:t>
      </w:r>
      <w:proofErr w:type="spellEnd"/>
      <w:r w:rsidR="00BA58C4">
        <w:rPr>
          <w:iCs/>
        </w:rPr>
        <w:t xml:space="preserve"> </w:t>
      </w:r>
      <w:r>
        <w:rPr>
          <w:iCs/>
        </w:rPr>
        <w:t>района.</w:t>
      </w:r>
    </w:p>
    <w:p w:rsidR="00A25DFF" w:rsidRPr="00662253" w:rsidRDefault="00A25DFF" w:rsidP="00A25DFF">
      <w:pPr>
        <w:ind w:firstLine="709"/>
        <w:jc w:val="both"/>
      </w:pPr>
      <w:r w:rsidRPr="00662253">
        <w:t>1.</w:t>
      </w:r>
      <w:r w:rsidR="00DF447D">
        <w:t>7</w:t>
      </w:r>
      <w:r w:rsidRPr="00662253">
        <w:t xml:space="preserve">. Рекомендовать </w:t>
      </w:r>
      <w:proofErr w:type="spellStart"/>
      <w:r w:rsidRPr="00662253">
        <w:t>ОНДиПР</w:t>
      </w:r>
      <w:proofErr w:type="spellEnd"/>
      <w:r w:rsidRPr="00662253">
        <w:t xml:space="preserve"> </w:t>
      </w:r>
      <w:proofErr w:type="spellStart"/>
      <w:r w:rsidRPr="00662253">
        <w:t>Олонецкого</w:t>
      </w:r>
      <w:proofErr w:type="spellEnd"/>
      <w:r w:rsidRPr="00662253">
        <w:t xml:space="preserve"> и </w:t>
      </w:r>
      <w:proofErr w:type="spellStart"/>
      <w:r w:rsidRPr="00662253">
        <w:t>Питкярантского</w:t>
      </w:r>
      <w:proofErr w:type="spellEnd"/>
      <w:r w:rsidRPr="00662253">
        <w:t xml:space="preserve"> районов </w:t>
      </w:r>
      <w:proofErr w:type="spellStart"/>
      <w:r w:rsidRPr="00662253">
        <w:t>УНДиПР</w:t>
      </w:r>
      <w:proofErr w:type="spellEnd"/>
      <w:r w:rsidRPr="00662253">
        <w:t xml:space="preserve"> ГУ МЧС России по Республике Карелия: </w:t>
      </w:r>
    </w:p>
    <w:p w:rsidR="00A25DFF" w:rsidRPr="00AF14DB" w:rsidRDefault="00A25DFF" w:rsidP="005978F8">
      <w:pPr>
        <w:pStyle w:val="ad"/>
        <w:spacing w:before="0" w:beforeAutospacing="0" w:after="0" w:afterAutospacing="0"/>
        <w:ind w:firstLine="709"/>
        <w:jc w:val="both"/>
      </w:pPr>
      <w:r>
        <w:t>1.</w:t>
      </w:r>
      <w:r w:rsidR="00DF447D">
        <w:t>7</w:t>
      </w:r>
      <w:r>
        <w:t>.</w:t>
      </w:r>
      <w:r w:rsidRPr="00357C02">
        <w:t>1</w:t>
      </w:r>
      <w:r>
        <w:t>.</w:t>
      </w:r>
      <w:r w:rsidRPr="00357C02">
        <w:t xml:space="preserve"> </w:t>
      </w:r>
      <w:r w:rsidRPr="00AF14DB">
        <w:t xml:space="preserve">обеспечить готовность пожарных расчетов к тушению лесных и торфяных пожаров, </w:t>
      </w:r>
      <w:r>
        <w:t xml:space="preserve">пожаров на землях </w:t>
      </w:r>
      <w:proofErr w:type="spellStart"/>
      <w:r>
        <w:t>сельхозназначения</w:t>
      </w:r>
      <w:proofErr w:type="spellEnd"/>
      <w:r>
        <w:t xml:space="preserve">, </w:t>
      </w:r>
      <w:r w:rsidRPr="00AF14DB">
        <w:t>с целью исключения возможности воздействия лесных пожаров на населенные пункты;</w:t>
      </w:r>
    </w:p>
    <w:p w:rsidR="00A25DFF" w:rsidRPr="00AF14DB" w:rsidRDefault="005978F8" w:rsidP="00A25DFF">
      <w:pPr>
        <w:ind w:firstLine="709"/>
        <w:jc w:val="both"/>
      </w:pPr>
      <w:r>
        <w:t>1.</w:t>
      </w:r>
      <w:r w:rsidR="00DF447D">
        <w:t>7</w:t>
      </w:r>
      <w:r>
        <w:t xml:space="preserve">.2. </w:t>
      </w:r>
      <w:r w:rsidR="00A25DFF" w:rsidRPr="00AF14DB">
        <w:t xml:space="preserve">обеспечить в установленном порядке возбуждение дел об административных правонарушениях в отношении физических и юридических лиц, нарушивших Правила пожарной безопасности в лесах, Правила противопожарного режима в </w:t>
      </w:r>
      <w:r w:rsidR="00A25DFF" w:rsidRPr="00A65DCE">
        <w:t>Российской Федерации</w:t>
      </w:r>
      <w:r w:rsidR="00A25DFF" w:rsidRPr="00AF14DB">
        <w:t xml:space="preserve"> и принятие мер, направленных на устранение выявленных нарушений;</w:t>
      </w:r>
    </w:p>
    <w:p w:rsidR="005978F8" w:rsidRDefault="005978F8" w:rsidP="00A25DFF">
      <w:pPr>
        <w:ind w:firstLine="709"/>
        <w:jc w:val="both"/>
        <w:rPr>
          <w:bCs/>
        </w:rPr>
      </w:pPr>
      <w:r>
        <w:rPr>
          <w:bCs/>
        </w:rPr>
        <w:t>1.</w:t>
      </w:r>
      <w:r w:rsidR="00DF447D">
        <w:rPr>
          <w:bCs/>
        </w:rPr>
        <w:t>7</w:t>
      </w:r>
      <w:r>
        <w:rPr>
          <w:bCs/>
        </w:rPr>
        <w:t>.3. активизировать</w:t>
      </w:r>
      <w:r w:rsidR="00A25DFF" w:rsidRPr="00AF14DB">
        <w:rPr>
          <w:bCs/>
        </w:rPr>
        <w:t xml:space="preserve"> информирование населения через СМИ о соблюдении требований пожарной безопасности</w:t>
      </w:r>
      <w:r>
        <w:rPr>
          <w:bCs/>
        </w:rPr>
        <w:t>;</w:t>
      </w:r>
    </w:p>
    <w:p w:rsidR="00A25DFF" w:rsidRPr="00AF14DB" w:rsidRDefault="005978F8" w:rsidP="00A25DFF">
      <w:pPr>
        <w:ind w:firstLine="709"/>
        <w:jc w:val="both"/>
      </w:pPr>
      <w:r>
        <w:rPr>
          <w:bCs/>
        </w:rPr>
        <w:t>1.</w:t>
      </w:r>
      <w:r w:rsidR="00DF447D">
        <w:rPr>
          <w:bCs/>
        </w:rPr>
        <w:t>7</w:t>
      </w:r>
      <w:r>
        <w:rPr>
          <w:bCs/>
        </w:rPr>
        <w:t>.4. провести проверку проведения профилактических мероприятий, направленных на недопущение перехода лесных пожаров на населенные пункты.</w:t>
      </w:r>
    </w:p>
    <w:p w:rsidR="00A25DFF" w:rsidRPr="00AF14DB" w:rsidRDefault="00A25DFF" w:rsidP="005978F8">
      <w:pPr>
        <w:ind w:firstLine="709"/>
        <w:jc w:val="both"/>
      </w:pPr>
      <w:r w:rsidRPr="00662253">
        <w:t>1.</w:t>
      </w:r>
      <w:r w:rsidR="00DF447D">
        <w:t>8</w:t>
      </w:r>
      <w:r w:rsidRPr="00662253">
        <w:t xml:space="preserve">. Рекомендовать Хвойному </w:t>
      </w:r>
      <w:r>
        <w:t xml:space="preserve">лесничеству - </w:t>
      </w:r>
      <w:r w:rsidRPr="00662253">
        <w:t>филиалу ФГ</w:t>
      </w:r>
      <w:r>
        <w:t>К</w:t>
      </w:r>
      <w:r w:rsidRPr="00662253">
        <w:t>У "</w:t>
      </w:r>
      <w:proofErr w:type="spellStart"/>
      <w:r>
        <w:t>УЛХиП</w:t>
      </w:r>
      <w:proofErr w:type="spellEnd"/>
      <w:r w:rsidRPr="00662253">
        <w:t>» Минобороны России</w:t>
      </w:r>
      <w:r w:rsidR="005978F8">
        <w:t xml:space="preserve"> о</w:t>
      </w:r>
      <w:r w:rsidRPr="00AF14DB">
        <w:t xml:space="preserve">беспечить </w:t>
      </w:r>
      <w:r w:rsidR="005978F8">
        <w:t xml:space="preserve">постоянную </w:t>
      </w:r>
      <w:r w:rsidRPr="00AF14DB">
        <w:t xml:space="preserve">готовность сил и средств к обнаружению и тушению </w:t>
      </w:r>
      <w:r w:rsidR="005978F8">
        <w:t xml:space="preserve">лесных </w:t>
      </w:r>
      <w:r w:rsidRPr="00AF14DB">
        <w:t>пожаров</w:t>
      </w:r>
      <w:r w:rsidR="005978F8">
        <w:t xml:space="preserve"> на землях Министерства обороны.</w:t>
      </w:r>
    </w:p>
    <w:p w:rsidR="00A25DFF" w:rsidRDefault="00A25DFF" w:rsidP="00A25DFF">
      <w:pPr>
        <w:ind w:firstLine="709"/>
        <w:jc w:val="both"/>
      </w:pPr>
      <w:r w:rsidRPr="00662253">
        <w:rPr>
          <w:iCs/>
        </w:rPr>
        <w:t>1.</w:t>
      </w:r>
      <w:r w:rsidR="00DF447D">
        <w:rPr>
          <w:iCs/>
        </w:rPr>
        <w:t>9</w:t>
      </w:r>
      <w:bookmarkStart w:id="0" w:name="_GoBack"/>
      <w:bookmarkEnd w:id="0"/>
      <w:r w:rsidR="005978F8">
        <w:rPr>
          <w:iCs/>
        </w:rPr>
        <w:t>. ЕДДС МКУ «ЦИХО»</w:t>
      </w:r>
      <w:r w:rsidRPr="00AF14DB">
        <w:t xml:space="preserve"> обеспечить взаимодействие и </w:t>
      </w:r>
      <w:r>
        <w:t xml:space="preserve">своевременный </w:t>
      </w:r>
      <w:r w:rsidRPr="00AF14DB">
        <w:t xml:space="preserve">обмен информацией о </w:t>
      </w:r>
      <w:proofErr w:type="spellStart"/>
      <w:r w:rsidRPr="00AF14DB">
        <w:t>лесопожарной</w:t>
      </w:r>
      <w:proofErr w:type="spellEnd"/>
      <w:r w:rsidRPr="00AF14DB">
        <w:t xml:space="preserve"> обстановке</w:t>
      </w:r>
      <w:r>
        <w:t>,</w:t>
      </w:r>
      <w:r w:rsidRPr="00E94319">
        <w:t xml:space="preserve"> </w:t>
      </w:r>
      <w:r>
        <w:t>выявлении и ходе тушения возникших лесных пожаров</w:t>
      </w:r>
      <w:r w:rsidRPr="00AF14DB">
        <w:t xml:space="preserve"> </w:t>
      </w:r>
      <w:r>
        <w:t xml:space="preserve">с </w:t>
      </w:r>
      <w:r w:rsidRPr="00AF14DB">
        <w:t xml:space="preserve"> пунктом диспетчерского управления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 и диспетчерской службой </w:t>
      </w:r>
      <w:r w:rsidRPr="00662253">
        <w:t>ФГАУ "</w:t>
      </w:r>
      <w:proofErr w:type="spellStart"/>
      <w:r w:rsidRPr="00662253">
        <w:t>Оборонлес</w:t>
      </w:r>
      <w:proofErr w:type="spellEnd"/>
      <w:r w:rsidRPr="00662253">
        <w:t>» Минобороны России</w:t>
      </w:r>
      <w:r w:rsidRPr="00AF14DB">
        <w:t>.</w:t>
      </w:r>
    </w:p>
    <w:p w:rsidR="00EA1954" w:rsidRDefault="00EA1954" w:rsidP="00654491">
      <w:pPr>
        <w:jc w:val="both"/>
        <w:rPr>
          <w:iCs/>
        </w:rPr>
      </w:pPr>
    </w:p>
    <w:p w:rsidR="00A4783E" w:rsidRDefault="00A4783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07" w:rsidRDefault="009F4407" w:rsidP="00CB510D">
      <w:r>
        <w:separator/>
      </w:r>
    </w:p>
  </w:endnote>
  <w:endnote w:type="continuationSeparator" w:id="0">
    <w:p w:rsidR="009F4407" w:rsidRDefault="009F4407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07" w:rsidRDefault="009F4407" w:rsidP="00CB510D">
      <w:r>
        <w:separator/>
      </w:r>
    </w:p>
  </w:footnote>
  <w:footnote w:type="continuationSeparator" w:id="0">
    <w:p w:rsidR="009F4407" w:rsidRDefault="009F4407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0403"/>
    </w:sdtPr>
    <w:sdtEndPr>
      <w:rPr>
        <w:sz w:val="20"/>
        <w:szCs w:val="20"/>
      </w:rPr>
    </w:sdtEndPr>
    <w:sdtContent>
      <w:p w:rsidR="001763F1" w:rsidRPr="00187BA5" w:rsidRDefault="000328B1" w:rsidP="00363010">
        <w:pPr>
          <w:pStyle w:val="a7"/>
          <w:jc w:val="center"/>
          <w:rPr>
            <w:sz w:val="20"/>
            <w:szCs w:val="20"/>
          </w:rPr>
        </w:pPr>
        <w:r w:rsidRPr="00187BA5">
          <w:rPr>
            <w:sz w:val="20"/>
            <w:szCs w:val="20"/>
          </w:rPr>
          <w:fldChar w:fldCharType="begin"/>
        </w:r>
        <w:r w:rsidR="00A65DCE" w:rsidRPr="00187BA5">
          <w:rPr>
            <w:sz w:val="20"/>
            <w:szCs w:val="20"/>
          </w:rPr>
          <w:instrText>PAGE   \* MERGEFORMAT</w:instrText>
        </w:r>
        <w:r w:rsidRPr="00187BA5">
          <w:rPr>
            <w:sz w:val="20"/>
            <w:szCs w:val="20"/>
          </w:rPr>
          <w:fldChar w:fldCharType="separate"/>
        </w:r>
        <w:r w:rsidR="00DF447D">
          <w:rPr>
            <w:noProof/>
            <w:sz w:val="20"/>
            <w:szCs w:val="20"/>
          </w:rPr>
          <w:t>2</w:t>
        </w:r>
        <w:r w:rsidRPr="00187B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06EFC"/>
    <w:rsid w:val="00007865"/>
    <w:rsid w:val="0001590E"/>
    <w:rsid w:val="00021903"/>
    <w:rsid w:val="000240E5"/>
    <w:rsid w:val="00024C79"/>
    <w:rsid w:val="00025C25"/>
    <w:rsid w:val="000328B1"/>
    <w:rsid w:val="00037F42"/>
    <w:rsid w:val="00042BE2"/>
    <w:rsid w:val="00043846"/>
    <w:rsid w:val="00045327"/>
    <w:rsid w:val="00056304"/>
    <w:rsid w:val="00064DE5"/>
    <w:rsid w:val="00072E0A"/>
    <w:rsid w:val="000737BE"/>
    <w:rsid w:val="00074FBC"/>
    <w:rsid w:val="00076BDA"/>
    <w:rsid w:val="00081C73"/>
    <w:rsid w:val="000945A2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36F2"/>
    <w:rsid w:val="00123D8D"/>
    <w:rsid w:val="00127C21"/>
    <w:rsid w:val="00127D64"/>
    <w:rsid w:val="00132838"/>
    <w:rsid w:val="00132B1A"/>
    <w:rsid w:val="00132B1C"/>
    <w:rsid w:val="00142696"/>
    <w:rsid w:val="00150145"/>
    <w:rsid w:val="00154163"/>
    <w:rsid w:val="00154437"/>
    <w:rsid w:val="00161DD1"/>
    <w:rsid w:val="00166E6D"/>
    <w:rsid w:val="00170298"/>
    <w:rsid w:val="001725B3"/>
    <w:rsid w:val="001763F1"/>
    <w:rsid w:val="001829A6"/>
    <w:rsid w:val="001878C1"/>
    <w:rsid w:val="00187BA5"/>
    <w:rsid w:val="00192BCB"/>
    <w:rsid w:val="001939C5"/>
    <w:rsid w:val="00194221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0FD5"/>
    <w:rsid w:val="002377BE"/>
    <w:rsid w:val="00250651"/>
    <w:rsid w:val="002551C0"/>
    <w:rsid w:val="00263267"/>
    <w:rsid w:val="00263D3B"/>
    <w:rsid w:val="00267EB9"/>
    <w:rsid w:val="00272C4C"/>
    <w:rsid w:val="002765E5"/>
    <w:rsid w:val="002A4E99"/>
    <w:rsid w:val="002A507A"/>
    <w:rsid w:val="002B00B5"/>
    <w:rsid w:val="002B31C2"/>
    <w:rsid w:val="002B7815"/>
    <w:rsid w:val="002B7E94"/>
    <w:rsid w:val="002C2227"/>
    <w:rsid w:val="002C2B8A"/>
    <w:rsid w:val="002C3E3F"/>
    <w:rsid w:val="002C6018"/>
    <w:rsid w:val="002D6195"/>
    <w:rsid w:val="002E20F1"/>
    <w:rsid w:val="002E2B58"/>
    <w:rsid w:val="002E3FB7"/>
    <w:rsid w:val="002E6112"/>
    <w:rsid w:val="002F29CB"/>
    <w:rsid w:val="0030729A"/>
    <w:rsid w:val="003113C8"/>
    <w:rsid w:val="00315949"/>
    <w:rsid w:val="00325071"/>
    <w:rsid w:val="00337C8D"/>
    <w:rsid w:val="00343DFD"/>
    <w:rsid w:val="00356F1F"/>
    <w:rsid w:val="00363010"/>
    <w:rsid w:val="003640AA"/>
    <w:rsid w:val="003702A1"/>
    <w:rsid w:val="00375CE8"/>
    <w:rsid w:val="00380867"/>
    <w:rsid w:val="003878E3"/>
    <w:rsid w:val="00395610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005A"/>
    <w:rsid w:val="003D4EF1"/>
    <w:rsid w:val="003E2604"/>
    <w:rsid w:val="003F4881"/>
    <w:rsid w:val="003F5393"/>
    <w:rsid w:val="003F5A05"/>
    <w:rsid w:val="00401ECA"/>
    <w:rsid w:val="00405DFB"/>
    <w:rsid w:val="00406DED"/>
    <w:rsid w:val="00406F17"/>
    <w:rsid w:val="004176EB"/>
    <w:rsid w:val="00423A49"/>
    <w:rsid w:val="00426A91"/>
    <w:rsid w:val="00432B3A"/>
    <w:rsid w:val="00435798"/>
    <w:rsid w:val="00436139"/>
    <w:rsid w:val="00436705"/>
    <w:rsid w:val="00452FCA"/>
    <w:rsid w:val="004545AF"/>
    <w:rsid w:val="00464474"/>
    <w:rsid w:val="00464A2B"/>
    <w:rsid w:val="004721DB"/>
    <w:rsid w:val="00472501"/>
    <w:rsid w:val="004741AB"/>
    <w:rsid w:val="0047423C"/>
    <w:rsid w:val="00483049"/>
    <w:rsid w:val="00486029"/>
    <w:rsid w:val="004A185A"/>
    <w:rsid w:val="004A58E3"/>
    <w:rsid w:val="004A6FDB"/>
    <w:rsid w:val="004C04FC"/>
    <w:rsid w:val="004C2A76"/>
    <w:rsid w:val="004D432A"/>
    <w:rsid w:val="004E0B36"/>
    <w:rsid w:val="004E3CFF"/>
    <w:rsid w:val="004F0DF6"/>
    <w:rsid w:val="004F23C8"/>
    <w:rsid w:val="004F786B"/>
    <w:rsid w:val="00500BA7"/>
    <w:rsid w:val="00500D8A"/>
    <w:rsid w:val="00503799"/>
    <w:rsid w:val="005043D8"/>
    <w:rsid w:val="00507B48"/>
    <w:rsid w:val="00512C24"/>
    <w:rsid w:val="00517003"/>
    <w:rsid w:val="00530FFE"/>
    <w:rsid w:val="00533D44"/>
    <w:rsid w:val="00534069"/>
    <w:rsid w:val="00540EE1"/>
    <w:rsid w:val="00552351"/>
    <w:rsid w:val="00552F84"/>
    <w:rsid w:val="005726C4"/>
    <w:rsid w:val="00574846"/>
    <w:rsid w:val="005761F8"/>
    <w:rsid w:val="00585A17"/>
    <w:rsid w:val="005978F8"/>
    <w:rsid w:val="005B2134"/>
    <w:rsid w:val="005B4345"/>
    <w:rsid w:val="005C2806"/>
    <w:rsid w:val="005C7B5D"/>
    <w:rsid w:val="005D2F1D"/>
    <w:rsid w:val="005D4D6D"/>
    <w:rsid w:val="005D6E0A"/>
    <w:rsid w:val="005E53A2"/>
    <w:rsid w:val="006017B3"/>
    <w:rsid w:val="006110E7"/>
    <w:rsid w:val="006167D4"/>
    <w:rsid w:val="00617EAC"/>
    <w:rsid w:val="00623DF3"/>
    <w:rsid w:val="00634359"/>
    <w:rsid w:val="0064471E"/>
    <w:rsid w:val="00645FDE"/>
    <w:rsid w:val="00646945"/>
    <w:rsid w:val="006534C0"/>
    <w:rsid w:val="00654491"/>
    <w:rsid w:val="00662253"/>
    <w:rsid w:val="00666992"/>
    <w:rsid w:val="00670096"/>
    <w:rsid w:val="0067242B"/>
    <w:rsid w:val="00673B33"/>
    <w:rsid w:val="00684D9E"/>
    <w:rsid w:val="00685360"/>
    <w:rsid w:val="00686810"/>
    <w:rsid w:val="00692A62"/>
    <w:rsid w:val="006952AE"/>
    <w:rsid w:val="006952EC"/>
    <w:rsid w:val="00696100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6474"/>
    <w:rsid w:val="00754106"/>
    <w:rsid w:val="0075500C"/>
    <w:rsid w:val="00756229"/>
    <w:rsid w:val="007776A3"/>
    <w:rsid w:val="00787A71"/>
    <w:rsid w:val="007A162A"/>
    <w:rsid w:val="007A1AD8"/>
    <w:rsid w:val="007A4761"/>
    <w:rsid w:val="007A6754"/>
    <w:rsid w:val="007A68DA"/>
    <w:rsid w:val="007A71E5"/>
    <w:rsid w:val="007B1C60"/>
    <w:rsid w:val="007B222F"/>
    <w:rsid w:val="007B2347"/>
    <w:rsid w:val="007B448E"/>
    <w:rsid w:val="007C2071"/>
    <w:rsid w:val="007D3B26"/>
    <w:rsid w:val="007D4E3E"/>
    <w:rsid w:val="007E46AE"/>
    <w:rsid w:val="007E4C38"/>
    <w:rsid w:val="007E6DB6"/>
    <w:rsid w:val="007F46D9"/>
    <w:rsid w:val="007F7229"/>
    <w:rsid w:val="00823319"/>
    <w:rsid w:val="00825FD1"/>
    <w:rsid w:val="00831A1E"/>
    <w:rsid w:val="008352C8"/>
    <w:rsid w:val="00842B31"/>
    <w:rsid w:val="00847C37"/>
    <w:rsid w:val="00851CA8"/>
    <w:rsid w:val="00852F67"/>
    <w:rsid w:val="00860618"/>
    <w:rsid w:val="008659AC"/>
    <w:rsid w:val="008739A5"/>
    <w:rsid w:val="00880872"/>
    <w:rsid w:val="008855A5"/>
    <w:rsid w:val="00893641"/>
    <w:rsid w:val="00896924"/>
    <w:rsid w:val="008A2CCD"/>
    <w:rsid w:val="008B044F"/>
    <w:rsid w:val="008C15B2"/>
    <w:rsid w:val="008C5A4F"/>
    <w:rsid w:val="008D0176"/>
    <w:rsid w:val="008D4BBA"/>
    <w:rsid w:val="008D4D6C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53F5"/>
    <w:rsid w:val="009578DE"/>
    <w:rsid w:val="009607EB"/>
    <w:rsid w:val="0096103E"/>
    <w:rsid w:val="00961560"/>
    <w:rsid w:val="0096445C"/>
    <w:rsid w:val="0097671F"/>
    <w:rsid w:val="0098186C"/>
    <w:rsid w:val="00985C1F"/>
    <w:rsid w:val="009927CC"/>
    <w:rsid w:val="00992DA8"/>
    <w:rsid w:val="0099666F"/>
    <w:rsid w:val="009B383A"/>
    <w:rsid w:val="009D19B8"/>
    <w:rsid w:val="009D30FA"/>
    <w:rsid w:val="009D3A02"/>
    <w:rsid w:val="009D4732"/>
    <w:rsid w:val="009D7A07"/>
    <w:rsid w:val="009E13D6"/>
    <w:rsid w:val="009F2AF8"/>
    <w:rsid w:val="009F2CC6"/>
    <w:rsid w:val="009F3300"/>
    <w:rsid w:val="009F3AB3"/>
    <w:rsid w:val="009F4407"/>
    <w:rsid w:val="009F7A69"/>
    <w:rsid w:val="00A02F81"/>
    <w:rsid w:val="00A13B4E"/>
    <w:rsid w:val="00A22BC2"/>
    <w:rsid w:val="00A23390"/>
    <w:rsid w:val="00A25DFF"/>
    <w:rsid w:val="00A3067C"/>
    <w:rsid w:val="00A3414E"/>
    <w:rsid w:val="00A47033"/>
    <w:rsid w:val="00A4783E"/>
    <w:rsid w:val="00A52061"/>
    <w:rsid w:val="00A56464"/>
    <w:rsid w:val="00A618D8"/>
    <w:rsid w:val="00A6469A"/>
    <w:rsid w:val="00A65C2B"/>
    <w:rsid w:val="00A65DCE"/>
    <w:rsid w:val="00A66239"/>
    <w:rsid w:val="00A852EE"/>
    <w:rsid w:val="00A86A7C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A58C4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D7065"/>
    <w:rsid w:val="00BE0C3E"/>
    <w:rsid w:val="00BE1788"/>
    <w:rsid w:val="00BE1F85"/>
    <w:rsid w:val="00BF415C"/>
    <w:rsid w:val="00C01C5A"/>
    <w:rsid w:val="00C339AE"/>
    <w:rsid w:val="00C40862"/>
    <w:rsid w:val="00C41B37"/>
    <w:rsid w:val="00C43515"/>
    <w:rsid w:val="00C445A7"/>
    <w:rsid w:val="00C61D60"/>
    <w:rsid w:val="00C61E4B"/>
    <w:rsid w:val="00C84E4F"/>
    <w:rsid w:val="00CA0C47"/>
    <w:rsid w:val="00CA7F0E"/>
    <w:rsid w:val="00CB02E0"/>
    <w:rsid w:val="00CB0ECA"/>
    <w:rsid w:val="00CB4B71"/>
    <w:rsid w:val="00CB510D"/>
    <w:rsid w:val="00CC2B6D"/>
    <w:rsid w:val="00CC667E"/>
    <w:rsid w:val="00CD79D1"/>
    <w:rsid w:val="00CE2E10"/>
    <w:rsid w:val="00CF322A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E7D3D"/>
    <w:rsid w:val="00DF447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67F0E"/>
    <w:rsid w:val="00E73878"/>
    <w:rsid w:val="00E7404D"/>
    <w:rsid w:val="00E758FA"/>
    <w:rsid w:val="00E75F45"/>
    <w:rsid w:val="00E8503F"/>
    <w:rsid w:val="00E9108E"/>
    <w:rsid w:val="00E91090"/>
    <w:rsid w:val="00E91DA0"/>
    <w:rsid w:val="00E94319"/>
    <w:rsid w:val="00EA0DE7"/>
    <w:rsid w:val="00EA1954"/>
    <w:rsid w:val="00EA3EE3"/>
    <w:rsid w:val="00EB0732"/>
    <w:rsid w:val="00EB0D08"/>
    <w:rsid w:val="00EB53A2"/>
    <w:rsid w:val="00EC3C7B"/>
    <w:rsid w:val="00ED0BAD"/>
    <w:rsid w:val="00EE429B"/>
    <w:rsid w:val="00EF678C"/>
    <w:rsid w:val="00EF7DFA"/>
    <w:rsid w:val="00F03225"/>
    <w:rsid w:val="00F142B4"/>
    <w:rsid w:val="00F154FB"/>
    <w:rsid w:val="00F37C7B"/>
    <w:rsid w:val="00F44608"/>
    <w:rsid w:val="00F54D93"/>
    <w:rsid w:val="00F64848"/>
    <w:rsid w:val="00F66AD0"/>
    <w:rsid w:val="00F67932"/>
    <w:rsid w:val="00F70971"/>
    <w:rsid w:val="00F9423E"/>
    <w:rsid w:val="00F950BF"/>
    <w:rsid w:val="00F97CED"/>
    <w:rsid w:val="00FA1AAE"/>
    <w:rsid w:val="00FA358D"/>
    <w:rsid w:val="00FA4C40"/>
    <w:rsid w:val="00FC1F5F"/>
    <w:rsid w:val="00FC36E4"/>
    <w:rsid w:val="00FC4AE5"/>
    <w:rsid w:val="00FC6309"/>
    <w:rsid w:val="00FE76DA"/>
    <w:rsid w:val="00FF039E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FCED-6D54-473B-B67A-346E63C3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2021-07-14T09:19:00Z</cp:lastPrinted>
  <dcterms:created xsi:type="dcterms:W3CDTF">2021-06-04T05:51:00Z</dcterms:created>
  <dcterms:modified xsi:type="dcterms:W3CDTF">2021-07-14T09:19:00Z</dcterms:modified>
</cp:coreProperties>
</file>