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DAF" w:rsidRDefault="007F6864" w:rsidP="004E21DC">
      <w:pPr>
        <w:jc w:val="right"/>
        <w:rPr>
          <w:rFonts w:eastAsia="Calibri"/>
          <w:lang w:eastAsia="en-US"/>
        </w:rPr>
      </w:pPr>
      <w:r>
        <w:rPr>
          <w:rFonts w:eastAsia="Calibri"/>
          <w:lang w:eastAsia="en-US"/>
        </w:rPr>
        <w:t>ПРОЕКТ</w:t>
      </w:r>
    </w:p>
    <w:p w:rsidR="00FE6DAF" w:rsidRDefault="00FE6DAF" w:rsidP="00FE6DAF">
      <w:pPr>
        <w:jc w:val="right"/>
        <w:rPr>
          <w:sz w:val="28"/>
        </w:rPr>
      </w:pPr>
      <w:r>
        <w:rPr>
          <w:noProof/>
        </w:rPr>
        <w:drawing>
          <wp:anchor distT="0" distB="0" distL="114300" distR="114300" simplePos="0" relativeHeight="251665408" behindDoc="0" locked="0" layoutInCell="1" allowOverlap="1">
            <wp:simplePos x="0" y="0"/>
            <wp:positionH relativeFrom="column">
              <wp:align>center</wp:align>
            </wp:positionH>
            <wp:positionV relativeFrom="paragraph">
              <wp:posOffset>-85725</wp:posOffset>
            </wp:positionV>
            <wp:extent cx="762000" cy="1028700"/>
            <wp:effectExtent l="19050" t="0" r="0" b="0"/>
            <wp:wrapNone/>
            <wp:docPr id="6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62000" cy="1028700"/>
                    </a:xfrm>
                    <a:prstGeom prst="rect">
                      <a:avLst/>
                    </a:prstGeom>
                    <a:noFill/>
                  </pic:spPr>
                </pic:pic>
              </a:graphicData>
            </a:graphic>
          </wp:anchor>
        </w:drawing>
      </w:r>
    </w:p>
    <w:p w:rsidR="00FE6DAF" w:rsidRDefault="00FE6DAF" w:rsidP="00FE6DAF">
      <w:pPr>
        <w:jc w:val="center"/>
      </w:pPr>
    </w:p>
    <w:p w:rsidR="00FE6DAF" w:rsidRDefault="00FE6DAF" w:rsidP="00FE6DAF">
      <w:pPr>
        <w:jc w:val="center"/>
      </w:pPr>
    </w:p>
    <w:p w:rsidR="00FE6DAF" w:rsidRDefault="00FE6DAF" w:rsidP="00FE6DAF">
      <w:pPr>
        <w:jc w:val="center"/>
      </w:pPr>
    </w:p>
    <w:p w:rsidR="00FE6DAF" w:rsidRDefault="00FE6DAF" w:rsidP="00FE6DAF">
      <w:pPr>
        <w:tabs>
          <w:tab w:val="left" w:pos="1125"/>
        </w:tabs>
        <w:jc w:val="center"/>
        <w:rPr>
          <w:sz w:val="28"/>
          <w:szCs w:val="28"/>
        </w:rPr>
      </w:pPr>
    </w:p>
    <w:p w:rsidR="00FE6DAF" w:rsidRDefault="00FE6DAF" w:rsidP="00FE6DAF">
      <w:pPr>
        <w:shd w:val="clear" w:color="auto" w:fill="FFFFFF"/>
        <w:jc w:val="center"/>
        <w:textAlignment w:val="baseline"/>
        <w:rPr>
          <w:sz w:val="28"/>
          <w:szCs w:val="28"/>
        </w:rPr>
      </w:pPr>
      <w:r>
        <w:rPr>
          <w:sz w:val="28"/>
          <w:szCs w:val="28"/>
        </w:rPr>
        <w:t>Республика Карелия</w:t>
      </w:r>
    </w:p>
    <w:p w:rsidR="00FE6DAF" w:rsidRDefault="00FE6DAF" w:rsidP="00FE6DAF">
      <w:pPr>
        <w:shd w:val="clear" w:color="auto" w:fill="FFFFFF"/>
        <w:jc w:val="center"/>
        <w:textAlignment w:val="baseline"/>
        <w:rPr>
          <w:sz w:val="28"/>
          <w:szCs w:val="28"/>
        </w:rPr>
      </w:pPr>
    </w:p>
    <w:p w:rsidR="00FE6DAF" w:rsidRDefault="00FE6DAF" w:rsidP="00FE6DAF">
      <w:pPr>
        <w:shd w:val="clear" w:color="auto" w:fill="FFFFFF"/>
        <w:jc w:val="center"/>
        <w:textAlignment w:val="baseline"/>
        <w:rPr>
          <w:sz w:val="28"/>
          <w:szCs w:val="28"/>
        </w:rPr>
      </w:pPr>
      <w:r>
        <w:rPr>
          <w:sz w:val="28"/>
          <w:szCs w:val="28"/>
        </w:rPr>
        <w:t>Администрация Олонецкого национального муниципального района</w:t>
      </w:r>
    </w:p>
    <w:p w:rsidR="00FE6DAF" w:rsidRDefault="00FE6DAF" w:rsidP="00FE6DAF">
      <w:pPr>
        <w:shd w:val="clear" w:color="auto" w:fill="FFFFFF"/>
        <w:jc w:val="center"/>
        <w:textAlignment w:val="baseline"/>
        <w:rPr>
          <w:sz w:val="28"/>
          <w:szCs w:val="28"/>
        </w:rPr>
      </w:pPr>
    </w:p>
    <w:p w:rsidR="00FE6DAF" w:rsidRDefault="00FE6DAF" w:rsidP="00FE6DAF">
      <w:pPr>
        <w:shd w:val="clear" w:color="auto" w:fill="FFFFFF"/>
        <w:jc w:val="center"/>
        <w:textAlignment w:val="baseline"/>
        <w:rPr>
          <w:sz w:val="28"/>
          <w:szCs w:val="28"/>
        </w:rPr>
      </w:pPr>
    </w:p>
    <w:p w:rsidR="00FE6DAF" w:rsidRPr="00620D9D" w:rsidRDefault="00FE6DAF" w:rsidP="00FE6DAF">
      <w:pPr>
        <w:shd w:val="clear" w:color="auto" w:fill="FFFFFF"/>
        <w:jc w:val="center"/>
        <w:textAlignment w:val="baseline"/>
        <w:rPr>
          <w:b/>
          <w:sz w:val="28"/>
          <w:szCs w:val="28"/>
        </w:rPr>
      </w:pPr>
      <w:proofErr w:type="gramStart"/>
      <w:r w:rsidRPr="00620D9D">
        <w:rPr>
          <w:b/>
          <w:sz w:val="28"/>
          <w:szCs w:val="28"/>
        </w:rPr>
        <w:t>П</w:t>
      </w:r>
      <w:proofErr w:type="gramEnd"/>
      <w:r w:rsidRPr="00620D9D">
        <w:rPr>
          <w:b/>
          <w:sz w:val="28"/>
          <w:szCs w:val="28"/>
        </w:rPr>
        <w:t xml:space="preserve"> О С Т А Н О В Л Е Н И Е</w:t>
      </w:r>
    </w:p>
    <w:p w:rsidR="00FE6DAF" w:rsidRPr="004126E1" w:rsidRDefault="00FE6DAF" w:rsidP="00FE6DAF">
      <w:r>
        <w:t xml:space="preserve">                                       </w:t>
      </w:r>
    </w:p>
    <w:p w:rsidR="00FE6DAF" w:rsidRDefault="00FE6DAF" w:rsidP="00FE6DAF"/>
    <w:p w:rsidR="00FE6DAF" w:rsidRDefault="00FE6DAF" w:rsidP="00FE6DAF">
      <w:pPr>
        <w:ind w:right="4818"/>
      </w:pPr>
      <w:r>
        <w:t xml:space="preserve">от          2022   года                        № </w:t>
      </w:r>
    </w:p>
    <w:p w:rsidR="00FE6DAF" w:rsidRDefault="00FE6DAF" w:rsidP="00FE6DAF">
      <w:pPr>
        <w:ind w:right="4818"/>
      </w:pPr>
    </w:p>
    <w:tbl>
      <w:tblPr>
        <w:tblW w:w="10380" w:type="dxa"/>
        <w:tblLayout w:type="fixed"/>
        <w:tblLook w:val="04A0"/>
      </w:tblPr>
      <w:tblGrid>
        <w:gridCol w:w="5497"/>
        <w:gridCol w:w="4883"/>
      </w:tblGrid>
      <w:tr w:rsidR="00FE6DAF" w:rsidTr="00AC5121">
        <w:trPr>
          <w:trHeight w:val="734"/>
        </w:trPr>
        <w:tc>
          <w:tcPr>
            <w:tcW w:w="5495" w:type="dxa"/>
            <w:hideMark/>
          </w:tcPr>
          <w:p w:rsidR="00FE6DAF" w:rsidRDefault="00FE6DAF" w:rsidP="00AC5121">
            <w:pPr>
              <w:autoSpaceDE w:val="0"/>
              <w:autoSpaceDN w:val="0"/>
              <w:adjustRightInd w:val="0"/>
              <w:jc w:val="both"/>
              <w:rPr>
                <w:rFonts w:eastAsia="Calibri"/>
                <w:bCs/>
              </w:rPr>
            </w:pPr>
            <w:r>
              <w:t>Об утверждении административного регламента администрации Олонецкого национального муниципального района по предоставлению муниципальной услуги «П</w:t>
            </w:r>
            <w:r w:rsidRPr="00C94DCC">
              <w:t>редоставление ордера (разрешения) на осуществление земляных работ</w:t>
            </w:r>
            <w:r>
              <w:t>»</w:t>
            </w:r>
            <w:r>
              <w:rPr>
                <w:bCs/>
              </w:rPr>
              <w:t xml:space="preserve"> </w:t>
            </w:r>
          </w:p>
        </w:tc>
        <w:tc>
          <w:tcPr>
            <w:tcW w:w="4881" w:type="dxa"/>
          </w:tcPr>
          <w:p w:rsidR="00FE6DAF" w:rsidRDefault="00FE6DAF" w:rsidP="00AC5121">
            <w:pPr>
              <w:jc w:val="both"/>
              <w:outlineLvl w:val="0"/>
            </w:pPr>
          </w:p>
          <w:p w:rsidR="00FE6DAF" w:rsidRDefault="00FE6DAF" w:rsidP="00AC5121">
            <w:pPr>
              <w:jc w:val="both"/>
              <w:outlineLvl w:val="0"/>
            </w:pPr>
            <w:r>
              <w:t xml:space="preserve"> </w:t>
            </w:r>
          </w:p>
        </w:tc>
      </w:tr>
    </w:tbl>
    <w:p w:rsidR="00FE6DAF" w:rsidRDefault="00FE6DAF" w:rsidP="00FE6DAF">
      <w:pPr>
        <w:jc w:val="both"/>
      </w:pPr>
    </w:p>
    <w:p w:rsidR="00FE6DAF" w:rsidRDefault="00FE6DAF" w:rsidP="00FE6DAF">
      <w:pPr>
        <w:jc w:val="both"/>
      </w:pPr>
    </w:p>
    <w:p w:rsidR="00FE6DAF" w:rsidRDefault="00FE6DAF" w:rsidP="00FE6DAF">
      <w:pPr>
        <w:ind w:firstLine="567"/>
        <w:jc w:val="both"/>
        <w:rPr>
          <w:bCs/>
        </w:rPr>
      </w:pPr>
      <w:r>
        <w:rPr>
          <w:bCs/>
        </w:rPr>
        <w:t>В соответствии с Фед</w:t>
      </w:r>
      <w:r w:rsidR="00AC5121">
        <w:rPr>
          <w:bCs/>
        </w:rPr>
        <w:t>еральным законом от 24.07.2007</w:t>
      </w:r>
      <w:r>
        <w:rPr>
          <w:bCs/>
        </w:rPr>
        <w:t xml:space="preserve"> № 210-ФЗ «Об организации предоставления государственных и муниципальных услуг</w:t>
      </w:r>
      <w:r w:rsidR="007E5EEE">
        <w:rPr>
          <w:bCs/>
        </w:rPr>
        <w:t>»</w:t>
      </w:r>
      <w:r w:rsidR="00AC5121">
        <w:rPr>
          <w:bCs/>
        </w:rPr>
        <w:t>, постановлением</w:t>
      </w:r>
      <w:r>
        <w:rPr>
          <w:bCs/>
        </w:rPr>
        <w:t xml:space="preserve"> администрации Олонецкого национального муниципального района от 06.04.2012 № 16 «О порядке разработки и утверждения административных регламентов предоставления муниципальных услуг»,</w:t>
      </w:r>
      <w:r w:rsidRPr="00C94DCC">
        <w:t xml:space="preserve"> </w:t>
      </w:r>
      <w:r>
        <w:t>во исполнение полномочий МО «</w:t>
      </w:r>
      <w:proofErr w:type="spellStart"/>
      <w:r>
        <w:t>Олонецкое</w:t>
      </w:r>
      <w:proofErr w:type="spellEnd"/>
      <w:r>
        <w:t xml:space="preserve"> городское поселение»,</w:t>
      </w:r>
    </w:p>
    <w:p w:rsidR="00FE6DAF" w:rsidRDefault="00FE6DAF" w:rsidP="00FE6DAF">
      <w:pPr>
        <w:ind w:firstLine="567"/>
        <w:jc w:val="both"/>
        <w:rPr>
          <w:bCs/>
        </w:rPr>
      </w:pPr>
    </w:p>
    <w:p w:rsidR="00FE6DAF" w:rsidRDefault="00FE6DAF" w:rsidP="00FE6DAF">
      <w:pPr>
        <w:jc w:val="both"/>
        <w:rPr>
          <w:bCs/>
        </w:rPr>
      </w:pPr>
      <w:r>
        <w:rPr>
          <w:bCs/>
        </w:rPr>
        <w:t xml:space="preserve">Администрация Олонецкого национального муниципального района </w:t>
      </w:r>
      <w:proofErr w:type="spellStart"/>
      <w:proofErr w:type="gramStart"/>
      <w:r>
        <w:rPr>
          <w:bCs/>
        </w:rPr>
        <w:t>п</w:t>
      </w:r>
      <w:proofErr w:type="spellEnd"/>
      <w:proofErr w:type="gramEnd"/>
      <w:r>
        <w:rPr>
          <w:bCs/>
        </w:rPr>
        <w:t xml:space="preserve"> о с т а </w:t>
      </w:r>
      <w:proofErr w:type="spellStart"/>
      <w:r>
        <w:rPr>
          <w:bCs/>
        </w:rPr>
        <w:t>н</w:t>
      </w:r>
      <w:proofErr w:type="spellEnd"/>
      <w:r>
        <w:rPr>
          <w:bCs/>
        </w:rPr>
        <w:t xml:space="preserve"> о в л я е т:</w:t>
      </w:r>
    </w:p>
    <w:p w:rsidR="00FE6DAF" w:rsidRDefault="00FE6DAF" w:rsidP="00FE6DAF">
      <w:pPr>
        <w:ind w:firstLine="567"/>
        <w:jc w:val="both"/>
        <w:rPr>
          <w:bCs/>
        </w:rPr>
      </w:pPr>
    </w:p>
    <w:p w:rsidR="00FE6DAF" w:rsidRDefault="00FE6DAF" w:rsidP="00FE6DAF">
      <w:pPr>
        <w:ind w:firstLine="709"/>
        <w:jc w:val="both"/>
        <w:rPr>
          <w:bCs/>
        </w:rPr>
      </w:pPr>
      <w:r>
        <w:rPr>
          <w:bCs/>
        </w:rPr>
        <w:t xml:space="preserve">1. Утвердить Административный регламент администрации Олонецкого национального муниципального района </w:t>
      </w:r>
      <w:r>
        <w:t>по предоставлению муниципальной услуги «П</w:t>
      </w:r>
      <w:r w:rsidRPr="00C94DCC">
        <w:t>редоставление ордера (разрешения) на осуществление земляных работ</w:t>
      </w:r>
      <w:r w:rsidR="00AC5121">
        <w:t>».</w:t>
      </w:r>
    </w:p>
    <w:p w:rsidR="00FE6DAF" w:rsidRDefault="00FE6DAF" w:rsidP="00FE6DAF">
      <w:pPr>
        <w:ind w:firstLine="709"/>
        <w:jc w:val="both"/>
        <w:rPr>
          <w:bCs/>
        </w:rPr>
      </w:pPr>
      <w:r>
        <w:rPr>
          <w:bCs/>
        </w:rPr>
        <w:t>2. Признать утратившим силу Административный регламент администрации Олонецкого национального муниципального района по предоставлению муниципальной услуги «</w:t>
      </w:r>
      <w:r>
        <w:rPr>
          <w:rFonts w:eastAsia="Calibri"/>
          <w:lang w:eastAsia="en-US"/>
        </w:rPr>
        <w:t>Выдача ордера на проведение земляных работ»,</w:t>
      </w:r>
      <w:r>
        <w:rPr>
          <w:bCs/>
        </w:rPr>
        <w:t xml:space="preserve"> утвержденный постановлением администрации Олонецкого национального муниципального района от 14.03.2018 № 228.</w:t>
      </w:r>
    </w:p>
    <w:p w:rsidR="00AC5121" w:rsidRDefault="00AC5121" w:rsidP="00AC5121">
      <w:pPr>
        <w:ind w:firstLine="709"/>
        <w:jc w:val="both"/>
        <w:rPr>
          <w:color w:val="000000"/>
        </w:rPr>
      </w:pPr>
      <w:r>
        <w:rPr>
          <w:color w:val="000000"/>
        </w:rPr>
        <w:t xml:space="preserve">3. </w:t>
      </w:r>
      <w:proofErr w:type="gramStart"/>
      <w:r>
        <w:rPr>
          <w:color w:val="000000"/>
        </w:rPr>
        <w:t>Контроль за</w:t>
      </w:r>
      <w:proofErr w:type="gramEnd"/>
      <w:r>
        <w:rPr>
          <w:color w:val="000000"/>
        </w:rPr>
        <w:t xml:space="preserve"> исполнением настоящего постановления возложить на </w:t>
      </w:r>
      <w:r w:rsidR="00270DA5">
        <w:rPr>
          <w:color w:val="000000"/>
        </w:rPr>
        <w:t xml:space="preserve">заместителя главы администрации - </w:t>
      </w:r>
      <w:r>
        <w:rPr>
          <w:color w:val="000000"/>
        </w:rPr>
        <w:t>начальника Управления жилищно-коммунального хозяйства Олонецкого национального муниципального района (Ю.Минина).</w:t>
      </w:r>
    </w:p>
    <w:p w:rsidR="00FE6DAF" w:rsidRDefault="00AC5121" w:rsidP="00FE6DAF">
      <w:pPr>
        <w:ind w:firstLine="709"/>
        <w:jc w:val="both"/>
        <w:rPr>
          <w:color w:val="000000"/>
        </w:rPr>
      </w:pPr>
      <w:r>
        <w:rPr>
          <w:color w:val="000000"/>
        </w:rPr>
        <w:t>4</w:t>
      </w:r>
      <w:r w:rsidR="00FE6DAF">
        <w:rPr>
          <w:color w:val="000000"/>
        </w:rPr>
        <w:t xml:space="preserve">. Управлению делами (Н.Прохорова) </w:t>
      </w:r>
      <w:proofErr w:type="gramStart"/>
      <w:r w:rsidR="00FE6DAF">
        <w:rPr>
          <w:color w:val="000000"/>
        </w:rPr>
        <w:t>разместить</w:t>
      </w:r>
      <w:proofErr w:type="gramEnd"/>
      <w:r w:rsidR="00FE6DAF">
        <w:rPr>
          <w:color w:val="000000"/>
        </w:rPr>
        <w:t xml:space="preserve"> настоящее постановление на официальном сайте Олонецкого национального муниципального района. </w:t>
      </w:r>
    </w:p>
    <w:p w:rsidR="00FE6DAF" w:rsidRDefault="00FE6DAF" w:rsidP="00FE6DAF">
      <w:pPr>
        <w:ind w:firstLine="709"/>
        <w:jc w:val="both"/>
        <w:rPr>
          <w:color w:val="000000"/>
        </w:rPr>
      </w:pPr>
      <w:r>
        <w:rPr>
          <w:color w:val="000000"/>
        </w:rPr>
        <w:t xml:space="preserve">5. Постановление вступает в законную силу со дня его официального опубликования (обнародования) на официальном сайте Олонецкого национального муниципального района </w:t>
      </w:r>
      <w:r>
        <w:rPr>
          <w:i/>
          <w:iCs/>
          <w:color w:val="000000"/>
        </w:rPr>
        <w:t xml:space="preserve"> </w:t>
      </w:r>
      <w:proofErr w:type="spellStart"/>
      <w:r>
        <w:rPr>
          <w:rFonts w:eastAsia="Calibri"/>
          <w:lang w:eastAsia="en-US"/>
        </w:rPr>
        <w:t>www</w:t>
      </w:r>
      <w:proofErr w:type="spellEnd"/>
      <w:r>
        <w:rPr>
          <w:rFonts w:eastAsia="Calibri"/>
          <w:lang w:eastAsia="en-US"/>
        </w:rPr>
        <w:t>.</w:t>
      </w:r>
      <w:proofErr w:type="spellStart"/>
      <w:r>
        <w:rPr>
          <w:rFonts w:eastAsia="Calibri"/>
          <w:lang w:val="en-US" w:eastAsia="en-US"/>
        </w:rPr>
        <w:t>olon</w:t>
      </w:r>
      <w:proofErr w:type="spellEnd"/>
      <w:r>
        <w:rPr>
          <w:rFonts w:eastAsia="Calibri"/>
          <w:lang w:eastAsia="en-US"/>
        </w:rPr>
        <w:t>-</w:t>
      </w:r>
      <w:r>
        <w:rPr>
          <w:rFonts w:eastAsia="Calibri"/>
          <w:lang w:val="en-US" w:eastAsia="en-US"/>
        </w:rPr>
        <w:t>rayon</w:t>
      </w:r>
      <w:r>
        <w:rPr>
          <w:rFonts w:eastAsia="Calibri"/>
          <w:lang w:eastAsia="en-US"/>
        </w:rPr>
        <w:t>.</w:t>
      </w:r>
      <w:proofErr w:type="spellStart"/>
      <w:r>
        <w:rPr>
          <w:rFonts w:eastAsia="Calibri"/>
          <w:lang w:val="en-US" w:eastAsia="en-US"/>
        </w:rPr>
        <w:t>ru</w:t>
      </w:r>
      <w:proofErr w:type="spellEnd"/>
      <w:r>
        <w:rPr>
          <w:color w:val="000000"/>
        </w:rPr>
        <w:t>.</w:t>
      </w:r>
    </w:p>
    <w:p w:rsidR="00FE6DAF" w:rsidRDefault="00FE6DAF" w:rsidP="00FE6DAF">
      <w:pPr>
        <w:jc w:val="both"/>
        <w:rPr>
          <w:color w:val="000000"/>
        </w:rPr>
      </w:pPr>
    </w:p>
    <w:p w:rsidR="00FE6DAF" w:rsidRDefault="00FE6DAF" w:rsidP="00FE6DAF">
      <w:pPr>
        <w:jc w:val="both"/>
        <w:rPr>
          <w:color w:val="000000"/>
        </w:rPr>
      </w:pPr>
    </w:p>
    <w:p w:rsidR="00FE6DAF" w:rsidRDefault="00AC5121" w:rsidP="00FE6DAF">
      <w:pPr>
        <w:jc w:val="both"/>
        <w:rPr>
          <w:bCs/>
        </w:rPr>
      </w:pPr>
      <w:r>
        <w:rPr>
          <w:bCs/>
        </w:rPr>
        <w:t>Глава</w:t>
      </w:r>
      <w:r w:rsidR="00FE6DAF">
        <w:rPr>
          <w:bCs/>
        </w:rPr>
        <w:t xml:space="preserve"> администрации                                                                                 </w:t>
      </w:r>
      <w:r w:rsidR="004C169A">
        <w:rPr>
          <w:bCs/>
        </w:rPr>
        <w:t xml:space="preserve">        </w:t>
      </w:r>
      <w:r>
        <w:rPr>
          <w:bCs/>
        </w:rPr>
        <w:t xml:space="preserve">  </w:t>
      </w:r>
      <w:r w:rsidR="004C169A">
        <w:rPr>
          <w:bCs/>
        </w:rPr>
        <w:t xml:space="preserve"> </w:t>
      </w:r>
      <w:proofErr w:type="spellStart"/>
      <w:r>
        <w:rPr>
          <w:bCs/>
        </w:rPr>
        <w:t>В.Н.Мурый</w:t>
      </w:r>
      <w:proofErr w:type="spellEnd"/>
    </w:p>
    <w:p w:rsidR="00AC5121" w:rsidRDefault="00AC5121" w:rsidP="00FE6DAF">
      <w:pPr>
        <w:jc w:val="both"/>
        <w:rPr>
          <w:bCs/>
        </w:rPr>
      </w:pPr>
    </w:p>
    <w:p w:rsidR="00AC5121" w:rsidRPr="00FE6DAF" w:rsidRDefault="00AC5121" w:rsidP="00FE6DAF">
      <w:pPr>
        <w:jc w:val="both"/>
        <w:rPr>
          <w:bCs/>
        </w:rPr>
      </w:pPr>
    </w:p>
    <w:p w:rsidR="004E21DC" w:rsidRPr="004E21DC" w:rsidRDefault="004E21DC" w:rsidP="004E21DC">
      <w:pPr>
        <w:jc w:val="right"/>
        <w:rPr>
          <w:rFonts w:eastAsia="Calibri"/>
          <w:lang w:eastAsia="en-US"/>
        </w:rPr>
      </w:pPr>
      <w:r w:rsidRPr="004E21DC">
        <w:rPr>
          <w:rFonts w:eastAsia="Calibri"/>
          <w:lang w:eastAsia="en-US"/>
        </w:rPr>
        <w:t>УТВЕРЖДЕН</w:t>
      </w:r>
    </w:p>
    <w:p w:rsidR="004E21DC" w:rsidRPr="004E21DC" w:rsidRDefault="004E21DC" w:rsidP="004E21DC">
      <w:pPr>
        <w:jc w:val="right"/>
        <w:rPr>
          <w:rFonts w:eastAsia="Calibri"/>
          <w:lang w:eastAsia="en-US"/>
        </w:rPr>
      </w:pPr>
    </w:p>
    <w:p w:rsidR="004E21DC" w:rsidRPr="004E21DC" w:rsidRDefault="004E21DC" w:rsidP="004E21DC">
      <w:pPr>
        <w:jc w:val="right"/>
        <w:rPr>
          <w:rFonts w:eastAsia="Calibri"/>
          <w:lang w:eastAsia="en-US"/>
        </w:rPr>
      </w:pPr>
      <w:r w:rsidRPr="004E21DC">
        <w:rPr>
          <w:rFonts w:eastAsia="Calibri"/>
          <w:lang w:eastAsia="en-US"/>
        </w:rPr>
        <w:t>постановлением администрации</w:t>
      </w:r>
    </w:p>
    <w:p w:rsidR="004E21DC" w:rsidRPr="004E21DC" w:rsidRDefault="004E21DC" w:rsidP="004E21DC">
      <w:pPr>
        <w:jc w:val="right"/>
        <w:rPr>
          <w:rFonts w:eastAsia="Calibri"/>
          <w:lang w:eastAsia="en-US"/>
        </w:rPr>
      </w:pPr>
      <w:r w:rsidRPr="004E21DC">
        <w:rPr>
          <w:rFonts w:eastAsia="Calibri"/>
          <w:lang w:eastAsia="en-US"/>
        </w:rPr>
        <w:t xml:space="preserve">Олонецкого национального </w:t>
      </w:r>
    </w:p>
    <w:p w:rsidR="004E21DC" w:rsidRPr="004E21DC" w:rsidRDefault="004E21DC" w:rsidP="004E21DC">
      <w:pPr>
        <w:jc w:val="right"/>
        <w:rPr>
          <w:rFonts w:eastAsia="Calibri"/>
          <w:lang w:eastAsia="en-US"/>
        </w:rPr>
      </w:pPr>
      <w:r w:rsidRPr="004E21DC">
        <w:rPr>
          <w:rFonts w:eastAsia="Calibri"/>
          <w:lang w:eastAsia="en-US"/>
        </w:rPr>
        <w:t xml:space="preserve">муниципального района </w:t>
      </w:r>
    </w:p>
    <w:p w:rsidR="006E1EE8" w:rsidRDefault="004E21DC" w:rsidP="004E21DC">
      <w:pPr>
        <w:ind w:firstLine="567"/>
        <w:jc w:val="both"/>
      </w:pPr>
      <w:r>
        <w:t xml:space="preserve">                                                                                                                       </w:t>
      </w:r>
      <w:r w:rsidRPr="004E21DC">
        <w:t xml:space="preserve">от </w:t>
      </w:r>
      <w:r>
        <w:t xml:space="preserve">    </w:t>
      </w:r>
      <w:proofErr w:type="gramStart"/>
      <w:r w:rsidRPr="004E21DC">
        <w:t>г</w:t>
      </w:r>
      <w:proofErr w:type="gramEnd"/>
      <w:r w:rsidRPr="004E21DC">
        <w:t xml:space="preserve">. </w:t>
      </w:r>
      <w:r>
        <w:t xml:space="preserve"> </w:t>
      </w:r>
      <w:r w:rsidRPr="004E21DC">
        <w:t xml:space="preserve">№ </w:t>
      </w:r>
    </w:p>
    <w:p w:rsidR="004E21DC" w:rsidRDefault="004E21DC" w:rsidP="004E21DC">
      <w:pPr>
        <w:ind w:firstLine="567"/>
        <w:jc w:val="both"/>
      </w:pPr>
    </w:p>
    <w:p w:rsidR="004E21DC" w:rsidRPr="006E1EE8" w:rsidRDefault="004E21DC" w:rsidP="004E21DC">
      <w:pPr>
        <w:ind w:firstLine="567"/>
        <w:jc w:val="both"/>
        <w:rPr>
          <w:sz w:val="26"/>
          <w:szCs w:val="26"/>
          <w:lang w:eastAsia="en-US"/>
        </w:rPr>
      </w:pPr>
    </w:p>
    <w:p w:rsidR="006E1EE8" w:rsidRPr="006E1EE8" w:rsidRDefault="006E1EE8" w:rsidP="006E1EE8">
      <w:pPr>
        <w:ind w:firstLine="567"/>
        <w:jc w:val="center"/>
        <w:rPr>
          <w:b/>
          <w:caps/>
          <w:sz w:val="26"/>
          <w:szCs w:val="26"/>
          <w:lang w:eastAsia="en-US"/>
        </w:rPr>
      </w:pPr>
      <w:r w:rsidRPr="006E1EE8">
        <w:rPr>
          <w:b/>
          <w:caps/>
          <w:sz w:val="26"/>
          <w:szCs w:val="26"/>
          <w:lang w:eastAsia="en-US"/>
        </w:rPr>
        <w:t xml:space="preserve">Административный регламент </w:t>
      </w:r>
      <w:r w:rsidR="00270DA5">
        <w:rPr>
          <w:b/>
          <w:caps/>
          <w:sz w:val="26"/>
          <w:szCs w:val="26"/>
          <w:lang w:eastAsia="en-US"/>
        </w:rPr>
        <w:t xml:space="preserve"> по предоставлению</w:t>
      </w:r>
      <w:r w:rsidRPr="006E1EE8">
        <w:rPr>
          <w:b/>
          <w:caps/>
          <w:sz w:val="26"/>
          <w:szCs w:val="26"/>
          <w:lang w:eastAsia="en-US"/>
        </w:rPr>
        <w:t xml:space="preserve"> муниципальной услуги «Предоставление </w:t>
      </w:r>
      <w:r w:rsidR="002E3BCB">
        <w:rPr>
          <w:b/>
          <w:caps/>
          <w:sz w:val="26"/>
          <w:szCs w:val="26"/>
          <w:lang w:eastAsia="en-US"/>
        </w:rPr>
        <w:t>ордера (разрешения)</w:t>
      </w:r>
      <w:r w:rsidRPr="006E1EE8">
        <w:rPr>
          <w:b/>
          <w:caps/>
          <w:sz w:val="26"/>
          <w:szCs w:val="26"/>
          <w:lang w:eastAsia="en-US"/>
        </w:rPr>
        <w:t xml:space="preserve"> на осуществление земляных работ»</w:t>
      </w:r>
    </w:p>
    <w:p w:rsidR="006E1EE8" w:rsidRPr="006E1EE8" w:rsidRDefault="006E1EE8" w:rsidP="006E1EE8">
      <w:pPr>
        <w:ind w:firstLine="567"/>
        <w:jc w:val="both"/>
        <w:rPr>
          <w:sz w:val="26"/>
          <w:szCs w:val="26"/>
          <w:lang w:eastAsia="en-US"/>
        </w:rPr>
      </w:pPr>
    </w:p>
    <w:p w:rsidR="006E1EE8" w:rsidRPr="006E1EE8" w:rsidRDefault="006E1EE8" w:rsidP="006E1EE8">
      <w:pPr>
        <w:jc w:val="center"/>
        <w:rPr>
          <w:b/>
          <w:sz w:val="26"/>
          <w:szCs w:val="26"/>
          <w:lang w:eastAsia="en-US"/>
        </w:rPr>
      </w:pPr>
      <w:r w:rsidRPr="006E1EE8">
        <w:rPr>
          <w:b/>
          <w:sz w:val="26"/>
          <w:szCs w:val="26"/>
          <w:lang w:eastAsia="en-US"/>
        </w:rPr>
        <w:t>I. Общие положения</w:t>
      </w:r>
    </w:p>
    <w:p w:rsidR="006E1EE8" w:rsidRPr="006E1EE8" w:rsidRDefault="006E1EE8" w:rsidP="006E1EE8">
      <w:pPr>
        <w:ind w:firstLine="567"/>
        <w:jc w:val="center"/>
        <w:rPr>
          <w:sz w:val="26"/>
          <w:szCs w:val="26"/>
          <w:lang w:eastAsia="en-US"/>
        </w:rPr>
      </w:pPr>
    </w:p>
    <w:p w:rsidR="006E1EE8" w:rsidRPr="00AC5121" w:rsidRDefault="006E1EE8" w:rsidP="00AC5121">
      <w:pPr>
        <w:pStyle w:val="a3"/>
        <w:numPr>
          <w:ilvl w:val="0"/>
          <w:numId w:val="2"/>
        </w:numPr>
        <w:jc w:val="center"/>
        <w:rPr>
          <w:b/>
          <w:sz w:val="26"/>
          <w:szCs w:val="26"/>
          <w:lang w:eastAsia="en-US"/>
        </w:rPr>
      </w:pPr>
      <w:r w:rsidRPr="00AC5121">
        <w:rPr>
          <w:b/>
          <w:sz w:val="26"/>
          <w:szCs w:val="26"/>
          <w:lang w:eastAsia="en-US"/>
        </w:rPr>
        <w:t>Предмет регулирования Административного регламента</w:t>
      </w:r>
    </w:p>
    <w:p w:rsidR="00AC5121" w:rsidRPr="00AC5121" w:rsidRDefault="00AC5121" w:rsidP="00AC5121">
      <w:pPr>
        <w:pStyle w:val="a3"/>
        <w:rPr>
          <w:b/>
          <w:sz w:val="26"/>
          <w:szCs w:val="26"/>
          <w:lang w:eastAsia="en-US"/>
        </w:rPr>
      </w:pPr>
    </w:p>
    <w:p w:rsidR="006E1EE8" w:rsidRPr="006E1EE8" w:rsidRDefault="006E1EE8" w:rsidP="006E1EE8">
      <w:pPr>
        <w:tabs>
          <w:tab w:val="left" w:pos="1134"/>
        </w:tabs>
        <w:ind w:right="8" w:firstLine="567"/>
        <w:jc w:val="both"/>
        <w:rPr>
          <w:sz w:val="26"/>
          <w:szCs w:val="26"/>
        </w:rPr>
      </w:pPr>
      <w:r w:rsidRPr="006E1EE8">
        <w:rPr>
          <w:sz w:val="26"/>
          <w:szCs w:val="26"/>
        </w:rPr>
        <w:t xml:space="preserve">1.1. Административный регламент </w:t>
      </w:r>
      <w:r w:rsidR="00270DA5">
        <w:rPr>
          <w:sz w:val="26"/>
          <w:szCs w:val="26"/>
        </w:rPr>
        <w:t>по предоставлению</w:t>
      </w:r>
      <w:r w:rsidRPr="006E1EE8">
        <w:rPr>
          <w:sz w:val="26"/>
          <w:szCs w:val="26"/>
        </w:rPr>
        <w:t xml:space="preserve"> муниципальной услуги регулирует отношения, возникающие в связи с предоставлением муниципальной услуги </w:t>
      </w:r>
      <w:r w:rsidRPr="006E1EE8">
        <w:rPr>
          <w:bCs/>
          <w:color w:val="000000"/>
          <w:sz w:val="26"/>
          <w:szCs w:val="26"/>
          <w:lang w:eastAsia="en-US"/>
        </w:rPr>
        <w:t xml:space="preserve">«Предоставление ордера (разрешения) на осуществление земляных работ» </w:t>
      </w:r>
      <w:r w:rsidRPr="006E1EE8">
        <w:rPr>
          <w:sz w:val="26"/>
          <w:szCs w:val="26"/>
        </w:rPr>
        <w:t xml:space="preserve"> на территории МО «</w:t>
      </w:r>
      <w:proofErr w:type="spellStart"/>
      <w:r w:rsidRPr="006E1EE8">
        <w:rPr>
          <w:sz w:val="26"/>
          <w:szCs w:val="26"/>
        </w:rPr>
        <w:t>Олонецкое</w:t>
      </w:r>
      <w:proofErr w:type="spellEnd"/>
      <w:r w:rsidRPr="006E1EE8">
        <w:rPr>
          <w:sz w:val="26"/>
          <w:szCs w:val="26"/>
        </w:rPr>
        <w:t xml:space="preserve"> городское поселение» (далее - Административный регламент, Муниципальная услуга) Администрацией Олонецкого национального муниципального района (далее — Администрация)</w:t>
      </w:r>
      <w:r w:rsidRPr="006E1EE8">
        <w:rPr>
          <w:noProof/>
          <w:sz w:val="26"/>
          <w:szCs w:val="26"/>
        </w:rPr>
        <w:drawing>
          <wp:inline distT="0" distB="0" distL="0" distR="0">
            <wp:extent cx="19050" cy="19050"/>
            <wp:effectExtent l="19050" t="0" r="0" b="0"/>
            <wp:docPr id="89" name="Picture 1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8"/>
                    <pic:cNvPicPr>
                      <a:picLocks noChangeAspect="1" noChangeArrowheads="1"/>
                    </pic:cNvPicPr>
                  </pic:nvPicPr>
                  <pic:blipFill>
                    <a:blip r:embed="rId9"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6E1EE8" w:rsidRPr="006E1EE8" w:rsidRDefault="006E1EE8" w:rsidP="006E1EE8">
      <w:pPr>
        <w:tabs>
          <w:tab w:val="left" w:pos="1134"/>
        </w:tabs>
        <w:ind w:right="8" w:firstLine="567"/>
        <w:jc w:val="both"/>
        <w:rPr>
          <w:sz w:val="26"/>
          <w:szCs w:val="26"/>
        </w:rPr>
      </w:pPr>
      <w:r w:rsidRPr="006E1EE8">
        <w:rPr>
          <w:sz w:val="26"/>
          <w:szCs w:val="26"/>
        </w:rPr>
        <w:t>1.2. </w:t>
      </w:r>
      <w:proofErr w:type="gramStart"/>
      <w:r w:rsidRPr="006E1EE8">
        <w:rPr>
          <w:sz w:val="26"/>
          <w:szCs w:val="26"/>
        </w:rPr>
        <w:t xml:space="preserve">Административный регламент устанавливает стандарт предоставления Муниципальной услуги, состав, последовательность и сроки выполнения </w:t>
      </w:r>
      <w:r w:rsidRPr="006E1EE8">
        <w:rPr>
          <w:noProof/>
          <w:sz w:val="26"/>
          <w:szCs w:val="26"/>
        </w:rPr>
        <w:drawing>
          <wp:inline distT="0" distB="0" distL="0" distR="0">
            <wp:extent cx="9525" cy="9525"/>
            <wp:effectExtent l="19050" t="0" r="9525" b="0"/>
            <wp:docPr id="91" name="Picture 1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9"/>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1EE8">
        <w:rPr>
          <w:sz w:val="26"/>
          <w:szCs w:val="26"/>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w:t>
      </w:r>
      <w:proofErr w:type="gramEnd"/>
      <w:r w:rsidRPr="006E1EE8">
        <w:rPr>
          <w:sz w:val="26"/>
          <w:szCs w:val="26"/>
        </w:rPr>
        <w:t xml:space="preserve"> (бездействий) Администрации, должностных лиц Администрации, работников МФЦ.</w:t>
      </w:r>
    </w:p>
    <w:p w:rsidR="006E1EE8" w:rsidRPr="006E1EE8" w:rsidRDefault="006E1EE8" w:rsidP="006E1EE8">
      <w:pPr>
        <w:tabs>
          <w:tab w:val="left" w:pos="1134"/>
        </w:tabs>
        <w:ind w:right="8" w:firstLine="567"/>
        <w:jc w:val="both"/>
        <w:rPr>
          <w:sz w:val="26"/>
          <w:szCs w:val="26"/>
        </w:rPr>
      </w:pPr>
      <w:r w:rsidRPr="006E1EE8">
        <w:rPr>
          <w:sz w:val="26"/>
          <w:szCs w:val="26"/>
        </w:rPr>
        <w:t>1.3. 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6E1EE8" w:rsidRPr="006E1EE8" w:rsidRDefault="006E1EE8" w:rsidP="006E1EE8">
      <w:pPr>
        <w:tabs>
          <w:tab w:val="left" w:pos="1134"/>
        </w:tabs>
        <w:ind w:right="8" w:firstLine="567"/>
        <w:jc w:val="both"/>
        <w:rPr>
          <w:sz w:val="26"/>
          <w:szCs w:val="26"/>
        </w:rPr>
      </w:pPr>
      <w:r w:rsidRPr="006E1EE8">
        <w:rPr>
          <w:sz w:val="26"/>
          <w:szCs w:val="26"/>
        </w:rPr>
        <w:t>1.4. Получение разрешения на право производства земляных работ обязательно в случаях</w:t>
      </w:r>
      <w:r w:rsidR="00270DA5">
        <w:rPr>
          <w:sz w:val="26"/>
          <w:szCs w:val="26"/>
        </w:rPr>
        <w:t>,</w:t>
      </w:r>
      <w:r w:rsidRPr="006E1EE8">
        <w:rPr>
          <w:sz w:val="26"/>
          <w:szCs w:val="26"/>
        </w:rPr>
        <w:t xml:space="preserve"> предусмотренных Правилами благоустройства территории МО «</w:t>
      </w:r>
      <w:proofErr w:type="spellStart"/>
      <w:r w:rsidRPr="006E1EE8">
        <w:rPr>
          <w:sz w:val="26"/>
          <w:szCs w:val="26"/>
        </w:rPr>
        <w:t>Олонецкое</w:t>
      </w:r>
      <w:proofErr w:type="spellEnd"/>
      <w:r w:rsidRPr="006E1EE8">
        <w:rPr>
          <w:sz w:val="26"/>
          <w:szCs w:val="26"/>
        </w:rPr>
        <w:t xml:space="preserve"> городское поселение», в том числе:</w:t>
      </w:r>
    </w:p>
    <w:p w:rsidR="006E1EE8" w:rsidRPr="006E1EE8" w:rsidRDefault="006E1EE8" w:rsidP="006E1EE8">
      <w:pPr>
        <w:autoSpaceDE w:val="0"/>
        <w:autoSpaceDN w:val="0"/>
        <w:adjustRightInd w:val="0"/>
        <w:ind w:firstLine="567"/>
        <w:jc w:val="both"/>
        <w:rPr>
          <w:sz w:val="26"/>
          <w:szCs w:val="26"/>
        </w:rPr>
      </w:pPr>
      <w:r w:rsidRPr="006E1EE8">
        <w:rPr>
          <w:sz w:val="26"/>
          <w:szCs w:val="26"/>
        </w:rPr>
        <w:t>- прокладкой и ремонтом (реконструкцией) подземных и наземных сетей инженерно-технического обеспечения, других сооружений (в том числе железнодорожных путей и переездов, дорог, пешеходных переходов, береговых укреплений);</w:t>
      </w:r>
    </w:p>
    <w:p w:rsidR="006E1EE8" w:rsidRPr="006E1EE8" w:rsidRDefault="006E1EE8" w:rsidP="006E1EE8">
      <w:pPr>
        <w:autoSpaceDE w:val="0"/>
        <w:autoSpaceDN w:val="0"/>
        <w:adjustRightInd w:val="0"/>
        <w:ind w:firstLine="567"/>
        <w:jc w:val="both"/>
        <w:rPr>
          <w:sz w:val="26"/>
          <w:szCs w:val="26"/>
        </w:rPr>
      </w:pPr>
      <w:r w:rsidRPr="006E1EE8">
        <w:rPr>
          <w:sz w:val="26"/>
          <w:szCs w:val="26"/>
        </w:rPr>
        <w:t>- разрытием и (или) планировкой грунта;</w:t>
      </w:r>
    </w:p>
    <w:p w:rsidR="006E1EE8" w:rsidRPr="006E1EE8" w:rsidRDefault="006E1EE8" w:rsidP="006E1EE8">
      <w:pPr>
        <w:autoSpaceDE w:val="0"/>
        <w:autoSpaceDN w:val="0"/>
        <w:adjustRightInd w:val="0"/>
        <w:ind w:firstLine="567"/>
        <w:jc w:val="both"/>
        <w:rPr>
          <w:sz w:val="26"/>
          <w:szCs w:val="26"/>
        </w:rPr>
      </w:pPr>
      <w:r w:rsidRPr="006E1EE8">
        <w:rPr>
          <w:sz w:val="26"/>
          <w:szCs w:val="26"/>
        </w:rPr>
        <w:t>- вскрытием асфальтобетонного покрытия;</w:t>
      </w:r>
    </w:p>
    <w:p w:rsidR="006E1EE8" w:rsidRPr="006E1EE8" w:rsidRDefault="006E1EE8" w:rsidP="006E1EE8">
      <w:pPr>
        <w:autoSpaceDE w:val="0"/>
        <w:autoSpaceDN w:val="0"/>
        <w:adjustRightInd w:val="0"/>
        <w:ind w:firstLine="567"/>
        <w:jc w:val="both"/>
        <w:rPr>
          <w:sz w:val="26"/>
          <w:szCs w:val="26"/>
        </w:rPr>
      </w:pPr>
      <w:r w:rsidRPr="006E1EE8">
        <w:rPr>
          <w:sz w:val="26"/>
          <w:szCs w:val="26"/>
        </w:rPr>
        <w:t>- проведением работ по благоустройству и озеленению территорий;</w:t>
      </w:r>
    </w:p>
    <w:p w:rsidR="006E1EE8" w:rsidRPr="006E1EE8" w:rsidRDefault="006E1EE8" w:rsidP="006E1EE8">
      <w:pPr>
        <w:autoSpaceDE w:val="0"/>
        <w:autoSpaceDN w:val="0"/>
        <w:adjustRightInd w:val="0"/>
        <w:ind w:firstLine="567"/>
        <w:jc w:val="both"/>
        <w:rPr>
          <w:sz w:val="26"/>
          <w:szCs w:val="26"/>
        </w:rPr>
      </w:pPr>
      <w:r w:rsidRPr="006E1EE8">
        <w:rPr>
          <w:sz w:val="26"/>
          <w:szCs w:val="26"/>
        </w:rPr>
        <w:t>- забивкой свай, шпунта, буровыми работами и прочими подобными работами;</w:t>
      </w:r>
    </w:p>
    <w:p w:rsidR="006E1EE8" w:rsidRPr="006E1EE8" w:rsidRDefault="006E1EE8" w:rsidP="006E1EE8">
      <w:pPr>
        <w:autoSpaceDE w:val="0"/>
        <w:autoSpaceDN w:val="0"/>
        <w:adjustRightInd w:val="0"/>
        <w:ind w:firstLine="567"/>
        <w:jc w:val="both"/>
        <w:rPr>
          <w:sz w:val="26"/>
          <w:szCs w:val="26"/>
        </w:rPr>
      </w:pPr>
      <w:r w:rsidRPr="006E1EE8">
        <w:rPr>
          <w:sz w:val="26"/>
          <w:szCs w:val="26"/>
        </w:rPr>
        <w:lastRenderedPageBreak/>
        <w:t>- установкой и демонтажем объектов с кратковременным сроком эксплуатации, в том числе отдельно стоящих рекламных конструкций, знаково-информационных систем;</w:t>
      </w:r>
    </w:p>
    <w:p w:rsidR="006E1EE8" w:rsidRPr="006E1EE8" w:rsidRDefault="006E1EE8" w:rsidP="006E1EE8">
      <w:pPr>
        <w:autoSpaceDE w:val="0"/>
        <w:autoSpaceDN w:val="0"/>
        <w:adjustRightInd w:val="0"/>
        <w:ind w:firstLine="567"/>
        <w:jc w:val="both"/>
        <w:rPr>
          <w:sz w:val="26"/>
          <w:szCs w:val="26"/>
        </w:rPr>
      </w:pPr>
      <w:r w:rsidRPr="006E1EE8">
        <w:rPr>
          <w:sz w:val="26"/>
          <w:szCs w:val="26"/>
        </w:rPr>
        <w:t>- временным использованием автодорог, проездов, тротуаров (или их частей, элементов) в целях проведения работ, в том числе не связанных с нарушением покрытия.</w:t>
      </w:r>
    </w:p>
    <w:p w:rsidR="006E1EE8" w:rsidRPr="006E1EE8" w:rsidRDefault="006E1EE8" w:rsidP="006E1EE8">
      <w:pPr>
        <w:autoSpaceDE w:val="0"/>
        <w:autoSpaceDN w:val="0"/>
        <w:adjustRightInd w:val="0"/>
        <w:ind w:firstLine="567"/>
        <w:jc w:val="both"/>
        <w:rPr>
          <w:noProof/>
          <w:sz w:val="26"/>
          <w:szCs w:val="26"/>
          <w:lang w:eastAsia="en-US"/>
        </w:rPr>
      </w:pPr>
      <w:r w:rsidRPr="006E1EE8">
        <w:rPr>
          <w:noProof/>
          <w:sz w:val="26"/>
          <w:szCs w:val="26"/>
          <w:lang w:eastAsia="en-US"/>
        </w:rPr>
        <w:t xml:space="preserve"> </w:t>
      </w:r>
    </w:p>
    <w:p w:rsidR="006E1EE8" w:rsidRPr="00AC5121" w:rsidRDefault="006E1EE8" w:rsidP="00AC5121">
      <w:pPr>
        <w:pStyle w:val="a3"/>
        <w:numPr>
          <w:ilvl w:val="0"/>
          <w:numId w:val="2"/>
        </w:numPr>
        <w:jc w:val="center"/>
        <w:rPr>
          <w:b/>
          <w:sz w:val="26"/>
          <w:szCs w:val="26"/>
          <w:lang w:eastAsia="en-US"/>
        </w:rPr>
      </w:pPr>
      <w:r w:rsidRPr="00AC5121">
        <w:rPr>
          <w:b/>
          <w:sz w:val="26"/>
          <w:szCs w:val="26"/>
          <w:lang w:eastAsia="en-US"/>
        </w:rPr>
        <w:t>Лица, имеющие право на получение Муниципальной услуги</w:t>
      </w:r>
    </w:p>
    <w:p w:rsidR="00AC5121" w:rsidRPr="00AC5121" w:rsidRDefault="00AC5121" w:rsidP="00AC5121">
      <w:pPr>
        <w:pStyle w:val="a3"/>
        <w:rPr>
          <w:b/>
          <w:sz w:val="26"/>
          <w:szCs w:val="26"/>
          <w:lang w:eastAsia="en-US"/>
        </w:rPr>
      </w:pPr>
    </w:p>
    <w:p w:rsidR="006E1EE8" w:rsidRPr="006E1EE8" w:rsidRDefault="006E1EE8" w:rsidP="006E1EE8">
      <w:pPr>
        <w:ind w:right="8" w:firstLine="567"/>
        <w:jc w:val="both"/>
        <w:rPr>
          <w:sz w:val="26"/>
          <w:szCs w:val="26"/>
          <w:lang w:eastAsia="en-US"/>
        </w:rPr>
      </w:pPr>
      <w:r w:rsidRPr="006E1EE8">
        <w:rPr>
          <w:sz w:val="26"/>
          <w:szCs w:val="26"/>
          <w:lang w:eastAsia="en-US"/>
        </w:rPr>
        <w:t>2.1.</w:t>
      </w:r>
      <w:r w:rsidRPr="006E1EE8">
        <w:rPr>
          <w:sz w:val="26"/>
          <w:szCs w:val="26"/>
          <w:lang w:val="en-US" w:eastAsia="en-US"/>
        </w:rPr>
        <w:t> </w:t>
      </w:r>
      <w:r w:rsidRPr="006E1EE8">
        <w:rPr>
          <w:sz w:val="26"/>
          <w:szCs w:val="26"/>
          <w:lang w:eastAsia="en-US"/>
        </w:rPr>
        <w:t xml:space="preserve">Лицами, имеющими право на получение услуги, являются физические лица, </w:t>
      </w:r>
      <w:r w:rsidR="00AC5121" w:rsidRPr="006E1EE8">
        <w:rPr>
          <w:sz w:val="26"/>
          <w:szCs w:val="26"/>
          <w:lang w:eastAsia="en-US"/>
        </w:rPr>
        <w:t>юридические лица</w:t>
      </w:r>
      <w:r w:rsidR="00AC5121">
        <w:rPr>
          <w:sz w:val="26"/>
          <w:szCs w:val="26"/>
          <w:lang w:eastAsia="en-US"/>
        </w:rPr>
        <w:t>,</w:t>
      </w:r>
      <w:r w:rsidR="00AC5121" w:rsidRPr="006E1EE8">
        <w:rPr>
          <w:sz w:val="26"/>
          <w:szCs w:val="26"/>
          <w:lang w:eastAsia="en-US"/>
        </w:rPr>
        <w:t xml:space="preserve"> </w:t>
      </w:r>
      <w:r w:rsidRPr="006E1EE8">
        <w:rPr>
          <w:sz w:val="26"/>
          <w:szCs w:val="26"/>
          <w:lang w:eastAsia="en-US"/>
        </w:rPr>
        <w:t xml:space="preserve">в том числе зарегистрированные в качестве </w:t>
      </w:r>
      <w:r w:rsidR="00AC5121">
        <w:rPr>
          <w:sz w:val="26"/>
          <w:szCs w:val="26"/>
          <w:lang w:eastAsia="en-US"/>
        </w:rPr>
        <w:t>индивидуальных предпринимателей</w:t>
      </w:r>
      <w:r w:rsidRPr="006E1EE8">
        <w:rPr>
          <w:sz w:val="26"/>
          <w:szCs w:val="26"/>
          <w:lang w:eastAsia="en-US"/>
        </w:rPr>
        <w:t>.</w:t>
      </w:r>
    </w:p>
    <w:p w:rsidR="006E1EE8" w:rsidRPr="006E1EE8" w:rsidRDefault="006E1EE8" w:rsidP="006E1EE8">
      <w:pPr>
        <w:ind w:right="8" w:firstLine="567"/>
        <w:jc w:val="both"/>
        <w:rPr>
          <w:sz w:val="26"/>
          <w:szCs w:val="26"/>
          <w:lang w:eastAsia="en-US"/>
        </w:rPr>
      </w:pPr>
      <w:r w:rsidRPr="006E1EE8">
        <w:rPr>
          <w:sz w:val="26"/>
          <w:szCs w:val="26"/>
          <w:lang w:eastAsia="en-US"/>
        </w:rPr>
        <w:t>2.2.</w:t>
      </w:r>
      <w:r w:rsidRPr="006E1EE8">
        <w:rPr>
          <w:sz w:val="26"/>
          <w:szCs w:val="26"/>
          <w:lang w:val="en-US" w:eastAsia="en-US"/>
        </w:rPr>
        <w:t> </w:t>
      </w:r>
      <w:proofErr w:type="gramStart"/>
      <w:r w:rsidRPr="006E1EE8">
        <w:rPr>
          <w:sz w:val="26"/>
          <w:szCs w:val="26"/>
          <w:lang w:eastAsia="en-US"/>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6E1EE8" w:rsidRPr="006E1EE8" w:rsidRDefault="006E1EE8" w:rsidP="006E1EE8">
      <w:pPr>
        <w:ind w:right="8" w:firstLine="567"/>
        <w:jc w:val="both"/>
        <w:rPr>
          <w:sz w:val="26"/>
          <w:szCs w:val="26"/>
          <w:lang w:eastAsia="en-US"/>
        </w:rPr>
      </w:pPr>
    </w:p>
    <w:p w:rsidR="006E1EE8" w:rsidRPr="00AC5121" w:rsidRDefault="006E1EE8" w:rsidP="00AC5121">
      <w:pPr>
        <w:pStyle w:val="a3"/>
        <w:numPr>
          <w:ilvl w:val="0"/>
          <w:numId w:val="2"/>
        </w:numPr>
        <w:ind w:right="8"/>
        <w:jc w:val="center"/>
        <w:rPr>
          <w:b/>
          <w:sz w:val="26"/>
          <w:szCs w:val="26"/>
          <w:lang w:eastAsia="en-US"/>
        </w:rPr>
      </w:pPr>
      <w:r w:rsidRPr="00AC5121">
        <w:rPr>
          <w:b/>
          <w:sz w:val="26"/>
          <w:szCs w:val="26"/>
          <w:lang w:eastAsia="en-US"/>
        </w:rPr>
        <w:t>Требования к порядку информирования о предоставлении Муниципальной услуги</w:t>
      </w:r>
      <w:r w:rsidRPr="006E1EE8">
        <w:rPr>
          <w:noProof/>
        </w:rPr>
        <w:drawing>
          <wp:inline distT="0" distB="0" distL="0" distR="0">
            <wp:extent cx="9525" cy="9525"/>
            <wp:effectExtent l="19050" t="0" r="9525" b="0"/>
            <wp:docPr id="93" name="Picture 1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8"/>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C5121" w:rsidRPr="00AC5121" w:rsidRDefault="00AC5121" w:rsidP="00AC5121">
      <w:pPr>
        <w:pStyle w:val="a3"/>
        <w:ind w:right="8"/>
        <w:rPr>
          <w:b/>
          <w:sz w:val="26"/>
          <w:szCs w:val="26"/>
          <w:lang w:eastAsia="en-US"/>
        </w:rPr>
      </w:pPr>
    </w:p>
    <w:p w:rsidR="006E1EE8" w:rsidRPr="006E1EE8" w:rsidRDefault="006E1EE8" w:rsidP="006E1EE8">
      <w:pPr>
        <w:ind w:right="8" w:firstLine="567"/>
        <w:jc w:val="both"/>
        <w:rPr>
          <w:sz w:val="26"/>
          <w:szCs w:val="26"/>
          <w:lang w:eastAsia="en-US"/>
        </w:rPr>
      </w:pPr>
      <w:r w:rsidRPr="006E1EE8">
        <w:rPr>
          <w:sz w:val="26"/>
          <w:szCs w:val="26"/>
          <w:lang w:eastAsia="en-US"/>
        </w:rPr>
        <w:t xml:space="preserve">3.1. Прием Заявителей по вопросу предоставления Муниципальной услуги осуществляется в соответствии с </w:t>
      </w:r>
      <w:r w:rsidR="002B50C2" w:rsidRPr="002B50C2">
        <w:rPr>
          <w:sz w:val="26"/>
          <w:szCs w:val="26"/>
          <w:lang w:eastAsia="en-US"/>
        </w:rPr>
        <w:t>Федеральным законом от 24.07.2007 № 210-ФЗ «Об организации предоставления государственных и муниципальных услуг»</w:t>
      </w:r>
      <w:r w:rsidR="002B50C2">
        <w:rPr>
          <w:sz w:val="26"/>
          <w:szCs w:val="26"/>
          <w:lang w:eastAsia="en-US"/>
        </w:rPr>
        <w:t>.</w:t>
      </w:r>
    </w:p>
    <w:p w:rsidR="006E1EE8" w:rsidRPr="006E1EE8" w:rsidRDefault="006E1EE8" w:rsidP="006E1EE8">
      <w:pPr>
        <w:ind w:right="8" w:firstLine="567"/>
        <w:jc w:val="both"/>
        <w:rPr>
          <w:sz w:val="26"/>
          <w:szCs w:val="26"/>
          <w:lang w:eastAsia="en-US"/>
        </w:rPr>
      </w:pPr>
      <w:r w:rsidRPr="006E1EE8">
        <w:rPr>
          <w:sz w:val="26"/>
          <w:szCs w:val="26"/>
          <w:lang w:eastAsia="en-US"/>
        </w:rPr>
        <w:t xml:space="preserve">3.2. На официальном сайте </w:t>
      </w:r>
      <w:r w:rsidR="00AC5121">
        <w:rPr>
          <w:sz w:val="26"/>
          <w:szCs w:val="26"/>
          <w:lang w:eastAsia="en-US"/>
        </w:rPr>
        <w:t>района</w:t>
      </w:r>
      <w:r w:rsidRPr="006E1EE8">
        <w:rPr>
          <w:sz w:val="26"/>
          <w:szCs w:val="26"/>
          <w:lang w:eastAsia="en-US"/>
        </w:rPr>
        <w:t xml:space="preserve"> (далее - сайт </w:t>
      </w:r>
      <w:r w:rsidR="00AC5121">
        <w:rPr>
          <w:sz w:val="26"/>
          <w:szCs w:val="26"/>
          <w:lang w:eastAsia="en-US"/>
        </w:rPr>
        <w:t>района</w:t>
      </w:r>
      <w:r w:rsidRPr="006E1EE8">
        <w:rPr>
          <w:sz w:val="26"/>
          <w:szCs w:val="26"/>
          <w:lang w:eastAsia="en-US"/>
        </w:rPr>
        <w:t xml:space="preserve">) в </w:t>
      </w:r>
      <w:r w:rsidRPr="006E1EE8">
        <w:rPr>
          <w:noProof/>
          <w:sz w:val="26"/>
          <w:szCs w:val="26"/>
        </w:rPr>
        <w:drawing>
          <wp:inline distT="0" distB="0" distL="0" distR="0">
            <wp:extent cx="9525" cy="9525"/>
            <wp:effectExtent l="19050" t="0" r="9525" b="0"/>
            <wp:docPr id="94" name="Picture 1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9"/>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1EE8">
        <w:rPr>
          <w:sz w:val="26"/>
          <w:szCs w:val="26"/>
          <w:lang w:eastAsia="en-US"/>
        </w:rPr>
        <w:t>информационно-коммуникационной сети «Интернет» (далее - сеть Интернет), ЕПГУ — федеральной государственной информационной системы «Единый портал государственных и муниципальных услуг (функций)»</w:t>
      </w:r>
      <w:r w:rsidR="00270DA5">
        <w:rPr>
          <w:sz w:val="26"/>
          <w:szCs w:val="26"/>
          <w:lang w:eastAsia="en-US"/>
        </w:rPr>
        <w:t>, расположенной</w:t>
      </w:r>
      <w:r w:rsidRPr="006E1EE8">
        <w:rPr>
          <w:sz w:val="26"/>
          <w:szCs w:val="26"/>
          <w:lang w:eastAsia="en-US"/>
        </w:rPr>
        <w:t xml:space="preserve"> в сети Интернет по адресу </w:t>
      </w:r>
      <w:proofErr w:type="spellStart"/>
      <w:r w:rsidRPr="006E1EE8">
        <w:rPr>
          <w:sz w:val="26"/>
          <w:szCs w:val="26"/>
          <w:u w:color="000000"/>
          <w:lang w:eastAsia="en-US"/>
        </w:rPr>
        <w:t>www.gosuslugi.ru</w:t>
      </w:r>
      <w:proofErr w:type="spellEnd"/>
      <w:r w:rsidRPr="006E1EE8">
        <w:rPr>
          <w:sz w:val="26"/>
          <w:szCs w:val="26"/>
          <w:u w:color="000000"/>
          <w:lang w:eastAsia="en-US"/>
        </w:rPr>
        <w:t xml:space="preserve"> (далее — ЕПГУ)</w:t>
      </w:r>
      <w:r w:rsidR="00270DA5">
        <w:rPr>
          <w:sz w:val="26"/>
          <w:szCs w:val="26"/>
          <w:u w:color="000000"/>
          <w:lang w:eastAsia="en-US"/>
        </w:rPr>
        <w:t>,</w:t>
      </w:r>
      <w:r w:rsidRPr="006E1EE8">
        <w:rPr>
          <w:sz w:val="26"/>
          <w:szCs w:val="26"/>
          <w:u w:color="000000"/>
          <w:lang w:eastAsia="en-US"/>
        </w:rPr>
        <w:t> </w:t>
      </w:r>
      <w:r w:rsidRPr="006E1EE8">
        <w:rPr>
          <w:sz w:val="26"/>
          <w:szCs w:val="26"/>
          <w:lang w:eastAsia="en-US"/>
        </w:rPr>
        <w:t xml:space="preserve">обязательному размещению подлежит следующая </w:t>
      </w:r>
      <w:r w:rsidRPr="006E1EE8">
        <w:rPr>
          <w:noProof/>
          <w:sz w:val="26"/>
          <w:szCs w:val="26"/>
        </w:rPr>
        <w:drawing>
          <wp:inline distT="0" distB="0" distL="0" distR="0">
            <wp:extent cx="9525" cy="9525"/>
            <wp:effectExtent l="19050" t="0" r="9525" b="0"/>
            <wp:docPr id="95" name="Picture 1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0"/>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1EE8">
        <w:rPr>
          <w:sz w:val="26"/>
          <w:szCs w:val="26"/>
          <w:lang w:eastAsia="en-US"/>
        </w:rPr>
        <w:t>справочная информация:</w:t>
      </w:r>
    </w:p>
    <w:p w:rsidR="006E1EE8" w:rsidRPr="006E1EE8" w:rsidRDefault="006E1EE8" w:rsidP="006E1EE8">
      <w:pPr>
        <w:ind w:firstLine="567"/>
        <w:jc w:val="both"/>
        <w:rPr>
          <w:sz w:val="26"/>
          <w:szCs w:val="26"/>
          <w:lang w:eastAsia="en-US"/>
        </w:rPr>
      </w:pPr>
      <w:r w:rsidRPr="006E1EE8">
        <w:rPr>
          <w:noProof/>
          <w:sz w:val="26"/>
          <w:szCs w:val="26"/>
          <w:lang w:eastAsia="en-US"/>
        </w:rPr>
        <w:t>-</w:t>
      </w:r>
      <w:r w:rsidRPr="006E1EE8">
        <w:rPr>
          <w:sz w:val="26"/>
          <w:szCs w:val="26"/>
          <w:lang w:eastAsia="en-US"/>
        </w:rPr>
        <w:t> место нахождения и график работы Администрации, ее структурных подразделений, предоставляющих Муниципальную услугу;</w:t>
      </w:r>
    </w:p>
    <w:p w:rsidR="006E1EE8" w:rsidRPr="006E1EE8" w:rsidRDefault="006E1EE8" w:rsidP="006E1EE8">
      <w:pPr>
        <w:ind w:firstLine="567"/>
        <w:jc w:val="both"/>
        <w:rPr>
          <w:sz w:val="26"/>
          <w:szCs w:val="26"/>
          <w:lang w:eastAsia="en-US"/>
        </w:rPr>
      </w:pPr>
      <w:r w:rsidRPr="006E1EE8">
        <w:rPr>
          <w:sz w:val="26"/>
          <w:szCs w:val="26"/>
          <w:lang w:eastAsia="en-US"/>
        </w:rPr>
        <w:t>- справочные телефоны структурных подразделений Администрации, участвующих в предоставлении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 адреса электронной почты и (или) формы обратной связи Администрации в сети «Интернет».</w:t>
      </w:r>
    </w:p>
    <w:p w:rsidR="006E1EE8" w:rsidRPr="006E1EE8" w:rsidRDefault="006E1EE8" w:rsidP="006E1EE8">
      <w:pPr>
        <w:ind w:right="8" w:firstLine="567"/>
        <w:jc w:val="both"/>
        <w:rPr>
          <w:sz w:val="26"/>
          <w:szCs w:val="26"/>
          <w:lang w:eastAsia="en-US"/>
        </w:rPr>
      </w:pPr>
      <w:r w:rsidRPr="006E1EE8">
        <w:rPr>
          <w:sz w:val="26"/>
          <w:szCs w:val="26"/>
          <w:lang w:eastAsia="en-US"/>
        </w:rPr>
        <w:t>3.3. Информирование Заявителей по вопросам предоставления Муниципальной услуги осуществляется:</w:t>
      </w:r>
    </w:p>
    <w:p w:rsidR="006E1EE8" w:rsidRPr="006E1EE8" w:rsidRDefault="006E1EE8" w:rsidP="006E1EE8">
      <w:pPr>
        <w:ind w:right="8" w:firstLine="567"/>
        <w:jc w:val="both"/>
        <w:rPr>
          <w:sz w:val="26"/>
          <w:szCs w:val="26"/>
          <w:lang w:eastAsia="en-US"/>
        </w:rPr>
      </w:pPr>
      <w:r w:rsidRPr="006E1EE8">
        <w:rPr>
          <w:sz w:val="26"/>
          <w:szCs w:val="26"/>
          <w:lang w:eastAsia="en-US"/>
        </w:rPr>
        <w:t>а) путем размещения информации на сайте района, ЕПГУ</w:t>
      </w:r>
      <w:r w:rsidRPr="006E1EE8">
        <w:rPr>
          <w:noProof/>
          <w:sz w:val="26"/>
          <w:szCs w:val="26"/>
        </w:rPr>
        <w:drawing>
          <wp:inline distT="0" distB="0" distL="0" distR="0">
            <wp:extent cx="19050" cy="19050"/>
            <wp:effectExtent l="19050" t="0" r="0" b="0"/>
            <wp:docPr id="96" name="Picture 1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5"/>
                    <pic:cNvPicPr>
                      <a:picLocks noChangeAspect="1" noChangeArrowheads="1"/>
                    </pic:cNvPicPr>
                  </pic:nvPicPr>
                  <pic:blipFill>
                    <a:blip r:embed="rId12"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6E1EE8" w:rsidRPr="006E1EE8" w:rsidRDefault="006E1EE8" w:rsidP="006E1EE8">
      <w:pPr>
        <w:ind w:right="8" w:firstLine="567"/>
        <w:jc w:val="both"/>
        <w:rPr>
          <w:sz w:val="26"/>
          <w:szCs w:val="26"/>
          <w:lang w:eastAsia="en-US"/>
        </w:rPr>
      </w:pPr>
      <w:r w:rsidRPr="006E1EE8">
        <w:rPr>
          <w:sz w:val="26"/>
          <w:szCs w:val="26"/>
          <w:lang w:eastAsia="en-US"/>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6E1EE8" w:rsidRPr="006E1EE8" w:rsidRDefault="006E1EE8" w:rsidP="006E1EE8">
      <w:pPr>
        <w:ind w:right="8" w:firstLine="567"/>
        <w:jc w:val="both"/>
        <w:rPr>
          <w:sz w:val="26"/>
          <w:szCs w:val="26"/>
          <w:lang w:eastAsia="en-US"/>
        </w:rPr>
      </w:pPr>
      <w:r w:rsidRPr="006E1EE8">
        <w:rPr>
          <w:sz w:val="26"/>
          <w:szCs w:val="26"/>
          <w:lang w:eastAsia="en-US"/>
        </w:rPr>
        <w:t>в) путем публикации информационных материалов в средствах массовой информации;</w:t>
      </w:r>
    </w:p>
    <w:p w:rsidR="006E1EE8" w:rsidRPr="006E1EE8" w:rsidRDefault="006E1EE8" w:rsidP="006E1EE8">
      <w:pPr>
        <w:ind w:right="8" w:firstLine="567"/>
        <w:jc w:val="both"/>
        <w:rPr>
          <w:sz w:val="26"/>
          <w:szCs w:val="26"/>
          <w:lang w:eastAsia="en-US"/>
        </w:rPr>
      </w:pPr>
      <w:r w:rsidRPr="006E1EE8">
        <w:rPr>
          <w:sz w:val="26"/>
          <w:szCs w:val="26"/>
          <w:lang w:eastAsia="en-US"/>
        </w:rPr>
        <w:t>г) путем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6E1EE8" w:rsidRPr="006E1EE8" w:rsidRDefault="006E1EE8" w:rsidP="006E1EE8">
      <w:pPr>
        <w:ind w:right="8" w:firstLine="567"/>
        <w:jc w:val="both"/>
        <w:rPr>
          <w:sz w:val="26"/>
          <w:szCs w:val="26"/>
          <w:lang w:eastAsia="en-US"/>
        </w:rPr>
      </w:pPr>
      <w:proofErr w:type="spellStart"/>
      <w:r w:rsidRPr="006E1EE8">
        <w:rPr>
          <w:sz w:val="26"/>
          <w:szCs w:val="26"/>
          <w:lang w:eastAsia="en-US"/>
        </w:rPr>
        <w:lastRenderedPageBreak/>
        <w:t>д</w:t>
      </w:r>
      <w:proofErr w:type="spellEnd"/>
      <w:r w:rsidRPr="006E1EE8">
        <w:rPr>
          <w:sz w:val="26"/>
          <w:szCs w:val="26"/>
          <w:lang w:eastAsia="en-US"/>
        </w:rPr>
        <w:t>) посредством телефонной и факсимильной связи;</w:t>
      </w:r>
    </w:p>
    <w:p w:rsidR="006E1EE8" w:rsidRPr="006E1EE8" w:rsidRDefault="006E1EE8" w:rsidP="006E1EE8">
      <w:pPr>
        <w:ind w:right="8" w:firstLine="567"/>
        <w:jc w:val="both"/>
        <w:rPr>
          <w:sz w:val="26"/>
          <w:szCs w:val="26"/>
          <w:lang w:eastAsia="en-US"/>
        </w:rPr>
      </w:pPr>
      <w:r w:rsidRPr="006E1EE8">
        <w:rPr>
          <w:sz w:val="26"/>
          <w:szCs w:val="26"/>
          <w:lang w:eastAsia="en-US"/>
        </w:rPr>
        <w:t>е) посредством ответов на письменные и устные обращения Заявителей по вопросу предоставления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3.4. 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6E1EE8" w:rsidRPr="006E1EE8" w:rsidRDefault="006E1EE8" w:rsidP="006E1EE8">
      <w:pPr>
        <w:ind w:right="8" w:firstLine="567"/>
        <w:jc w:val="both"/>
        <w:rPr>
          <w:sz w:val="26"/>
          <w:szCs w:val="26"/>
          <w:lang w:eastAsia="en-US"/>
        </w:rPr>
      </w:pPr>
      <w:r w:rsidRPr="006E1EE8">
        <w:rPr>
          <w:sz w:val="26"/>
          <w:szCs w:val="26"/>
          <w:lang w:eastAsia="en-US"/>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E1EE8" w:rsidRPr="006E1EE8" w:rsidRDefault="006E1EE8" w:rsidP="006E1EE8">
      <w:pPr>
        <w:ind w:right="8" w:firstLine="567"/>
        <w:jc w:val="both"/>
        <w:rPr>
          <w:sz w:val="26"/>
          <w:szCs w:val="26"/>
          <w:lang w:eastAsia="en-US"/>
        </w:rPr>
      </w:pPr>
      <w:r w:rsidRPr="006E1EE8">
        <w:rPr>
          <w:sz w:val="26"/>
          <w:szCs w:val="26"/>
          <w:lang w:eastAsia="en-US"/>
        </w:rPr>
        <w:t>б) перечень лиц, имеющих право на получение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в) срок предоставления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E1EE8" w:rsidRPr="006E1EE8" w:rsidRDefault="006E1EE8" w:rsidP="006E1EE8">
      <w:pPr>
        <w:ind w:right="8" w:firstLine="567"/>
        <w:jc w:val="both"/>
        <w:rPr>
          <w:sz w:val="26"/>
          <w:szCs w:val="26"/>
          <w:lang w:eastAsia="en-US"/>
        </w:rPr>
      </w:pPr>
      <w:proofErr w:type="spellStart"/>
      <w:r w:rsidRPr="006E1EE8">
        <w:rPr>
          <w:sz w:val="26"/>
          <w:szCs w:val="26"/>
          <w:lang w:eastAsia="en-US"/>
        </w:rPr>
        <w:t>д</w:t>
      </w:r>
      <w:proofErr w:type="spellEnd"/>
      <w:r w:rsidRPr="006E1EE8">
        <w:rPr>
          <w:sz w:val="26"/>
          <w:szCs w:val="26"/>
          <w:lang w:eastAsia="en-US"/>
        </w:rPr>
        <w:t>) исчерпывающий перечень оснований для приостановления или отказа в предоставлении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ж) формы заявлений (уведомлений, сообщений), используемые при предоставлении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3.5. Информация на ЕПГУ и сайте района о порядке и сроках предоставления Муниципальной услуги предоставляется бесплатно.</w:t>
      </w:r>
    </w:p>
    <w:p w:rsidR="006E1EE8" w:rsidRPr="006E1EE8" w:rsidRDefault="006E1EE8" w:rsidP="006E1EE8">
      <w:pPr>
        <w:ind w:right="8" w:firstLine="567"/>
        <w:jc w:val="both"/>
        <w:rPr>
          <w:sz w:val="26"/>
          <w:szCs w:val="26"/>
          <w:lang w:eastAsia="en-US"/>
        </w:rPr>
      </w:pPr>
      <w:r w:rsidRPr="006E1EE8">
        <w:rPr>
          <w:sz w:val="26"/>
          <w:szCs w:val="26"/>
          <w:lang w:eastAsia="en-US"/>
        </w:rPr>
        <w:t xml:space="preserve">3.6. На сайте </w:t>
      </w:r>
      <w:r w:rsidR="007E5EEE">
        <w:rPr>
          <w:sz w:val="26"/>
          <w:szCs w:val="26"/>
          <w:lang w:eastAsia="en-US"/>
        </w:rPr>
        <w:t>района</w:t>
      </w:r>
      <w:r w:rsidRPr="006E1EE8">
        <w:rPr>
          <w:sz w:val="26"/>
          <w:szCs w:val="26"/>
          <w:lang w:eastAsia="en-US"/>
        </w:rPr>
        <w:t xml:space="preserve"> дополнительно размещаются:</w:t>
      </w:r>
    </w:p>
    <w:p w:rsidR="006E1EE8" w:rsidRPr="006E1EE8" w:rsidRDefault="006E1EE8" w:rsidP="006E1EE8">
      <w:pPr>
        <w:ind w:right="8" w:firstLine="567"/>
        <w:jc w:val="both"/>
        <w:rPr>
          <w:sz w:val="26"/>
          <w:szCs w:val="26"/>
          <w:lang w:eastAsia="en-US"/>
        </w:rPr>
      </w:pPr>
      <w:r w:rsidRPr="006E1EE8">
        <w:rPr>
          <w:sz w:val="26"/>
          <w:szCs w:val="26"/>
          <w:lang w:eastAsia="en-US"/>
        </w:rPr>
        <w:t xml:space="preserve">а) полные наименования </w:t>
      </w:r>
      <w:r w:rsidR="00270DA5">
        <w:rPr>
          <w:sz w:val="26"/>
          <w:szCs w:val="26"/>
          <w:lang w:eastAsia="en-US"/>
        </w:rPr>
        <w:t>должностей</w:t>
      </w:r>
      <w:r w:rsidRPr="006E1EE8">
        <w:rPr>
          <w:sz w:val="26"/>
          <w:szCs w:val="26"/>
          <w:lang w:eastAsia="en-US"/>
        </w:rPr>
        <w:t xml:space="preserve"> сотрудников Администрации, непосредственно предоставляющих Муниципальную услугу;</w:t>
      </w:r>
    </w:p>
    <w:p w:rsidR="006E1EE8" w:rsidRPr="006E1EE8" w:rsidRDefault="006E1EE8" w:rsidP="006E1EE8">
      <w:pPr>
        <w:ind w:right="8" w:firstLine="567"/>
        <w:jc w:val="both"/>
        <w:rPr>
          <w:sz w:val="26"/>
          <w:szCs w:val="26"/>
          <w:lang w:eastAsia="en-US"/>
        </w:rPr>
      </w:pPr>
      <w:r w:rsidRPr="006E1EE8">
        <w:rPr>
          <w:sz w:val="26"/>
          <w:szCs w:val="26"/>
          <w:lang w:eastAsia="en-US"/>
        </w:rPr>
        <w:t>б) справочные номера телефонов структурных подразделений Администрации, непосредственно предоставляющей Муниципальную услугу;</w:t>
      </w:r>
    </w:p>
    <w:p w:rsidR="006E1EE8" w:rsidRPr="006E1EE8" w:rsidRDefault="006E1EE8" w:rsidP="006E1EE8">
      <w:pPr>
        <w:ind w:right="8" w:firstLine="567"/>
        <w:jc w:val="both"/>
        <w:rPr>
          <w:sz w:val="26"/>
          <w:szCs w:val="26"/>
          <w:lang w:eastAsia="en-US"/>
        </w:rPr>
      </w:pPr>
      <w:r w:rsidRPr="006E1EE8">
        <w:rPr>
          <w:sz w:val="26"/>
          <w:szCs w:val="26"/>
          <w:lang w:eastAsia="en-US"/>
        </w:rPr>
        <w:t>в) режим работы Администрации;</w:t>
      </w:r>
    </w:p>
    <w:p w:rsidR="006E1EE8" w:rsidRPr="006E1EE8" w:rsidRDefault="006E1EE8" w:rsidP="006E1EE8">
      <w:pPr>
        <w:ind w:right="8" w:firstLine="567"/>
        <w:jc w:val="both"/>
        <w:rPr>
          <w:sz w:val="26"/>
          <w:szCs w:val="26"/>
          <w:lang w:eastAsia="en-US"/>
        </w:rPr>
      </w:pPr>
      <w:r w:rsidRPr="006E1EE8">
        <w:rPr>
          <w:sz w:val="26"/>
          <w:szCs w:val="26"/>
          <w:lang w:eastAsia="en-US"/>
        </w:rPr>
        <w:t>г) график работы подразделения, непосредственно предоставляющего Муниципальную услугу;</w:t>
      </w:r>
    </w:p>
    <w:p w:rsidR="006E1EE8" w:rsidRPr="006E1EE8" w:rsidRDefault="006E1EE8" w:rsidP="006E1EE8">
      <w:pPr>
        <w:ind w:right="8" w:firstLine="567"/>
        <w:jc w:val="both"/>
        <w:rPr>
          <w:sz w:val="26"/>
          <w:szCs w:val="26"/>
          <w:lang w:eastAsia="en-US"/>
        </w:rPr>
      </w:pPr>
      <w:proofErr w:type="spellStart"/>
      <w:r w:rsidRPr="006E1EE8">
        <w:rPr>
          <w:sz w:val="26"/>
          <w:szCs w:val="26"/>
          <w:lang w:eastAsia="en-US"/>
        </w:rPr>
        <w:t>д</w:t>
      </w:r>
      <w:proofErr w:type="spellEnd"/>
      <w:r w:rsidRPr="006E1EE8">
        <w:rPr>
          <w:sz w:val="26"/>
          <w:szCs w:val="26"/>
          <w:lang w:eastAsia="en-US"/>
        </w:rPr>
        <w:t>) выдержки из нормативных правовых актов, содержащих нормы, регулирующие деятельность Администрации по предоставлению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 xml:space="preserve">е) перечень лиц, имеющих право на получение Муниципальной услуги; </w:t>
      </w:r>
    </w:p>
    <w:p w:rsidR="006E1EE8" w:rsidRPr="006E1EE8" w:rsidRDefault="006E1EE8" w:rsidP="006E1EE8">
      <w:pPr>
        <w:ind w:right="8" w:firstLine="567"/>
        <w:jc w:val="both"/>
        <w:rPr>
          <w:sz w:val="26"/>
          <w:szCs w:val="26"/>
          <w:lang w:eastAsia="en-US"/>
        </w:rPr>
      </w:pPr>
      <w:r w:rsidRPr="006E1EE8">
        <w:rPr>
          <w:sz w:val="26"/>
          <w:szCs w:val="26"/>
          <w:lang w:eastAsia="en-US"/>
        </w:rPr>
        <w:t>ж) формы заявлений (уведомлений, сообщений), используемые при предоставлении Муниципальной услуги, образцы и инструкции по заполнению;</w:t>
      </w:r>
    </w:p>
    <w:p w:rsidR="006E1EE8" w:rsidRPr="006E1EE8" w:rsidRDefault="006E1EE8" w:rsidP="006E1EE8">
      <w:pPr>
        <w:ind w:right="8" w:firstLine="567"/>
        <w:jc w:val="both"/>
        <w:rPr>
          <w:sz w:val="26"/>
          <w:szCs w:val="26"/>
          <w:lang w:eastAsia="en-US"/>
        </w:rPr>
      </w:pPr>
      <w:proofErr w:type="spellStart"/>
      <w:r w:rsidRPr="006E1EE8">
        <w:rPr>
          <w:sz w:val="26"/>
          <w:szCs w:val="26"/>
          <w:lang w:eastAsia="en-US"/>
        </w:rPr>
        <w:t>з</w:t>
      </w:r>
      <w:proofErr w:type="spellEnd"/>
      <w:r w:rsidRPr="006E1EE8">
        <w:rPr>
          <w:sz w:val="26"/>
          <w:szCs w:val="26"/>
          <w:lang w:eastAsia="en-US"/>
        </w:rPr>
        <w:t>) порядок и способы предварительной записи на получение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и) текст Административного регламента с приложениями;</w:t>
      </w:r>
    </w:p>
    <w:p w:rsidR="006E1EE8" w:rsidRPr="006E1EE8" w:rsidRDefault="006E1EE8" w:rsidP="006E1EE8">
      <w:pPr>
        <w:ind w:right="8" w:firstLine="567"/>
        <w:jc w:val="both"/>
        <w:rPr>
          <w:sz w:val="26"/>
          <w:szCs w:val="26"/>
          <w:lang w:eastAsia="en-US"/>
        </w:rPr>
      </w:pPr>
      <w:r w:rsidRPr="006E1EE8">
        <w:rPr>
          <w:sz w:val="26"/>
          <w:szCs w:val="26"/>
          <w:lang w:eastAsia="en-US"/>
        </w:rPr>
        <w:t>к) краткое описание порядка предоставления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л) порядок обжалования решений, действий или бездействия должностных лиц Администрации, предоставляющих Муниципальную услугу;</w:t>
      </w:r>
    </w:p>
    <w:p w:rsidR="006E1EE8" w:rsidRPr="006E1EE8" w:rsidRDefault="006E1EE8" w:rsidP="006E1EE8">
      <w:pPr>
        <w:ind w:right="8" w:firstLine="567"/>
        <w:jc w:val="both"/>
        <w:rPr>
          <w:sz w:val="26"/>
          <w:szCs w:val="26"/>
          <w:lang w:eastAsia="en-US"/>
        </w:rPr>
      </w:pPr>
      <w:r w:rsidRPr="006E1EE8">
        <w:rPr>
          <w:sz w:val="26"/>
          <w:szCs w:val="26"/>
          <w:lang w:eastAsia="en-US"/>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Администрации, а также справочно-информационные материалы, содержащие сведения о порядке и способах проведения оценки.</w:t>
      </w:r>
    </w:p>
    <w:p w:rsidR="006E1EE8" w:rsidRPr="006E1EE8" w:rsidRDefault="006E1EE8" w:rsidP="006E1EE8">
      <w:pPr>
        <w:ind w:right="8" w:firstLine="567"/>
        <w:jc w:val="both"/>
        <w:rPr>
          <w:sz w:val="26"/>
          <w:szCs w:val="26"/>
          <w:lang w:eastAsia="en-US"/>
        </w:rPr>
      </w:pPr>
      <w:r w:rsidRPr="006E1EE8">
        <w:rPr>
          <w:sz w:val="26"/>
          <w:szCs w:val="26"/>
          <w:lang w:eastAsia="en-US"/>
        </w:rPr>
        <w:lastRenderedPageBreak/>
        <w:t xml:space="preserve">3.7. При информировании о порядке предоставления Муниципальной услуги по телефону должностное лицо Администрации, </w:t>
      </w:r>
      <w:proofErr w:type="gramStart"/>
      <w:r w:rsidRPr="006E1EE8">
        <w:rPr>
          <w:sz w:val="26"/>
          <w:szCs w:val="26"/>
          <w:lang w:eastAsia="en-US"/>
        </w:rPr>
        <w:t>приняв вызов по телефону представляется</w:t>
      </w:r>
      <w:proofErr w:type="gramEnd"/>
      <w:r w:rsidRPr="006E1EE8">
        <w:rPr>
          <w:sz w:val="26"/>
          <w:szCs w:val="26"/>
          <w:lang w:eastAsia="en-US"/>
        </w:rPr>
        <w:t>: называет фамилию, имя, отчество (при наличии), должность, наименование структурного подразделения Администрации.</w:t>
      </w:r>
    </w:p>
    <w:p w:rsidR="006E1EE8" w:rsidRPr="006E1EE8" w:rsidRDefault="006E1EE8" w:rsidP="006E1EE8">
      <w:pPr>
        <w:ind w:right="8" w:firstLine="567"/>
        <w:jc w:val="both"/>
        <w:rPr>
          <w:sz w:val="26"/>
          <w:szCs w:val="26"/>
          <w:lang w:eastAsia="en-US"/>
        </w:rPr>
      </w:pPr>
      <w:r w:rsidRPr="006E1EE8">
        <w:rPr>
          <w:sz w:val="26"/>
          <w:szCs w:val="26"/>
          <w:lang w:eastAsia="en-US"/>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6E1EE8" w:rsidRPr="006E1EE8" w:rsidRDefault="006E1EE8" w:rsidP="006E1EE8">
      <w:pPr>
        <w:ind w:right="8" w:firstLine="567"/>
        <w:jc w:val="both"/>
        <w:rPr>
          <w:sz w:val="26"/>
          <w:szCs w:val="26"/>
          <w:lang w:eastAsia="en-US"/>
        </w:rPr>
      </w:pPr>
      <w:r w:rsidRPr="006E1EE8">
        <w:rPr>
          <w:sz w:val="26"/>
          <w:szCs w:val="26"/>
          <w:lang w:eastAsia="en-US"/>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6E1EE8" w:rsidRPr="006E1EE8" w:rsidRDefault="006E1EE8" w:rsidP="006E1EE8">
      <w:pPr>
        <w:ind w:right="8" w:firstLine="567"/>
        <w:jc w:val="both"/>
        <w:rPr>
          <w:sz w:val="26"/>
          <w:szCs w:val="26"/>
          <w:lang w:eastAsia="en-US"/>
        </w:rPr>
      </w:pPr>
      <w:r w:rsidRPr="006E1EE8">
        <w:rPr>
          <w:sz w:val="26"/>
          <w:szCs w:val="26"/>
          <w:lang w:eastAsia="en-US"/>
        </w:rPr>
        <w:t>Во время разговора должностные лица Администрации произносят слова четко и не прерывают разговор по причине поступления другого звонка.</w:t>
      </w:r>
    </w:p>
    <w:p w:rsidR="006E1EE8" w:rsidRPr="006E1EE8" w:rsidRDefault="006E1EE8" w:rsidP="006E1EE8">
      <w:pPr>
        <w:ind w:right="8" w:firstLine="567"/>
        <w:jc w:val="both"/>
        <w:rPr>
          <w:sz w:val="26"/>
          <w:szCs w:val="26"/>
          <w:lang w:eastAsia="en-US"/>
        </w:rPr>
      </w:pPr>
      <w:proofErr w:type="gramStart"/>
      <w:r w:rsidRPr="006E1EE8">
        <w:rPr>
          <w:sz w:val="26"/>
          <w:szCs w:val="26"/>
          <w:lang w:eastAsia="en-US"/>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roofErr w:type="gramEnd"/>
    </w:p>
    <w:p w:rsidR="006E1EE8" w:rsidRPr="006E1EE8" w:rsidRDefault="006E1EE8" w:rsidP="006E1EE8">
      <w:pPr>
        <w:ind w:right="8" w:firstLine="567"/>
        <w:jc w:val="both"/>
        <w:rPr>
          <w:sz w:val="26"/>
          <w:szCs w:val="26"/>
          <w:lang w:eastAsia="en-US"/>
        </w:rPr>
      </w:pPr>
      <w:r w:rsidRPr="006E1EE8">
        <w:rPr>
          <w:sz w:val="26"/>
          <w:szCs w:val="26"/>
          <w:lang w:eastAsia="en-US"/>
        </w:rPr>
        <w:t>3.8. 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6E1EE8" w:rsidRPr="006E1EE8" w:rsidRDefault="006E1EE8" w:rsidP="006E1EE8">
      <w:pPr>
        <w:ind w:right="8" w:firstLine="567"/>
        <w:jc w:val="both"/>
        <w:rPr>
          <w:sz w:val="26"/>
          <w:szCs w:val="26"/>
          <w:lang w:eastAsia="en-US"/>
        </w:rPr>
      </w:pPr>
      <w:r w:rsidRPr="006E1EE8">
        <w:rPr>
          <w:sz w:val="26"/>
          <w:szCs w:val="26"/>
          <w:lang w:eastAsia="en-US"/>
        </w:rPr>
        <w:t>а) о перечне лиц, имеющих право на получение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6E1EE8" w:rsidRPr="006E1EE8" w:rsidRDefault="006E1EE8" w:rsidP="006E1EE8">
      <w:pPr>
        <w:ind w:right="8" w:firstLine="567"/>
        <w:jc w:val="both"/>
        <w:rPr>
          <w:sz w:val="26"/>
          <w:szCs w:val="26"/>
          <w:lang w:eastAsia="en-US"/>
        </w:rPr>
      </w:pPr>
      <w:r w:rsidRPr="006E1EE8">
        <w:rPr>
          <w:sz w:val="26"/>
          <w:szCs w:val="26"/>
          <w:lang w:eastAsia="en-US"/>
        </w:rPr>
        <w:t>в) о перечне документов, необходимых для получения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г) о сроках предоставления Муниципальной услуги;</w:t>
      </w:r>
    </w:p>
    <w:p w:rsidR="006E1EE8" w:rsidRPr="006E1EE8" w:rsidRDefault="006E1EE8" w:rsidP="006E1EE8">
      <w:pPr>
        <w:ind w:right="8" w:firstLine="567"/>
        <w:jc w:val="both"/>
        <w:rPr>
          <w:sz w:val="26"/>
          <w:szCs w:val="26"/>
          <w:lang w:eastAsia="en-US"/>
        </w:rPr>
      </w:pPr>
      <w:proofErr w:type="spellStart"/>
      <w:r w:rsidRPr="006E1EE8">
        <w:rPr>
          <w:sz w:val="26"/>
          <w:szCs w:val="26"/>
          <w:lang w:eastAsia="en-US"/>
        </w:rPr>
        <w:t>д</w:t>
      </w:r>
      <w:proofErr w:type="spellEnd"/>
      <w:r w:rsidRPr="006E1EE8">
        <w:rPr>
          <w:sz w:val="26"/>
          <w:szCs w:val="26"/>
          <w:lang w:eastAsia="en-US"/>
        </w:rPr>
        <w:t>) об основаниях для приостановления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ж) об основаниях для отказа в предоставлении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е) о месте размещения на ЕПГУ, сайте Администрации информации по вопросам предоставления Муниципальной услуги.</w:t>
      </w:r>
    </w:p>
    <w:p w:rsidR="006E1EE8" w:rsidRPr="006E1EE8" w:rsidRDefault="002B50C2" w:rsidP="006E1EE8">
      <w:pPr>
        <w:ind w:right="8" w:firstLine="567"/>
        <w:jc w:val="both"/>
        <w:rPr>
          <w:sz w:val="26"/>
          <w:szCs w:val="26"/>
          <w:lang w:eastAsia="en-US"/>
        </w:rPr>
      </w:pPr>
      <w:r>
        <w:rPr>
          <w:sz w:val="26"/>
          <w:szCs w:val="26"/>
          <w:lang w:eastAsia="en-US"/>
        </w:rPr>
        <w:t>3.9</w:t>
      </w:r>
      <w:r w:rsidR="006E1EE8" w:rsidRPr="006E1EE8">
        <w:rPr>
          <w:sz w:val="26"/>
          <w:szCs w:val="26"/>
          <w:lang w:eastAsia="en-US"/>
        </w:rPr>
        <w:t>. Администрации разрабатывает информационные материалы по порядку предоставления Муниципальн</w:t>
      </w:r>
      <w:r>
        <w:rPr>
          <w:sz w:val="26"/>
          <w:szCs w:val="26"/>
          <w:lang w:eastAsia="en-US"/>
        </w:rPr>
        <w:t>ой услуги - памятки, инструкции</w:t>
      </w:r>
      <w:r w:rsidR="006E1EE8" w:rsidRPr="006E1EE8">
        <w:rPr>
          <w:sz w:val="26"/>
          <w:szCs w:val="26"/>
          <w:lang w:eastAsia="en-US"/>
        </w:rPr>
        <w:t xml:space="preserve"> и размещает на ЕПГУ, сайте Администрации, передает в МФЦ.</w:t>
      </w:r>
    </w:p>
    <w:p w:rsidR="006E1EE8" w:rsidRPr="006E1EE8" w:rsidRDefault="006E1EE8" w:rsidP="006E1EE8">
      <w:pPr>
        <w:ind w:right="8" w:firstLine="567"/>
        <w:jc w:val="both"/>
        <w:rPr>
          <w:sz w:val="26"/>
          <w:szCs w:val="26"/>
          <w:lang w:eastAsia="en-US"/>
        </w:rPr>
      </w:pPr>
      <w:r w:rsidRPr="006E1EE8">
        <w:rPr>
          <w:sz w:val="26"/>
          <w:szCs w:val="26"/>
          <w:lang w:eastAsia="en-US"/>
        </w:rPr>
        <w:t>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6E1EE8" w:rsidRPr="006E1EE8" w:rsidRDefault="002B50C2" w:rsidP="006E1EE8">
      <w:pPr>
        <w:ind w:right="8" w:firstLine="567"/>
        <w:jc w:val="both"/>
        <w:rPr>
          <w:sz w:val="26"/>
          <w:szCs w:val="26"/>
          <w:lang w:eastAsia="en-US"/>
        </w:rPr>
      </w:pPr>
      <w:r>
        <w:rPr>
          <w:sz w:val="26"/>
          <w:szCs w:val="26"/>
          <w:lang w:eastAsia="en-US"/>
        </w:rPr>
        <w:t>3.10</w:t>
      </w:r>
      <w:r w:rsidR="006E1EE8" w:rsidRPr="006E1EE8">
        <w:rPr>
          <w:sz w:val="26"/>
          <w:szCs w:val="26"/>
          <w:lang w:eastAsia="en-US"/>
        </w:rPr>
        <w:t xml:space="preserve">. Состав информации о порядке предоставления </w:t>
      </w:r>
      <w:proofErr w:type="gramStart"/>
      <w:r w:rsidR="006E1EE8" w:rsidRPr="006E1EE8">
        <w:rPr>
          <w:sz w:val="26"/>
          <w:szCs w:val="26"/>
          <w:lang w:eastAsia="en-US"/>
        </w:rPr>
        <w:t>Муниципальной услуги, размещаемой в МФЦ соответствует</w:t>
      </w:r>
      <w:proofErr w:type="gramEnd"/>
      <w:r w:rsidR="006E1EE8" w:rsidRPr="006E1EE8">
        <w:rPr>
          <w:sz w:val="26"/>
          <w:szCs w:val="26"/>
          <w:lang w:eastAsia="en-US"/>
        </w:rPr>
        <w:t xml:space="preserve"> региональному стандарту организации деятельности многофункциональных центров предоставления государственных и муниципальных услуг.</w:t>
      </w:r>
    </w:p>
    <w:p w:rsidR="006E1EE8" w:rsidRPr="006E1EE8" w:rsidRDefault="002B50C2" w:rsidP="006E1EE8">
      <w:pPr>
        <w:ind w:right="8" w:firstLine="567"/>
        <w:jc w:val="both"/>
        <w:rPr>
          <w:sz w:val="26"/>
          <w:szCs w:val="26"/>
          <w:lang w:eastAsia="en-US"/>
        </w:rPr>
      </w:pPr>
      <w:r>
        <w:rPr>
          <w:sz w:val="26"/>
          <w:szCs w:val="26"/>
          <w:lang w:eastAsia="en-US"/>
        </w:rPr>
        <w:t>3.11</w:t>
      </w:r>
      <w:r w:rsidR="006E1EE8" w:rsidRPr="006E1EE8">
        <w:rPr>
          <w:sz w:val="26"/>
          <w:szCs w:val="26"/>
          <w:lang w:eastAsia="en-US"/>
        </w:rPr>
        <w:t>. </w:t>
      </w:r>
      <w:proofErr w:type="gramStart"/>
      <w:r w:rsidR="006E1EE8" w:rsidRPr="006E1EE8">
        <w:rPr>
          <w:sz w:val="26"/>
          <w:szCs w:val="26"/>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E1EE8" w:rsidRPr="006E1EE8" w:rsidRDefault="002B50C2" w:rsidP="006E1EE8">
      <w:pPr>
        <w:ind w:right="8" w:firstLine="567"/>
        <w:jc w:val="both"/>
        <w:rPr>
          <w:sz w:val="26"/>
          <w:szCs w:val="26"/>
          <w:lang w:eastAsia="en-US"/>
        </w:rPr>
      </w:pPr>
      <w:r>
        <w:rPr>
          <w:sz w:val="26"/>
          <w:szCs w:val="26"/>
          <w:lang w:eastAsia="en-US"/>
        </w:rPr>
        <w:lastRenderedPageBreak/>
        <w:t>3.12</w:t>
      </w:r>
      <w:r w:rsidR="006E1EE8" w:rsidRPr="006E1EE8">
        <w:rPr>
          <w:sz w:val="26"/>
          <w:szCs w:val="26"/>
          <w:lang w:eastAsia="en-US"/>
        </w:rPr>
        <w:t>.</w:t>
      </w:r>
      <w:r w:rsidR="006E1EE8" w:rsidRPr="006E1EE8">
        <w:rPr>
          <w:sz w:val="26"/>
          <w:szCs w:val="26"/>
          <w:lang w:val="en-US" w:eastAsia="en-US"/>
        </w:rPr>
        <w:t> </w:t>
      </w:r>
      <w:r w:rsidR="006E1EE8" w:rsidRPr="006E1EE8">
        <w:rPr>
          <w:sz w:val="26"/>
          <w:szCs w:val="26"/>
          <w:lang w:eastAsia="en-US"/>
        </w:rPr>
        <w:t>Консультирование по вопросам предоставления Муниципальной услуги должностными лицами Администрации осуществляется бесплатно.</w:t>
      </w:r>
    </w:p>
    <w:p w:rsidR="006E1EE8" w:rsidRPr="006E1EE8" w:rsidRDefault="006E1EE8" w:rsidP="006E1EE8">
      <w:pPr>
        <w:ind w:right="8" w:firstLine="567"/>
        <w:jc w:val="both"/>
        <w:rPr>
          <w:sz w:val="26"/>
          <w:szCs w:val="26"/>
          <w:lang w:eastAsia="en-US"/>
        </w:rPr>
      </w:pPr>
    </w:p>
    <w:p w:rsidR="006E1EE8" w:rsidRPr="006E1EE8" w:rsidRDefault="006E1EE8" w:rsidP="006E1EE8">
      <w:pPr>
        <w:jc w:val="center"/>
        <w:rPr>
          <w:b/>
          <w:sz w:val="26"/>
          <w:szCs w:val="26"/>
          <w:lang w:eastAsia="en-US"/>
        </w:rPr>
      </w:pPr>
      <w:r w:rsidRPr="006E1EE8">
        <w:rPr>
          <w:b/>
          <w:sz w:val="26"/>
          <w:szCs w:val="26"/>
          <w:lang w:eastAsia="en-US"/>
        </w:rPr>
        <w:t>II.</w:t>
      </w:r>
      <w:r w:rsidRPr="006E1EE8">
        <w:rPr>
          <w:b/>
          <w:sz w:val="26"/>
          <w:szCs w:val="26"/>
          <w:lang w:val="en-US" w:eastAsia="en-US"/>
        </w:rPr>
        <w:t> </w:t>
      </w:r>
      <w:r w:rsidRPr="006E1EE8">
        <w:rPr>
          <w:b/>
          <w:sz w:val="26"/>
          <w:szCs w:val="26"/>
          <w:lang w:eastAsia="en-US"/>
        </w:rPr>
        <w:t>Стандарт предоставления Муниципальной услуги</w:t>
      </w:r>
    </w:p>
    <w:p w:rsidR="006E1EE8" w:rsidRPr="006E1EE8" w:rsidRDefault="006E1EE8" w:rsidP="006E1EE8">
      <w:pPr>
        <w:tabs>
          <w:tab w:val="center" w:pos="2727"/>
          <w:tab w:val="center" w:pos="5402"/>
        </w:tabs>
        <w:ind w:firstLine="567"/>
        <w:jc w:val="both"/>
        <w:rPr>
          <w:b/>
          <w:sz w:val="26"/>
          <w:szCs w:val="26"/>
          <w:lang w:eastAsia="en-US"/>
        </w:rPr>
      </w:pPr>
    </w:p>
    <w:p w:rsidR="006E1EE8" w:rsidRPr="006E1EE8" w:rsidRDefault="006E1EE8" w:rsidP="006E1EE8">
      <w:pPr>
        <w:tabs>
          <w:tab w:val="center" w:pos="2727"/>
          <w:tab w:val="center" w:pos="5402"/>
        </w:tabs>
        <w:jc w:val="center"/>
        <w:rPr>
          <w:b/>
          <w:sz w:val="26"/>
          <w:szCs w:val="26"/>
          <w:lang w:eastAsia="en-US"/>
        </w:rPr>
      </w:pPr>
      <w:r w:rsidRPr="006E1EE8">
        <w:rPr>
          <w:b/>
          <w:noProof/>
          <w:sz w:val="26"/>
          <w:szCs w:val="26"/>
        </w:rPr>
        <w:drawing>
          <wp:inline distT="0" distB="0" distL="0" distR="0">
            <wp:extent cx="9525" cy="19050"/>
            <wp:effectExtent l="19050" t="0" r="9525" b="0"/>
            <wp:docPr id="98" name="Picture 138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68"/>
                    <pic:cNvPicPr>
                      <a:picLocks noChangeAspect="1" noChangeArrowheads="1"/>
                    </pic:cNvPicPr>
                  </pic:nvPicPr>
                  <pic:blipFill>
                    <a:blip r:embed="rId13"/>
                    <a:srcRect/>
                    <a:stretch>
                      <a:fillRect/>
                    </a:stretch>
                  </pic:blipFill>
                  <pic:spPr bwMode="auto">
                    <a:xfrm>
                      <a:off x="0" y="0"/>
                      <a:ext cx="9525" cy="19050"/>
                    </a:xfrm>
                    <a:prstGeom prst="rect">
                      <a:avLst/>
                    </a:prstGeom>
                    <a:noFill/>
                    <a:ln w="9525">
                      <a:noFill/>
                      <a:miter lim="800000"/>
                      <a:headEnd/>
                      <a:tailEnd/>
                    </a:ln>
                  </pic:spPr>
                </pic:pic>
              </a:graphicData>
            </a:graphic>
          </wp:inline>
        </w:drawing>
      </w:r>
      <w:r w:rsidRPr="006E1EE8">
        <w:rPr>
          <w:b/>
          <w:sz w:val="26"/>
          <w:szCs w:val="26"/>
          <w:lang w:eastAsia="en-US"/>
        </w:rPr>
        <w:t>4. Наименование Муниципальной услуги</w:t>
      </w:r>
    </w:p>
    <w:p w:rsidR="006E1EE8" w:rsidRPr="006E1EE8" w:rsidRDefault="006E1EE8" w:rsidP="006E1EE8">
      <w:pPr>
        <w:tabs>
          <w:tab w:val="left" w:pos="993"/>
        </w:tabs>
        <w:ind w:right="8" w:firstLine="567"/>
        <w:jc w:val="both"/>
        <w:rPr>
          <w:sz w:val="26"/>
          <w:szCs w:val="26"/>
          <w:lang w:eastAsia="en-US"/>
        </w:rPr>
      </w:pPr>
      <w:r w:rsidRPr="006E1EE8">
        <w:rPr>
          <w:sz w:val="26"/>
          <w:szCs w:val="26"/>
          <w:lang w:eastAsia="en-US"/>
        </w:rPr>
        <w:t xml:space="preserve">4.1. Муниципальная услуга «Предоставление </w:t>
      </w:r>
      <w:r w:rsidR="00270DA5">
        <w:rPr>
          <w:sz w:val="26"/>
          <w:szCs w:val="26"/>
          <w:lang w:eastAsia="en-US"/>
        </w:rPr>
        <w:t>ордера (разрешения)</w:t>
      </w:r>
      <w:r w:rsidRPr="006E1EE8">
        <w:rPr>
          <w:sz w:val="26"/>
          <w:szCs w:val="26"/>
          <w:lang w:eastAsia="en-US"/>
        </w:rPr>
        <w:t xml:space="preserve"> на осуществление земляных работ».</w:t>
      </w:r>
    </w:p>
    <w:p w:rsidR="006E1EE8" w:rsidRPr="006E1EE8" w:rsidRDefault="006E1EE8" w:rsidP="006E1EE8">
      <w:pPr>
        <w:tabs>
          <w:tab w:val="left" w:pos="993"/>
        </w:tabs>
        <w:ind w:right="8" w:firstLine="567"/>
        <w:jc w:val="both"/>
        <w:rPr>
          <w:sz w:val="26"/>
          <w:szCs w:val="26"/>
          <w:lang w:eastAsia="en-US"/>
        </w:rPr>
      </w:pPr>
    </w:p>
    <w:p w:rsidR="006E1EE8" w:rsidRPr="006E1EE8" w:rsidRDefault="006E1EE8" w:rsidP="006E1EE8">
      <w:pPr>
        <w:tabs>
          <w:tab w:val="left" w:pos="993"/>
        </w:tabs>
        <w:ind w:right="8"/>
        <w:jc w:val="center"/>
        <w:rPr>
          <w:b/>
          <w:sz w:val="26"/>
          <w:szCs w:val="26"/>
          <w:lang w:eastAsia="en-US"/>
        </w:rPr>
      </w:pPr>
      <w:r w:rsidRPr="006E1EE8">
        <w:rPr>
          <w:b/>
          <w:sz w:val="26"/>
          <w:szCs w:val="26"/>
          <w:lang w:eastAsia="en-US"/>
        </w:rPr>
        <w:t>5. Наименование органа, предоставляющего Муниципальную услугу</w:t>
      </w:r>
    </w:p>
    <w:p w:rsidR="006E1EE8" w:rsidRPr="006E1EE8" w:rsidRDefault="006E1EE8" w:rsidP="006E1EE8">
      <w:pPr>
        <w:tabs>
          <w:tab w:val="left" w:pos="993"/>
        </w:tabs>
        <w:ind w:right="8" w:firstLine="567"/>
        <w:jc w:val="both"/>
        <w:rPr>
          <w:sz w:val="26"/>
          <w:szCs w:val="26"/>
          <w:lang w:eastAsia="en-US"/>
        </w:rPr>
      </w:pPr>
      <w:r w:rsidRPr="006E1EE8">
        <w:rPr>
          <w:sz w:val="26"/>
          <w:szCs w:val="26"/>
          <w:lang w:eastAsia="en-US"/>
        </w:rPr>
        <w:t>5.1. Органом, ответственным за предоставление Муниципальной услуги, является Администрация Олонецкого национального муниципального района.</w:t>
      </w:r>
    </w:p>
    <w:p w:rsidR="006E1EE8" w:rsidRPr="006E1EE8" w:rsidRDefault="006E1EE8" w:rsidP="006E1EE8">
      <w:pPr>
        <w:tabs>
          <w:tab w:val="left" w:pos="993"/>
        </w:tabs>
        <w:ind w:right="8" w:firstLine="567"/>
        <w:jc w:val="both"/>
        <w:rPr>
          <w:sz w:val="26"/>
          <w:szCs w:val="26"/>
          <w:lang w:eastAsia="en-US"/>
        </w:rPr>
      </w:pPr>
      <w:r w:rsidRPr="006E1EE8">
        <w:rPr>
          <w:sz w:val="26"/>
          <w:szCs w:val="26"/>
          <w:lang w:eastAsia="en-US"/>
        </w:rPr>
        <w:t>5.2.</w:t>
      </w:r>
      <w:r w:rsidRPr="006E1EE8">
        <w:rPr>
          <w:sz w:val="26"/>
          <w:szCs w:val="26"/>
          <w:lang w:val="en-US" w:eastAsia="en-US"/>
        </w:rPr>
        <w:t> </w:t>
      </w:r>
      <w:r w:rsidRPr="006E1EE8">
        <w:rPr>
          <w:sz w:val="26"/>
          <w:szCs w:val="26"/>
          <w:lang w:eastAsia="en-US"/>
        </w:rPr>
        <w:t>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6E1EE8" w:rsidRPr="006E1EE8" w:rsidRDefault="006E1EE8" w:rsidP="006E1EE8">
      <w:pPr>
        <w:tabs>
          <w:tab w:val="left" w:pos="993"/>
        </w:tabs>
        <w:ind w:right="8" w:firstLine="567"/>
        <w:jc w:val="both"/>
        <w:rPr>
          <w:sz w:val="26"/>
          <w:szCs w:val="26"/>
          <w:lang w:eastAsia="en-US"/>
        </w:rPr>
      </w:pPr>
      <w:r w:rsidRPr="006E1EE8">
        <w:rPr>
          <w:sz w:val="26"/>
          <w:szCs w:val="26"/>
          <w:lang w:eastAsia="en-US"/>
        </w:rPr>
        <w:t>5.3. 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Муниципальной услуги.</w:t>
      </w:r>
    </w:p>
    <w:p w:rsidR="006E1EE8" w:rsidRPr="006E1EE8" w:rsidRDefault="006E1EE8" w:rsidP="006E1EE8">
      <w:pPr>
        <w:tabs>
          <w:tab w:val="left" w:pos="993"/>
        </w:tabs>
        <w:ind w:right="8" w:firstLine="567"/>
        <w:jc w:val="both"/>
        <w:rPr>
          <w:sz w:val="26"/>
          <w:szCs w:val="26"/>
          <w:lang w:eastAsia="en-US"/>
        </w:rPr>
      </w:pPr>
      <w:r w:rsidRPr="006E1EE8">
        <w:rPr>
          <w:sz w:val="26"/>
          <w:szCs w:val="26"/>
          <w:lang w:eastAsia="en-US"/>
        </w:rPr>
        <w:t>5.4. </w:t>
      </w:r>
      <w:proofErr w:type="gramStart"/>
      <w:r w:rsidRPr="006E1EE8">
        <w:rPr>
          <w:sz w:val="26"/>
          <w:szCs w:val="26"/>
          <w:lang w:eastAsia="en-US"/>
        </w:rPr>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w:t>
      </w:r>
      <w:proofErr w:type="gramEnd"/>
      <w:r w:rsidRPr="006E1EE8">
        <w:rPr>
          <w:sz w:val="26"/>
          <w:szCs w:val="26"/>
          <w:lang w:eastAsia="en-US"/>
        </w:rPr>
        <w:t xml:space="preserve"> муниципальных услуг, утвержденным нормативным правовым актом представительного органа местного самоуправления,</w:t>
      </w:r>
    </w:p>
    <w:p w:rsidR="006E1EE8" w:rsidRPr="006E1EE8" w:rsidRDefault="006E1EE8" w:rsidP="006E1EE8">
      <w:pPr>
        <w:tabs>
          <w:tab w:val="left" w:pos="993"/>
        </w:tabs>
        <w:ind w:right="8" w:firstLine="567"/>
        <w:jc w:val="both"/>
        <w:rPr>
          <w:sz w:val="26"/>
          <w:szCs w:val="26"/>
          <w:lang w:eastAsia="en-US"/>
        </w:rPr>
      </w:pPr>
      <w:r w:rsidRPr="006E1EE8">
        <w:rPr>
          <w:sz w:val="26"/>
          <w:szCs w:val="26"/>
          <w:lang w:eastAsia="en-US"/>
        </w:rPr>
        <w:t>5.5.</w:t>
      </w:r>
      <w:r w:rsidRPr="006E1EE8">
        <w:rPr>
          <w:sz w:val="26"/>
          <w:szCs w:val="26"/>
          <w:lang w:val="en-US" w:eastAsia="en-US"/>
        </w:rPr>
        <w:t> </w:t>
      </w:r>
      <w:r w:rsidRPr="006E1EE8">
        <w:rPr>
          <w:sz w:val="26"/>
          <w:szCs w:val="26"/>
          <w:lang w:eastAsia="en-US"/>
        </w:rPr>
        <w:t xml:space="preserve">В целях предоставления Муниципальной услуги Администрация взаимодействует </w:t>
      </w:r>
      <w:proofErr w:type="gramStart"/>
      <w:r w:rsidRPr="006E1EE8">
        <w:rPr>
          <w:sz w:val="26"/>
          <w:szCs w:val="26"/>
          <w:lang w:eastAsia="en-US"/>
        </w:rPr>
        <w:t>с</w:t>
      </w:r>
      <w:proofErr w:type="gramEnd"/>
      <w:r w:rsidRPr="006E1EE8">
        <w:rPr>
          <w:sz w:val="26"/>
          <w:szCs w:val="26"/>
          <w:lang w:eastAsia="en-US"/>
        </w:rPr>
        <w:t>:</w:t>
      </w:r>
    </w:p>
    <w:p w:rsidR="006E1EE8" w:rsidRPr="006E1EE8" w:rsidRDefault="00270DA5" w:rsidP="006E1EE8">
      <w:pPr>
        <w:tabs>
          <w:tab w:val="left" w:pos="1276"/>
        </w:tabs>
        <w:ind w:right="8" w:firstLine="567"/>
        <w:jc w:val="both"/>
        <w:rPr>
          <w:sz w:val="26"/>
          <w:szCs w:val="26"/>
          <w:lang w:eastAsia="en-US"/>
        </w:rPr>
      </w:pPr>
      <w:r>
        <w:rPr>
          <w:sz w:val="26"/>
          <w:szCs w:val="26"/>
          <w:lang w:eastAsia="en-US"/>
        </w:rPr>
        <w:t>- Федеральной службой</w:t>
      </w:r>
      <w:r w:rsidR="006E1EE8" w:rsidRPr="006E1EE8">
        <w:rPr>
          <w:sz w:val="26"/>
          <w:szCs w:val="26"/>
          <w:lang w:eastAsia="en-US"/>
        </w:rPr>
        <w:t xml:space="preserve"> государственной регистрации, кадастра и картографии;</w:t>
      </w:r>
    </w:p>
    <w:p w:rsidR="006E1EE8" w:rsidRPr="006E1EE8" w:rsidRDefault="00270DA5" w:rsidP="006E1EE8">
      <w:pPr>
        <w:tabs>
          <w:tab w:val="left" w:pos="1276"/>
        </w:tabs>
        <w:ind w:right="8" w:firstLine="567"/>
        <w:jc w:val="both"/>
        <w:rPr>
          <w:sz w:val="26"/>
          <w:szCs w:val="26"/>
          <w:lang w:eastAsia="en-US"/>
        </w:rPr>
      </w:pPr>
      <w:r>
        <w:rPr>
          <w:sz w:val="26"/>
          <w:szCs w:val="26"/>
          <w:lang w:eastAsia="en-US"/>
        </w:rPr>
        <w:t>- Федеральной налоговой службой</w:t>
      </w:r>
      <w:r w:rsidR="006E1EE8" w:rsidRPr="006E1EE8">
        <w:rPr>
          <w:sz w:val="26"/>
          <w:szCs w:val="26"/>
          <w:lang w:eastAsia="en-US"/>
        </w:rPr>
        <w:t>;</w:t>
      </w:r>
    </w:p>
    <w:p w:rsidR="006E1EE8" w:rsidRPr="006E1EE8" w:rsidRDefault="006E1EE8" w:rsidP="006E1EE8">
      <w:pPr>
        <w:tabs>
          <w:tab w:val="left" w:pos="1276"/>
        </w:tabs>
        <w:ind w:right="8" w:firstLine="567"/>
        <w:jc w:val="both"/>
        <w:rPr>
          <w:sz w:val="26"/>
          <w:szCs w:val="26"/>
          <w:lang w:eastAsia="en-US"/>
        </w:rPr>
      </w:pPr>
      <w:r w:rsidRPr="006E1EE8">
        <w:rPr>
          <w:sz w:val="26"/>
          <w:szCs w:val="26"/>
          <w:lang w:eastAsia="en-US"/>
        </w:rPr>
        <w:t>- Министерством культуры Российской Федерации;</w:t>
      </w:r>
    </w:p>
    <w:p w:rsidR="006E1EE8" w:rsidRPr="006E1EE8" w:rsidRDefault="006E1EE8" w:rsidP="006E1EE8">
      <w:pPr>
        <w:tabs>
          <w:tab w:val="left" w:pos="1276"/>
        </w:tabs>
        <w:ind w:right="8" w:firstLine="567"/>
        <w:jc w:val="both"/>
        <w:rPr>
          <w:sz w:val="26"/>
          <w:szCs w:val="26"/>
          <w:lang w:eastAsia="en-US"/>
        </w:rPr>
      </w:pPr>
      <w:r w:rsidRPr="006E1EE8">
        <w:rPr>
          <w:sz w:val="26"/>
          <w:szCs w:val="26"/>
          <w:lang w:eastAsia="en-US"/>
        </w:rPr>
        <w:t>- Министерством строительства и жилищно-коммунального хозяйства Российской Федерации;</w:t>
      </w:r>
    </w:p>
    <w:p w:rsidR="006E1EE8" w:rsidRPr="006E1EE8" w:rsidRDefault="006E1EE8" w:rsidP="006E1EE8">
      <w:pPr>
        <w:tabs>
          <w:tab w:val="left" w:pos="1276"/>
        </w:tabs>
        <w:ind w:right="8" w:firstLine="567"/>
        <w:jc w:val="both"/>
        <w:rPr>
          <w:sz w:val="26"/>
          <w:szCs w:val="26"/>
          <w:lang w:eastAsia="en-US"/>
        </w:rPr>
      </w:pPr>
      <w:r w:rsidRPr="006E1EE8">
        <w:rPr>
          <w:sz w:val="26"/>
          <w:szCs w:val="26"/>
          <w:lang w:eastAsia="en-US"/>
        </w:rPr>
        <w:t>- Министерством внутренних дел Российской Федерации;</w:t>
      </w:r>
    </w:p>
    <w:p w:rsidR="006E1EE8" w:rsidRPr="006E1EE8" w:rsidRDefault="006E1EE8" w:rsidP="006E1EE8">
      <w:pPr>
        <w:tabs>
          <w:tab w:val="left" w:pos="1276"/>
        </w:tabs>
        <w:ind w:right="8" w:firstLine="567"/>
        <w:jc w:val="both"/>
        <w:rPr>
          <w:sz w:val="26"/>
          <w:szCs w:val="26"/>
          <w:lang w:eastAsia="en-US"/>
        </w:rPr>
      </w:pPr>
      <w:r w:rsidRPr="006E1EE8">
        <w:rPr>
          <w:sz w:val="26"/>
          <w:szCs w:val="26"/>
          <w:lang w:eastAsia="en-US"/>
        </w:rPr>
        <w:t xml:space="preserve">- Государственной инспекцией </w:t>
      </w:r>
      <w:r w:rsidR="00270DA5">
        <w:rPr>
          <w:sz w:val="26"/>
          <w:szCs w:val="26"/>
          <w:lang w:eastAsia="en-US"/>
        </w:rPr>
        <w:t>безопасности дорожного движения.</w:t>
      </w:r>
    </w:p>
    <w:p w:rsidR="006E1EE8" w:rsidRPr="006E1EE8" w:rsidRDefault="006E1EE8" w:rsidP="006E1EE8">
      <w:pPr>
        <w:tabs>
          <w:tab w:val="left" w:pos="1276"/>
        </w:tabs>
        <w:ind w:right="8" w:firstLine="567"/>
        <w:jc w:val="both"/>
        <w:rPr>
          <w:sz w:val="26"/>
          <w:szCs w:val="26"/>
          <w:lang w:eastAsia="en-US"/>
        </w:rPr>
      </w:pPr>
    </w:p>
    <w:p w:rsidR="006E1EE8" w:rsidRPr="006E1EE8" w:rsidRDefault="006E1EE8" w:rsidP="006E1EE8">
      <w:pPr>
        <w:tabs>
          <w:tab w:val="left" w:pos="993"/>
          <w:tab w:val="center" w:pos="2042"/>
          <w:tab w:val="center" w:pos="5402"/>
        </w:tabs>
        <w:ind w:firstLine="567"/>
        <w:jc w:val="center"/>
        <w:rPr>
          <w:b/>
          <w:sz w:val="26"/>
          <w:szCs w:val="26"/>
          <w:lang w:eastAsia="en-US"/>
        </w:rPr>
      </w:pPr>
      <w:r w:rsidRPr="006E1EE8">
        <w:rPr>
          <w:b/>
          <w:sz w:val="26"/>
          <w:szCs w:val="26"/>
          <w:lang w:eastAsia="en-US"/>
        </w:rPr>
        <w:t>6. Результат предоставления Муниципальной услуги</w:t>
      </w:r>
    </w:p>
    <w:p w:rsidR="006E1EE8" w:rsidRPr="006E1EE8" w:rsidRDefault="006E1EE8" w:rsidP="006E1EE8">
      <w:pPr>
        <w:tabs>
          <w:tab w:val="left" w:pos="1134"/>
        </w:tabs>
        <w:ind w:right="8" w:firstLine="567"/>
        <w:jc w:val="both"/>
        <w:rPr>
          <w:sz w:val="26"/>
          <w:szCs w:val="26"/>
          <w:lang w:eastAsia="en-US"/>
        </w:rPr>
      </w:pPr>
      <w:r w:rsidRPr="006E1EE8">
        <w:rPr>
          <w:sz w:val="26"/>
          <w:szCs w:val="26"/>
          <w:lang w:eastAsia="en-US"/>
        </w:rPr>
        <w:t>6.1. Заявитель обращается в Администрацию с Заявлением о предоставлении Муниципальной услуги в случаях, указанных в разделе 1.4 с целью:</w:t>
      </w:r>
    </w:p>
    <w:p w:rsidR="006E1EE8" w:rsidRPr="006E1EE8" w:rsidRDefault="006E1EE8" w:rsidP="006E1EE8">
      <w:pPr>
        <w:tabs>
          <w:tab w:val="left" w:pos="1134"/>
        </w:tabs>
        <w:ind w:right="8" w:firstLine="567"/>
        <w:jc w:val="both"/>
        <w:rPr>
          <w:sz w:val="26"/>
          <w:szCs w:val="26"/>
          <w:lang w:eastAsia="en-US"/>
        </w:rPr>
      </w:pPr>
      <w:bookmarkStart w:id="0" w:name="п_6_1_1"/>
      <w:bookmarkEnd w:id="0"/>
      <w:r w:rsidRPr="006E1EE8">
        <w:rPr>
          <w:sz w:val="26"/>
          <w:szCs w:val="26"/>
          <w:lang w:eastAsia="en-US"/>
        </w:rPr>
        <w:t>6.1.1. Получения разрешения на производство земляных работ на территории МО «</w:t>
      </w:r>
      <w:proofErr w:type="spellStart"/>
      <w:r w:rsidRPr="006E1EE8">
        <w:rPr>
          <w:sz w:val="26"/>
          <w:szCs w:val="26"/>
          <w:lang w:eastAsia="en-US"/>
        </w:rPr>
        <w:t>Олонецкое</w:t>
      </w:r>
      <w:proofErr w:type="spellEnd"/>
      <w:r w:rsidRPr="006E1EE8">
        <w:rPr>
          <w:sz w:val="26"/>
          <w:szCs w:val="26"/>
          <w:lang w:eastAsia="en-US"/>
        </w:rPr>
        <w:t xml:space="preserve"> городское поселение» (заявление в соответствии с формой </w:t>
      </w:r>
      <w:r w:rsidR="00270DA5">
        <w:rPr>
          <w:sz w:val="26"/>
          <w:szCs w:val="26"/>
          <w:lang w:eastAsia="en-US"/>
        </w:rPr>
        <w:t>(</w:t>
      </w:r>
      <w:hyperlink w:anchor="п_Прил1" w:history="1">
        <w:r w:rsidR="002B50C2" w:rsidRPr="00270DA5">
          <w:rPr>
            <w:sz w:val="26"/>
            <w:lang w:eastAsia="en-US"/>
          </w:rPr>
          <w:t>Прил</w:t>
        </w:r>
        <w:r w:rsidR="00270DA5" w:rsidRPr="00270DA5">
          <w:rPr>
            <w:sz w:val="26"/>
            <w:lang w:eastAsia="en-US"/>
          </w:rPr>
          <w:t>ожение</w:t>
        </w:r>
        <w:r w:rsidR="002B50C2" w:rsidRPr="00270DA5">
          <w:rPr>
            <w:sz w:val="26"/>
            <w:lang w:eastAsia="en-US"/>
          </w:rPr>
          <w:t xml:space="preserve"> </w:t>
        </w:r>
        <w:r w:rsidRPr="00270DA5">
          <w:rPr>
            <w:sz w:val="26"/>
            <w:lang w:eastAsia="en-US"/>
          </w:rPr>
          <w:t>1</w:t>
        </w:r>
      </w:hyperlink>
      <w:proofErr w:type="gramStart"/>
      <w:r w:rsidRPr="006E1EE8">
        <w:rPr>
          <w:sz w:val="26"/>
          <w:szCs w:val="26"/>
          <w:lang w:eastAsia="en-US"/>
        </w:rPr>
        <w:t xml:space="preserve"> </w:t>
      </w:r>
      <w:r w:rsidR="00270DA5">
        <w:rPr>
          <w:sz w:val="26"/>
          <w:szCs w:val="26"/>
          <w:lang w:eastAsia="en-US"/>
        </w:rPr>
        <w:t>)</w:t>
      </w:r>
      <w:proofErr w:type="gramEnd"/>
      <w:r w:rsidR="00270DA5">
        <w:rPr>
          <w:sz w:val="26"/>
          <w:szCs w:val="26"/>
          <w:lang w:eastAsia="en-US"/>
        </w:rPr>
        <w:t>.</w:t>
      </w:r>
    </w:p>
    <w:p w:rsidR="006E1EE8" w:rsidRPr="006E1EE8" w:rsidRDefault="006E1EE8" w:rsidP="006E1EE8">
      <w:pPr>
        <w:tabs>
          <w:tab w:val="left" w:pos="1134"/>
        </w:tabs>
        <w:ind w:firstLine="567"/>
        <w:jc w:val="both"/>
        <w:rPr>
          <w:sz w:val="26"/>
          <w:szCs w:val="26"/>
          <w:lang w:eastAsia="en-US"/>
        </w:rPr>
      </w:pPr>
      <w:bookmarkStart w:id="1" w:name="п_6_1_2"/>
      <w:bookmarkEnd w:id="1"/>
      <w:r w:rsidRPr="006E1EE8">
        <w:rPr>
          <w:sz w:val="26"/>
          <w:szCs w:val="26"/>
          <w:lang w:eastAsia="en-US"/>
        </w:rPr>
        <w:t>6.1.2. Получения разрешения на производство земляных работ в связи с аварийно</w:t>
      </w:r>
      <w:r w:rsidR="004E21DC">
        <w:rPr>
          <w:sz w:val="26"/>
          <w:szCs w:val="26"/>
          <w:lang w:eastAsia="en-US"/>
        </w:rPr>
        <w:t>-</w:t>
      </w:r>
      <w:r w:rsidRPr="006E1EE8">
        <w:rPr>
          <w:sz w:val="26"/>
          <w:szCs w:val="26"/>
          <w:lang w:eastAsia="en-US"/>
        </w:rPr>
        <w:t>восстановительными работами на территории МО «</w:t>
      </w:r>
      <w:proofErr w:type="spellStart"/>
      <w:r w:rsidRPr="006E1EE8">
        <w:rPr>
          <w:sz w:val="26"/>
          <w:szCs w:val="26"/>
          <w:lang w:eastAsia="en-US"/>
        </w:rPr>
        <w:t>Олонецкое</w:t>
      </w:r>
      <w:proofErr w:type="spellEnd"/>
      <w:r w:rsidRPr="006E1EE8">
        <w:rPr>
          <w:sz w:val="26"/>
          <w:szCs w:val="26"/>
          <w:lang w:eastAsia="en-US"/>
        </w:rPr>
        <w:t xml:space="preserve"> городское </w:t>
      </w:r>
      <w:r w:rsidRPr="006E1EE8">
        <w:rPr>
          <w:sz w:val="26"/>
          <w:szCs w:val="26"/>
          <w:lang w:eastAsia="en-US"/>
        </w:rPr>
        <w:lastRenderedPageBreak/>
        <w:t xml:space="preserve">поселение» (заявление в соответствии с формой в </w:t>
      </w:r>
      <w:r w:rsidR="00270DA5">
        <w:rPr>
          <w:sz w:val="26"/>
          <w:szCs w:val="26"/>
          <w:lang w:eastAsia="en-US"/>
        </w:rPr>
        <w:t>(</w:t>
      </w:r>
      <w:hyperlink w:anchor="п_Прил2" w:history="1">
        <w:r w:rsidR="00270DA5">
          <w:rPr>
            <w:sz w:val="26"/>
            <w:lang w:eastAsia="en-US"/>
          </w:rPr>
          <w:t xml:space="preserve">Приложение </w:t>
        </w:r>
        <w:r w:rsidRPr="00270DA5">
          <w:rPr>
            <w:sz w:val="26"/>
            <w:lang w:eastAsia="en-US"/>
          </w:rPr>
          <w:t>2</w:t>
        </w:r>
      </w:hyperlink>
      <w:r w:rsidR="00270DA5">
        <w:rPr>
          <w:sz w:val="26"/>
          <w:szCs w:val="26"/>
          <w:lang w:eastAsia="en-US"/>
        </w:rPr>
        <w:t>)</w:t>
      </w:r>
      <w:r w:rsidRPr="006E1EE8">
        <w:rPr>
          <w:sz w:val="26"/>
          <w:szCs w:val="26"/>
          <w:lang w:eastAsia="en-US"/>
        </w:rPr>
        <w:t>;</w:t>
      </w:r>
    </w:p>
    <w:p w:rsidR="006E1EE8" w:rsidRPr="006E1EE8" w:rsidRDefault="006E1EE8" w:rsidP="006E1EE8">
      <w:pPr>
        <w:tabs>
          <w:tab w:val="left" w:pos="1134"/>
        </w:tabs>
        <w:ind w:right="8" w:firstLine="567"/>
        <w:jc w:val="both"/>
        <w:rPr>
          <w:sz w:val="26"/>
          <w:szCs w:val="26"/>
          <w:lang w:eastAsia="en-US"/>
        </w:rPr>
      </w:pPr>
      <w:bookmarkStart w:id="2" w:name="п_6_1_3"/>
      <w:bookmarkEnd w:id="2"/>
      <w:r w:rsidRPr="006E1EE8">
        <w:rPr>
          <w:sz w:val="26"/>
          <w:szCs w:val="26"/>
          <w:lang w:eastAsia="en-US"/>
        </w:rPr>
        <w:t>6.1.3. Продления разрешения на право производства земляных работ на территории МО «</w:t>
      </w:r>
      <w:proofErr w:type="spellStart"/>
      <w:r w:rsidRPr="006E1EE8">
        <w:rPr>
          <w:sz w:val="26"/>
          <w:szCs w:val="26"/>
          <w:lang w:eastAsia="en-US"/>
        </w:rPr>
        <w:t>Олонецкое</w:t>
      </w:r>
      <w:proofErr w:type="spellEnd"/>
      <w:r w:rsidRPr="006E1EE8">
        <w:rPr>
          <w:sz w:val="26"/>
          <w:szCs w:val="26"/>
          <w:lang w:eastAsia="en-US"/>
        </w:rPr>
        <w:t xml:space="preserve"> городское поселение» (заявление в соответствии с формой в </w:t>
      </w:r>
      <w:r w:rsidR="00270DA5">
        <w:rPr>
          <w:sz w:val="26"/>
          <w:szCs w:val="26"/>
          <w:lang w:eastAsia="en-US"/>
        </w:rPr>
        <w:t>(</w:t>
      </w:r>
      <w:hyperlink w:anchor="п_Прил3" w:history="1">
        <w:r w:rsidR="00270DA5" w:rsidRPr="00270DA5">
          <w:rPr>
            <w:sz w:val="26"/>
            <w:lang w:eastAsia="en-US"/>
          </w:rPr>
          <w:t>Приложение</w:t>
        </w:r>
        <w:r w:rsidR="002B50C2" w:rsidRPr="00270DA5">
          <w:rPr>
            <w:sz w:val="26"/>
            <w:lang w:eastAsia="en-US"/>
          </w:rPr>
          <w:t xml:space="preserve"> </w:t>
        </w:r>
        <w:r w:rsidRPr="00270DA5">
          <w:rPr>
            <w:sz w:val="26"/>
            <w:lang w:eastAsia="en-US"/>
          </w:rPr>
          <w:t>3</w:t>
        </w:r>
      </w:hyperlink>
      <w:r w:rsidRPr="006E1EE8">
        <w:rPr>
          <w:sz w:val="26"/>
          <w:szCs w:val="26"/>
          <w:lang w:eastAsia="en-US"/>
        </w:rPr>
        <w:t>);</w:t>
      </w:r>
    </w:p>
    <w:p w:rsidR="006E1EE8" w:rsidRPr="006E1EE8" w:rsidRDefault="006E1EE8" w:rsidP="006E1EE8">
      <w:pPr>
        <w:tabs>
          <w:tab w:val="left" w:pos="1134"/>
        </w:tabs>
        <w:ind w:right="8" w:firstLine="567"/>
        <w:jc w:val="both"/>
        <w:rPr>
          <w:sz w:val="26"/>
          <w:szCs w:val="26"/>
          <w:lang w:eastAsia="en-US"/>
        </w:rPr>
      </w:pPr>
      <w:bookmarkStart w:id="3" w:name="п_6_1_4"/>
      <w:bookmarkEnd w:id="3"/>
      <w:r w:rsidRPr="006E1EE8">
        <w:rPr>
          <w:sz w:val="26"/>
          <w:szCs w:val="26"/>
          <w:lang w:eastAsia="en-US"/>
        </w:rPr>
        <w:t>6.2. Результатом предоставления Муниципальной услуги в зависимости от основания для обращения является:</w:t>
      </w:r>
    </w:p>
    <w:p w:rsidR="006E1EE8" w:rsidRPr="006E1EE8" w:rsidRDefault="006E1EE8" w:rsidP="006E1EE8">
      <w:pPr>
        <w:tabs>
          <w:tab w:val="left" w:pos="1134"/>
        </w:tabs>
        <w:ind w:right="8" w:firstLine="567"/>
        <w:jc w:val="both"/>
        <w:rPr>
          <w:sz w:val="26"/>
          <w:szCs w:val="26"/>
          <w:lang w:eastAsia="en-US"/>
        </w:rPr>
      </w:pPr>
      <w:bookmarkStart w:id="4" w:name="п_6_2_1"/>
      <w:bookmarkEnd w:id="4"/>
      <w:r w:rsidRPr="006E1EE8">
        <w:rPr>
          <w:sz w:val="26"/>
          <w:szCs w:val="26"/>
          <w:lang w:eastAsia="en-US"/>
        </w:rPr>
        <w:t>6.2.1. </w:t>
      </w:r>
      <w:proofErr w:type="gramStart"/>
      <w:r w:rsidR="009B1392">
        <w:rPr>
          <w:sz w:val="26"/>
          <w:szCs w:val="26"/>
          <w:lang w:eastAsia="en-US"/>
        </w:rPr>
        <w:t>Ордер (разрешение) на производство</w:t>
      </w:r>
      <w:r w:rsidRPr="006E1EE8">
        <w:rPr>
          <w:sz w:val="26"/>
          <w:szCs w:val="26"/>
          <w:lang w:eastAsia="en-US"/>
        </w:rPr>
        <w:t xml:space="preserve"> земляных работ в случае обращения Заявителя по основаниям, указанным в пунктах </w:t>
      </w:r>
      <w:hyperlink w:anchor="п_6_1_1" w:history="1">
        <w:r w:rsidRPr="00270DA5">
          <w:rPr>
            <w:sz w:val="26"/>
            <w:lang w:eastAsia="en-US"/>
          </w:rPr>
          <w:t>6.1.1</w:t>
        </w:r>
      </w:hyperlink>
      <w:r w:rsidRPr="006E1EE8">
        <w:rPr>
          <w:sz w:val="26"/>
          <w:szCs w:val="26"/>
          <w:lang w:eastAsia="en-US"/>
        </w:rPr>
        <w:t xml:space="preserve"> - 6.1.3 настоящего административного регламента, оформляется в соответствии с формой </w:t>
      </w:r>
      <w:r w:rsidR="002B50C2">
        <w:rPr>
          <w:sz w:val="26"/>
          <w:szCs w:val="26"/>
          <w:lang w:eastAsia="en-US"/>
        </w:rPr>
        <w:t>(</w:t>
      </w:r>
      <w:hyperlink w:anchor="п_Прил5" w:history="1">
        <w:r w:rsidR="002B50C2" w:rsidRPr="00270DA5">
          <w:rPr>
            <w:sz w:val="26"/>
            <w:lang w:eastAsia="en-US"/>
          </w:rPr>
          <w:t>Приложение</w:t>
        </w:r>
        <w:r w:rsidRPr="00270DA5">
          <w:rPr>
            <w:sz w:val="26"/>
            <w:lang w:eastAsia="en-US"/>
          </w:rPr>
          <w:t xml:space="preserve"> 5</w:t>
        </w:r>
      </w:hyperlink>
      <w:r w:rsidR="002B50C2" w:rsidRPr="00270DA5">
        <w:t>)</w:t>
      </w:r>
      <w:r w:rsidRPr="006E1EE8">
        <w:rPr>
          <w:sz w:val="26"/>
          <w:szCs w:val="26"/>
          <w:lang w:eastAsia="en-US"/>
        </w:rPr>
        <w:t>, подписанного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Администрации.</w:t>
      </w:r>
      <w:proofErr w:type="gramEnd"/>
    </w:p>
    <w:p w:rsidR="006E1EE8" w:rsidRPr="006E1EE8" w:rsidRDefault="006E1EE8" w:rsidP="00B61CFE">
      <w:pPr>
        <w:tabs>
          <w:tab w:val="left" w:pos="1134"/>
        </w:tabs>
        <w:ind w:right="8" w:firstLine="567"/>
        <w:jc w:val="both"/>
        <w:rPr>
          <w:sz w:val="26"/>
          <w:szCs w:val="26"/>
          <w:lang w:eastAsia="en-US"/>
        </w:rPr>
      </w:pPr>
      <w:r w:rsidRPr="006E1EE8">
        <w:rPr>
          <w:sz w:val="26"/>
          <w:szCs w:val="26"/>
          <w:lang w:eastAsia="en-US"/>
        </w:rPr>
        <w:t>6.2.2. </w:t>
      </w:r>
      <w:r w:rsidR="00B61CFE" w:rsidRPr="00B61CFE">
        <w:rPr>
          <w:sz w:val="26"/>
          <w:szCs w:val="26"/>
          <w:lang w:eastAsia="en-US"/>
        </w:rPr>
        <w:t>Акт</w:t>
      </w:r>
      <w:r w:rsidR="00B61CFE">
        <w:rPr>
          <w:sz w:val="26"/>
          <w:szCs w:val="26"/>
          <w:lang w:eastAsia="en-US"/>
        </w:rPr>
        <w:t xml:space="preserve"> п</w:t>
      </w:r>
      <w:r w:rsidR="00B61CFE" w:rsidRPr="00B61CFE">
        <w:rPr>
          <w:sz w:val="26"/>
          <w:szCs w:val="26"/>
          <w:lang w:eastAsia="en-US"/>
        </w:rPr>
        <w:t>риемки выполненных работ</w:t>
      </w:r>
      <w:r w:rsidR="00B61CFE">
        <w:rPr>
          <w:sz w:val="26"/>
          <w:szCs w:val="26"/>
          <w:lang w:eastAsia="en-US"/>
        </w:rPr>
        <w:t xml:space="preserve"> п</w:t>
      </w:r>
      <w:r w:rsidR="00B61CFE" w:rsidRPr="00B61CFE">
        <w:rPr>
          <w:sz w:val="26"/>
          <w:szCs w:val="26"/>
          <w:lang w:eastAsia="en-US"/>
        </w:rPr>
        <w:t>о восстановлению благоустройства после проведения земляных работ (прокладки (ремонта) инженерных сетей и коммуникаций)</w:t>
      </w:r>
      <w:r w:rsidRPr="006E1EE8">
        <w:rPr>
          <w:sz w:val="26"/>
          <w:szCs w:val="26"/>
          <w:lang w:eastAsia="en-US"/>
        </w:rPr>
        <w:t xml:space="preserve">, оформляется в соответствии с формой в </w:t>
      </w:r>
      <w:r w:rsidR="00270DA5">
        <w:rPr>
          <w:sz w:val="26"/>
          <w:szCs w:val="26"/>
          <w:lang w:eastAsia="en-US"/>
        </w:rPr>
        <w:t>(</w:t>
      </w:r>
      <w:hyperlink w:anchor="п_Прил11" w:history="1">
        <w:r w:rsidR="00270DA5">
          <w:rPr>
            <w:sz w:val="26"/>
            <w:lang w:eastAsia="en-US"/>
          </w:rPr>
          <w:t>Приложение</w:t>
        </w:r>
        <w:r w:rsidRPr="00270DA5">
          <w:rPr>
            <w:sz w:val="26"/>
            <w:lang w:eastAsia="en-US"/>
          </w:rPr>
          <w:t xml:space="preserve"> </w:t>
        </w:r>
        <w:r w:rsidR="00B61CFE" w:rsidRPr="00270DA5">
          <w:rPr>
            <w:sz w:val="26"/>
            <w:lang w:eastAsia="en-US"/>
          </w:rPr>
          <w:t>4</w:t>
        </w:r>
      </w:hyperlink>
      <w:r w:rsidR="00270DA5">
        <w:t>),</w:t>
      </w:r>
      <w:r w:rsidRPr="006E1EE8">
        <w:rPr>
          <w:sz w:val="26"/>
          <w:szCs w:val="26"/>
          <w:lang w:eastAsia="en-US"/>
        </w:rPr>
        <w:t xml:space="preserve"> подписанно</w:t>
      </w:r>
      <w:r w:rsidR="00270DA5">
        <w:rPr>
          <w:sz w:val="26"/>
          <w:szCs w:val="26"/>
          <w:lang w:eastAsia="en-US"/>
        </w:rPr>
        <w:t>й</w:t>
      </w:r>
      <w:r w:rsidRPr="006E1EE8">
        <w:rPr>
          <w:sz w:val="26"/>
          <w:szCs w:val="26"/>
          <w:lang w:eastAsia="en-US"/>
        </w:rPr>
        <w:t xml:space="preserve">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Администрации.</w:t>
      </w:r>
    </w:p>
    <w:p w:rsidR="006E1EE8" w:rsidRPr="006E1EE8" w:rsidRDefault="006E1EE8" w:rsidP="006E1EE8">
      <w:pPr>
        <w:tabs>
          <w:tab w:val="left" w:pos="1134"/>
        </w:tabs>
        <w:ind w:right="8" w:firstLine="567"/>
        <w:jc w:val="both"/>
        <w:rPr>
          <w:sz w:val="26"/>
          <w:szCs w:val="26"/>
          <w:lang w:eastAsia="en-US"/>
        </w:rPr>
      </w:pPr>
      <w:r w:rsidRPr="006E1EE8">
        <w:rPr>
          <w:sz w:val="26"/>
          <w:szCs w:val="26"/>
          <w:lang w:eastAsia="en-US"/>
        </w:rPr>
        <w:t>6.2.3. Решение об отказе в предоставлении Муниципальной услуги оформляется в соответствии с формой</w:t>
      </w:r>
      <w:r w:rsidRPr="00270DA5">
        <w:rPr>
          <w:sz w:val="26"/>
          <w:szCs w:val="26"/>
          <w:lang w:eastAsia="en-US"/>
        </w:rPr>
        <w:t xml:space="preserve"> </w:t>
      </w:r>
      <w:r w:rsidR="00270DA5">
        <w:rPr>
          <w:sz w:val="26"/>
          <w:szCs w:val="26"/>
          <w:lang w:eastAsia="en-US"/>
        </w:rPr>
        <w:t>(</w:t>
      </w:r>
      <w:hyperlink w:anchor="п_Прил6" w:history="1">
        <w:r w:rsidR="00270DA5">
          <w:rPr>
            <w:sz w:val="26"/>
            <w:lang w:eastAsia="en-US"/>
          </w:rPr>
          <w:t>Приложение</w:t>
        </w:r>
        <w:r w:rsidRPr="00270DA5">
          <w:rPr>
            <w:sz w:val="26"/>
            <w:lang w:eastAsia="en-US"/>
          </w:rPr>
          <w:t xml:space="preserve"> 6</w:t>
        </w:r>
      </w:hyperlink>
      <w:r w:rsidR="00270DA5">
        <w:t>)</w:t>
      </w:r>
      <w:r w:rsidRPr="006E1EE8">
        <w:rPr>
          <w:sz w:val="26"/>
          <w:szCs w:val="26"/>
          <w:lang w:eastAsia="en-US"/>
        </w:rPr>
        <w:t>, подписанно</w:t>
      </w:r>
      <w:r w:rsidR="00270DA5">
        <w:rPr>
          <w:sz w:val="26"/>
          <w:szCs w:val="26"/>
          <w:lang w:eastAsia="en-US"/>
        </w:rPr>
        <w:t>й</w:t>
      </w:r>
      <w:r w:rsidRPr="006E1EE8">
        <w:rPr>
          <w:sz w:val="26"/>
          <w:szCs w:val="26"/>
          <w:lang w:eastAsia="en-US"/>
        </w:rPr>
        <w:t xml:space="preserve">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организации.</w:t>
      </w:r>
    </w:p>
    <w:p w:rsidR="006E1EE8" w:rsidRPr="006E1EE8" w:rsidRDefault="006E1EE8" w:rsidP="006E1EE8">
      <w:pPr>
        <w:tabs>
          <w:tab w:val="left" w:pos="1134"/>
        </w:tabs>
        <w:ind w:right="8" w:firstLine="567"/>
        <w:jc w:val="both"/>
        <w:rPr>
          <w:sz w:val="26"/>
          <w:szCs w:val="26"/>
          <w:lang w:eastAsia="en-US"/>
        </w:rPr>
      </w:pPr>
      <w:r w:rsidRPr="006E1EE8">
        <w:rPr>
          <w:sz w:val="26"/>
          <w:szCs w:val="26"/>
          <w:lang w:eastAsia="en-US"/>
        </w:rPr>
        <w:t>6.3. </w:t>
      </w:r>
      <w:proofErr w:type="gramStart"/>
      <w:r w:rsidRPr="006E1EE8">
        <w:rPr>
          <w:sz w:val="26"/>
          <w:szCs w:val="26"/>
          <w:lang w:eastAsia="en-US"/>
        </w:rPr>
        <w:t xml:space="preserve">Результат предоставления Муниципальной услуги, указанный в пунктах </w:t>
      </w:r>
      <w:hyperlink w:anchor="п_6_2_1" w:history="1">
        <w:r w:rsidRPr="00270DA5">
          <w:rPr>
            <w:sz w:val="26"/>
            <w:lang w:eastAsia="en-US"/>
          </w:rPr>
          <w:t>6.2.1</w:t>
        </w:r>
      </w:hyperlink>
      <w:r w:rsidRPr="00270DA5">
        <w:rPr>
          <w:sz w:val="26"/>
          <w:szCs w:val="26"/>
          <w:lang w:eastAsia="en-US"/>
        </w:rPr>
        <w:t xml:space="preserve"> </w:t>
      </w:r>
      <w:r w:rsidRPr="006E1EE8">
        <w:rPr>
          <w:sz w:val="26"/>
          <w:szCs w:val="26"/>
          <w:lang w:eastAsia="en-US"/>
        </w:rPr>
        <w:t>- 6.2.3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 — сервис ЕПГУ, позволяющий Заявителю получать информацию о ходе обработки заявлений, поданных посредством ЕПГУ (далее — Личный кабинет) на ЕПГУ направляется в день подписания результата</w:t>
      </w:r>
      <w:r w:rsidR="004F131C">
        <w:rPr>
          <w:sz w:val="26"/>
          <w:szCs w:val="26"/>
          <w:lang w:eastAsia="en-US"/>
        </w:rPr>
        <w:t>.</w:t>
      </w:r>
      <w:proofErr w:type="gramEnd"/>
      <w:r w:rsidRPr="006E1EE8">
        <w:rPr>
          <w:sz w:val="26"/>
          <w:szCs w:val="26"/>
          <w:lang w:eastAsia="en-US"/>
        </w:rPr>
        <w:t xml:space="preserve">  Также Заявитель может получить результат предоставления Муниципальной услуги в любом МФЦ на территории</w:t>
      </w:r>
      <w:r w:rsidR="00270DA5">
        <w:rPr>
          <w:sz w:val="26"/>
          <w:szCs w:val="26"/>
          <w:lang w:eastAsia="en-US"/>
        </w:rPr>
        <w:t xml:space="preserve"> района</w:t>
      </w:r>
      <w:r w:rsidRPr="006E1EE8">
        <w:rPr>
          <w:sz w:val="26"/>
          <w:szCs w:val="26"/>
          <w:lang w:eastAsia="en-US"/>
        </w:rPr>
        <w:t xml:space="preserve"> в форме распечатанного экземпляра электронного документа на бумажном носителе.</w:t>
      </w:r>
    </w:p>
    <w:p w:rsidR="006E1EE8" w:rsidRPr="006E1EE8" w:rsidRDefault="006E1EE8" w:rsidP="006E1EE8">
      <w:pPr>
        <w:tabs>
          <w:tab w:val="left" w:pos="1134"/>
        </w:tabs>
        <w:ind w:right="8" w:firstLine="567"/>
        <w:jc w:val="both"/>
        <w:rPr>
          <w:sz w:val="26"/>
          <w:szCs w:val="26"/>
          <w:lang w:eastAsia="en-US"/>
        </w:rPr>
      </w:pPr>
    </w:p>
    <w:p w:rsidR="006E1EE8" w:rsidRPr="006E1EE8" w:rsidRDefault="006E1EE8" w:rsidP="006E1EE8">
      <w:pPr>
        <w:ind w:right="-2"/>
        <w:jc w:val="center"/>
        <w:rPr>
          <w:b/>
          <w:sz w:val="26"/>
          <w:szCs w:val="26"/>
          <w:lang w:eastAsia="en-US"/>
        </w:rPr>
      </w:pPr>
      <w:r w:rsidRPr="006E1EE8">
        <w:rPr>
          <w:b/>
          <w:sz w:val="26"/>
          <w:szCs w:val="26"/>
          <w:lang w:eastAsia="en-US"/>
        </w:rPr>
        <w:t>7. Порядок приема и регистрации заявления о предоставлении услуги</w:t>
      </w:r>
    </w:p>
    <w:p w:rsidR="006E1EE8" w:rsidRPr="006E1EE8" w:rsidRDefault="006E1EE8" w:rsidP="006E1EE8">
      <w:pPr>
        <w:tabs>
          <w:tab w:val="left" w:pos="1418"/>
        </w:tabs>
        <w:ind w:right="8" w:firstLine="567"/>
        <w:jc w:val="both"/>
        <w:rPr>
          <w:sz w:val="26"/>
          <w:szCs w:val="26"/>
          <w:lang w:eastAsia="en-US"/>
        </w:rPr>
      </w:pPr>
      <w:r w:rsidRPr="006E1EE8">
        <w:rPr>
          <w:sz w:val="26"/>
          <w:szCs w:val="26"/>
          <w:lang w:eastAsia="en-US"/>
        </w:rPr>
        <w:t xml:space="preserve">7.1.1. Регистрация заявления, представленного заявителем (представителем заявителя) в целях, указанных в пунктах </w:t>
      </w:r>
      <w:hyperlink w:anchor="п_6_1_1" w:history="1">
        <w:r w:rsidRPr="00270DA5">
          <w:rPr>
            <w:sz w:val="26"/>
            <w:lang w:eastAsia="en-US"/>
          </w:rPr>
          <w:t>6.1.1</w:t>
        </w:r>
      </w:hyperlink>
      <w:r w:rsidRPr="00270DA5">
        <w:rPr>
          <w:sz w:val="26"/>
          <w:szCs w:val="26"/>
          <w:lang w:eastAsia="en-US"/>
        </w:rPr>
        <w:t xml:space="preserve">, </w:t>
      </w:r>
      <w:hyperlink w:anchor="п_6_1_3" w:history="1">
        <w:r w:rsidRPr="00270DA5">
          <w:rPr>
            <w:sz w:val="26"/>
            <w:lang w:eastAsia="en-US"/>
          </w:rPr>
          <w:t>6.1.3</w:t>
        </w:r>
      </w:hyperlink>
      <w:r w:rsidRPr="00270DA5">
        <w:rPr>
          <w:sz w:val="26"/>
          <w:szCs w:val="26"/>
          <w:lang w:eastAsia="en-US"/>
        </w:rPr>
        <w:t xml:space="preserve"> </w:t>
      </w:r>
      <w:r w:rsidRPr="006E1EE8">
        <w:rPr>
          <w:sz w:val="26"/>
          <w:szCs w:val="26"/>
          <w:lang w:eastAsia="en-US"/>
        </w:rPr>
        <w:t>в Администрацию осуществляется не позднее одного рабочего дня, следующего за днем его поступления.</w:t>
      </w:r>
    </w:p>
    <w:p w:rsidR="006E1EE8" w:rsidRPr="006E1EE8" w:rsidRDefault="006E1EE8" w:rsidP="006E1EE8">
      <w:pPr>
        <w:tabs>
          <w:tab w:val="left" w:pos="1418"/>
        </w:tabs>
        <w:ind w:right="8" w:firstLine="567"/>
        <w:jc w:val="both"/>
        <w:rPr>
          <w:sz w:val="26"/>
          <w:szCs w:val="26"/>
          <w:lang w:eastAsia="en-US"/>
        </w:rPr>
      </w:pPr>
      <w:r w:rsidRPr="006E1EE8">
        <w:rPr>
          <w:sz w:val="26"/>
          <w:szCs w:val="26"/>
          <w:lang w:eastAsia="en-US"/>
        </w:rPr>
        <w:t xml:space="preserve">7.1.2. Регистрация заявления, представленного заявителем (представителем заявителя) в целях, указанных в пункте </w:t>
      </w:r>
      <w:hyperlink w:anchor="п_6_1_2" w:history="1">
        <w:r w:rsidRPr="00270DA5">
          <w:rPr>
            <w:sz w:val="26"/>
            <w:lang w:eastAsia="en-US"/>
          </w:rPr>
          <w:t>6.1.2</w:t>
        </w:r>
      </w:hyperlink>
      <w:r w:rsidRPr="006E1EE8">
        <w:rPr>
          <w:sz w:val="26"/>
          <w:szCs w:val="26"/>
          <w:lang w:eastAsia="en-US"/>
        </w:rPr>
        <w:t>, в Администрацию</w:t>
      </w:r>
      <w:r w:rsidR="00270DA5">
        <w:rPr>
          <w:sz w:val="26"/>
          <w:szCs w:val="26"/>
          <w:lang w:eastAsia="en-US"/>
        </w:rPr>
        <w:t>,</w:t>
      </w:r>
      <w:r w:rsidRPr="006E1EE8">
        <w:rPr>
          <w:sz w:val="26"/>
          <w:szCs w:val="26"/>
          <w:lang w:eastAsia="en-US"/>
        </w:rPr>
        <w:t xml:space="preserve"> осуществляется в день поступления.</w:t>
      </w:r>
    </w:p>
    <w:p w:rsidR="006E1EE8" w:rsidRPr="006E1EE8" w:rsidRDefault="006E1EE8" w:rsidP="006E1EE8">
      <w:pPr>
        <w:tabs>
          <w:tab w:val="left" w:pos="1418"/>
        </w:tabs>
        <w:ind w:right="8" w:firstLine="567"/>
        <w:jc w:val="both"/>
        <w:rPr>
          <w:sz w:val="26"/>
          <w:szCs w:val="26"/>
          <w:lang w:eastAsia="en-US"/>
        </w:rPr>
      </w:pPr>
      <w:r w:rsidRPr="006E1EE8">
        <w:rPr>
          <w:sz w:val="26"/>
          <w:szCs w:val="26"/>
          <w:lang w:eastAsia="en-US"/>
        </w:rPr>
        <w:t>7.1.3. 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p>
    <w:p w:rsidR="006E1EE8" w:rsidRPr="006E1EE8" w:rsidRDefault="006E1EE8" w:rsidP="006E1EE8">
      <w:pPr>
        <w:ind w:right="8" w:firstLine="567"/>
        <w:jc w:val="both"/>
        <w:rPr>
          <w:sz w:val="26"/>
          <w:szCs w:val="26"/>
          <w:lang w:eastAsia="en-US"/>
        </w:rPr>
      </w:pPr>
    </w:p>
    <w:p w:rsidR="006E1EE8" w:rsidRPr="006E1EE8" w:rsidRDefault="006E1EE8" w:rsidP="006E1EE8">
      <w:pPr>
        <w:tabs>
          <w:tab w:val="center" w:pos="2350"/>
          <w:tab w:val="center" w:pos="5407"/>
        </w:tabs>
        <w:jc w:val="center"/>
        <w:rPr>
          <w:b/>
          <w:sz w:val="26"/>
          <w:szCs w:val="26"/>
          <w:lang w:eastAsia="en-US"/>
        </w:rPr>
      </w:pPr>
      <w:r w:rsidRPr="006E1EE8">
        <w:rPr>
          <w:b/>
          <w:sz w:val="26"/>
          <w:szCs w:val="26"/>
          <w:lang w:eastAsia="en-US"/>
        </w:rPr>
        <w:t>8. </w:t>
      </w:r>
      <w:r w:rsidRPr="006E1EE8">
        <w:rPr>
          <w:b/>
          <w:sz w:val="26"/>
          <w:szCs w:val="26"/>
          <w:lang w:eastAsia="en-US"/>
        </w:rPr>
        <w:tab/>
        <w:t>Срок предоставления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8.1. Срок предоставления Муниципальной услуги:</w:t>
      </w:r>
    </w:p>
    <w:p w:rsidR="006E1EE8" w:rsidRPr="00DB0E73" w:rsidRDefault="006E1EE8" w:rsidP="006E1EE8">
      <w:pPr>
        <w:ind w:right="-3" w:firstLine="567"/>
        <w:jc w:val="both"/>
        <w:rPr>
          <w:sz w:val="26"/>
          <w:szCs w:val="26"/>
          <w:lang w:eastAsia="en-US"/>
        </w:rPr>
      </w:pPr>
      <w:r w:rsidRPr="006E1EE8">
        <w:rPr>
          <w:sz w:val="26"/>
          <w:szCs w:val="26"/>
          <w:lang w:eastAsia="en-US"/>
        </w:rPr>
        <w:t xml:space="preserve">8.1.1. по основаниям, указанным в пунктах </w:t>
      </w:r>
      <w:hyperlink w:anchor="п_6_1_1" w:history="1">
        <w:r w:rsidRPr="00DB0E73">
          <w:rPr>
            <w:sz w:val="26"/>
            <w:lang w:eastAsia="en-US"/>
          </w:rPr>
          <w:t>6.1.1</w:t>
        </w:r>
      </w:hyperlink>
      <w:r w:rsidRPr="00DB0E73">
        <w:rPr>
          <w:sz w:val="26"/>
          <w:szCs w:val="26"/>
          <w:lang w:eastAsia="en-US"/>
        </w:rPr>
        <w:t xml:space="preserve"> настоящего Административного регламента, составляет не более 10 рабочих дней со дня регистрации Заявления в Администрации;</w:t>
      </w:r>
    </w:p>
    <w:p w:rsidR="006E1EE8" w:rsidRPr="00DB0E73" w:rsidRDefault="006E1EE8" w:rsidP="006E1EE8">
      <w:pPr>
        <w:ind w:right="8" w:firstLine="567"/>
        <w:jc w:val="both"/>
        <w:rPr>
          <w:sz w:val="26"/>
          <w:szCs w:val="26"/>
          <w:lang w:eastAsia="en-US"/>
        </w:rPr>
      </w:pPr>
      <w:r w:rsidRPr="00DB0E73">
        <w:rPr>
          <w:sz w:val="26"/>
          <w:szCs w:val="26"/>
          <w:lang w:eastAsia="en-US"/>
        </w:rPr>
        <w:t xml:space="preserve">8.1.2. по основанию, указанному в пункте </w:t>
      </w:r>
      <w:hyperlink w:anchor="п_6_1_2" w:history="1">
        <w:r w:rsidRPr="00DB0E73">
          <w:rPr>
            <w:sz w:val="26"/>
            <w:lang w:eastAsia="en-US"/>
          </w:rPr>
          <w:t>6.1.2</w:t>
        </w:r>
      </w:hyperlink>
      <w:r w:rsidRPr="00DB0E73">
        <w:rPr>
          <w:sz w:val="26"/>
          <w:szCs w:val="26"/>
          <w:lang w:eastAsia="en-US"/>
        </w:rPr>
        <w:t xml:space="preserve"> настоящего Административного регламента, составляет не более 3 рабочих дней со дня регистрации Заявления в Администрации;</w:t>
      </w:r>
    </w:p>
    <w:p w:rsidR="006E1EE8" w:rsidRPr="006E1EE8" w:rsidRDefault="006E1EE8" w:rsidP="006E1EE8">
      <w:pPr>
        <w:ind w:right="8" w:firstLine="567"/>
        <w:jc w:val="both"/>
        <w:rPr>
          <w:sz w:val="26"/>
          <w:szCs w:val="26"/>
          <w:lang w:eastAsia="en-US"/>
        </w:rPr>
      </w:pPr>
      <w:r w:rsidRPr="00DB0E73">
        <w:rPr>
          <w:sz w:val="26"/>
          <w:szCs w:val="26"/>
          <w:lang w:eastAsia="en-US"/>
        </w:rPr>
        <w:t xml:space="preserve">8.1.3. по основанию, указанному в пункте </w:t>
      </w:r>
      <w:hyperlink w:anchor="п_6_1_3" w:history="1">
        <w:r w:rsidRPr="00DB0E73">
          <w:rPr>
            <w:sz w:val="26"/>
            <w:lang w:eastAsia="en-US"/>
          </w:rPr>
          <w:t>6.1.3</w:t>
        </w:r>
      </w:hyperlink>
      <w:r w:rsidRPr="00DB0E73">
        <w:rPr>
          <w:sz w:val="26"/>
          <w:szCs w:val="26"/>
          <w:lang w:eastAsia="en-US"/>
        </w:rPr>
        <w:t xml:space="preserve"> настоя</w:t>
      </w:r>
      <w:r w:rsidRPr="006E1EE8">
        <w:rPr>
          <w:sz w:val="26"/>
          <w:szCs w:val="26"/>
          <w:lang w:eastAsia="en-US"/>
        </w:rPr>
        <w:t>щего Административного регламента, составляет не более 5 рабочих дней со дня регистрации Заявления в Администрации.</w:t>
      </w:r>
    </w:p>
    <w:p w:rsidR="006E1EE8" w:rsidRPr="006E1EE8" w:rsidRDefault="006E1EE8" w:rsidP="006E1EE8">
      <w:pPr>
        <w:ind w:right="8" w:firstLine="567"/>
        <w:jc w:val="both"/>
        <w:rPr>
          <w:sz w:val="26"/>
          <w:szCs w:val="26"/>
          <w:lang w:eastAsia="en-US"/>
        </w:rPr>
      </w:pPr>
      <w:r w:rsidRPr="006E1EE8">
        <w:rPr>
          <w:sz w:val="26"/>
          <w:szCs w:val="26"/>
          <w:lang w:eastAsia="en-US"/>
        </w:rPr>
        <w:t>8.2.</w:t>
      </w:r>
      <w:r w:rsidRPr="006E1EE8">
        <w:rPr>
          <w:sz w:val="26"/>
          <w:szCs w:val="26"/>
          <w:lang w:val="en-US" w:eastAsia="en-US"/>
        </w:rPr>
        <w:t> </w:t>
      </w:r>
      <w:proofErr w:type="gramStart"/>
      <w:r w:rsidRPr="006E1EE8">
        <w:rPr>
          <w:sz w:val="26"/>
          <w:szCs w:val="26"/>
          <w:lang w:eastAsia="en-US"/>
        </w:rPr>
        <w:t>В случае необходимости ликвидации аварий, устранения неисправностей на инженерных сетях, требующих безотлагательного проведения аварийно</w:t>
      </w:r>
      <w:r>
        <w:rPr>
          <w:sz w:val="26"/>
          <w:szCs w:val="26"/>
          <w:lang w:eastAsia="en-US"/>
        </w:rPr>
        <w:t>-</w:t>
      </w:r>
      <w:r w:rsidRPr="006E1EE8">
        <w:rPr>
          <w:sz w:val="26"/>
          <w:szCs w:val="26"/>
          <w:lang w:eastAsia="en-US"/>
        </w:rPr>
        <w:t>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трех суток с момента начала аварийно</w:t>
      </w:r>
      <w:r>
        <w:rPr>
          <w:sz w:val="26"/>
          <w:szCs w:val="26"/>
          <w:lang w:eastAsia="en-US"/>
        </w:rPr>
        <w:t>-</w:t>
      </w:r>
      <w:r w:rsidRPr="006E1EE8">
        <w:rPr>
          <w:sz w:val="26"/>
          <w:szCs w:val="26"/>
          <w:lang w:eastAsia="en-US"/>
        </w:rPr>
        <w:t xml:space="preserve">восстановительных работ соответствующего Заявления </w:t>
      </w:r>
      <w:r w:rsidRPr="006E1EE8">
        <w:rPr>
          <w:sz w:val="26"/>
          <w:szCs w:val="26"/>
        </w:rPr>
        <w:t>по телефонограмме или по письменному уведомлению</w:t>
      </w:r>
      <w:proofErr w:type="gramEnd"/>
      <w:r w:rsidRPr="006E1EE8">
        <w:rPr>
          <w:sz w:val="26"/>
          <w:szCs w:val="26"/>
        </w:rPr>
        <w:t xml:space="preserve"> Администрации</w:t>
      </w:r>
      <w:r w:rsidRPr="006E1EE8">
        <w:rPr>
          <w:sz w:val="26"/>
          <w:szCs w:val="26"/>
          <w:lang w:eastAsia="en-US"/>
        </w:rPr>
        <w:t>.</w:t>
      </w:r>
    </w:p>
    <w:p w:rsidR="006E1EE8" w:rsidRPr="006E1EE8" w:rsidRDefault="006E1EE8" w:rsidP="006E1EE8">
      <w:pPr>
        <w:ind w:right="8" w:firstLine="567"/>
        <w:jc w:val="both"/>
        <w:rPr>
          <w:sz w:val="26"/>
          <w:szCs w:val="26"/>
          <w:lang w:eastAsia="en-US"/>
        </w:rPr>
      </w:pPr>
      <w:r w:rsidRPr="006E1EE8">
        <w:rPr>
          <w:sz w:val="26"/>
          <w:szCs w:val="26"/>
          <w:lang w:eastAsia="en-US"/>
        </w:rPr>
        <w:t>8.3.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6E1EE8" w:rsidRPr="006E1EE8" w:rsidRDefault="006E1EE8" w:rsidP="006E1EE8">
      <w:pPr>
        <w:ind w:right="8" w:firstLine="567"/>
        <w:jc w:val="both"/>
        <w:rPr>
          <w:sz w:val="26"/>
          <w:szCs w:val="26"/>
          <w:lang w:eastAsia="en-US"/>
        </w:rPr>
      </w:pPr>
      <w:r w:rsidRPr="006E1EE8">
        <w:rPr>
          <w:sz w:val="26"/>
          <w:szCs w:val="26"/>
          <w:lang w:eastAsia="en-US"/>
        </w:rPr>
        <w:t xml:space="preserve">8.3.1. В случае </w:t>
      </w:r>
      <w:proofErr w:type="spellStart"/>
      <w:r w:rsidRPr="006E1EE8">
        <w:rPr>
          <w:sz w:val="26"/>
          <w:szCs w:val="26"/>
          <w:lang w:eastAsia="en-US"/>
        </w:rPr>
        <w:t>незавершения</w:t>
      </w:r>
      <w:proofErr w:type="spellEnd"/>
      <w:r w:rsidRPr="006E1EE8">
        <w:rPr>
          <w:sz w:val="26"/>
          <w:szCs w:val="26"/>
          <w:lang w:eastAsia="en-US"/>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6E1EE8" w:rsidRPr="006E1EE8" w:rsidRDefault="006E1EE8" w:rsidP="006E1EE8">
      <w:pPr>
        <w:ind w:right="8" w:firstLine="567"/>
        <w:jc w:val="both"/>
        <w:rPr>
          <w:sz w:val="26"/>
          <w:szCs w:val="26"/>
          <w:lang w:eastAsia="en-US"/>
        </w:rPr>
      </w:pPr>
      <w:r w:rsidRPr="006E1EE8">
        <w:rPr>
          <w:sz w:val="26"/>
          <w:szCs w:val="26"/>
          <w:lang w:eastAsia="en-US"/>
        </w:rPr>
        <w:t>8.4.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6E1EE8" w:rsidRPr="006E1EE8" w:rsidRDefault="006E1EE8" w:rsidP="006E1EE8">
      <w:pPr>
        <w:ind w:right="8" w:firstLine="567"/>
        <w:jc w:val="both"/>
        <w:rPr>
          <w:sz w:val="26"/>
          <w:szCs w:val="26"/>
          <w:lang w:eastAsia="en-US"/>
        </w:rPr>
      </w:pPr>
      <w:r w:rsidRPr="006E1EE8">
        <w:rPr>
          <w:sz w:val="26"/>
          <w:szCs w:val="26"/>
          <w:lang w:eastAsia="en-US"/>
        </w:rPr>
        <w:t>8.4.1.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8.4.2. Продление разрешения осуществляется не более двух раз</w:t>
      </w:r>
      <w:proofErr w:type="gramStart"/>
      <w:r w:rsidRPr="006E1EE8">
        <w:rPr>
          <w:sz w:val="26"/>
          <w:szCs w:val="26"/>
          <w:lang w:eastAsia="en-US"/>
        </w:rPr>
        <w:t xml:space="preserve">  В</w:t>
      </w:r>
      <w:proofErr w:type="gramEnd"/>
      <w:r w:rsidRPr="006E1EE8">
        <w:rPr>
          <w:sz w:val="26"/>
          <w:szCs w:val="26"/>
          <w:lang w:eastAsia="en-US"/>
        </w:rPr>
        <w:t xml:space="preserve"> случае необходимости дальнейшего выполнения земляных работ необходимо получить новое разрешение на право производства земляных работ.</w:t>
      </w:r>
    </w:p>
    <w:p w:rsidR="006E1EE8" w:rsidRPr="006E1EE8" w:rsidRDefault="006E1EE8" w:rsidP="006E1EE8">
      <w:pPr>
        <w:ind w:right="8" w:firstLine="567"/>
        <w:jc w:val="both"/>
        <w:rPr>
          <w:sz w:val="26"/>
          <w:szCs w:val="26"/>
          <w:lang w:eastAsia="en-US"/>
        </w:rPr>
      </w:pPr>
      <w:r w:rsidRPr="006E1EE8">
        <w:rPr>
          <w:sz w:val="26"/>
          <w:szCs w:val="26"/>
          <w:lang w:eastAsia="en-US"/>
        </w:rPr>
        <w:t>8.5.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6E1EE8" w:rsidRPr="006E1EE8" w:rsidRDefault="006E1EE8" w:rsidP="006E1EE8">
      <w:pPr>
        <w:ind w:right="8" w:firstLine="567"/>
        <w:jc w:val="both"/>
        <w:rPr>
          <w:sz w:val="26"/>
          <w:szCs w:val="26"/>
          <w:lang w:eastAsia="en-US"/>
        </w:rPr>
      </w:pPr>
      <w:r w:rsidRPr="006E1EE8">
        <w:rPr>
          <w:sz w:val="26"/>
          <w:szCs w:val="26"/>
          <w:lang w:eastAsia="en-US"/>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6E1EE8" w:rsidRPr="006E1EE8" w:rsidRDefault="006E1EE8" w:rsidP="006E1EE8">
      <w:pPr>
        <w:ind w:right="8" w:firstLine="567"/>
        <w:jc w:val="both"/>
        <w:rPr>
          <w:sz w:val="26"/>
          <w:szCs w:val="26"/>
          <w:lang w:eastAsia="en-US"/>
        </w:rPr>
      </w:pPr>
    </w:p>
    <w:p w:rsidR="006E1EE8" w:rsidRPr="006E1EE8" w:rsidRDefault="006E1EE8" w:rsidP="006E1EE8">
      <w:pPr>
        <w:ind w:right="8"/>
        <w:jc w:val="center"/>
        <w:rPr>
          <w:b/>
          <w:sz w:val="26"/>
          <w:szCs w:val="26"/>
          <w:lang w:eastAsia="en-US"/>
        </w:rPr>
      </w:pPr>
      <w:r w:rsidRPr="006E1EE8">
        <w:rPr>
          <w:b/>
          <w:sz w:val="26"/>
          <w:szCs w:val="26"/>
          <w:lang w:eastAsia="en-US"/>
        </w:rPr>
        <w:t>9. Нормативные правовые акты, регулирующие предоставление (муниципальной) услуги</w:t>
      </w:r>
    </w:p>
    <w:p w:rsidR="006E1EE8" w:rsidRPr="006E1EE8" w:rsidRDefault="00DB0E73" w:rsidP="006E1EE8">
      <w:pPr>
        <w:ind w:right="8" w:firstLine="567"/>
        <w:jc w:val="both"/>
        <w:rPr>
          <w:sz w:val="26"/>
          <w:szCs w:val="26"/>
          <w:lang w:eastAsia="en-US"/>
        </w:rPr>
      </w:pPr>
      <w:r>
        <w:rPr>
          <w:sz w:val="26"/>
          <w:szCs w:val="26"/>
          <w:lang w:eastAsia="en-US"/>
        </w:rPr>
        <w:lastRenderedPageBreak/>
        <w:t>9.1. Основным нормативным правовым актом</w:t>
      </w:r>
      <w:r w:rsidR="006E1EE8" w:rsidRPr="006E1EE8">
        <w:rPr>
          <w:sz w:val="26"/>
          <w:szCs w:val="26"/>
          <w:lang w:eastAsia="en-US"/>
        </w:rPr>
        <w:t>, регулирующими предоставление Муниципальной услуги, является настоящий регламент.</w:t>
      </w:r>
    </w:p>
    <w:p w:rsidR="006E1EE8" w:rsidRPr="006E1EE8" w:rsidRDefault="006E1EE8" w:rsidP="006E1EE8">
      <w:pPr>
        <w:ind w:right="8" w:firstLine="567"/>
        <w:jc w:val="both"/>
        <w:rPr>
          <w:sz w:val="26"/>
          <w:szCs w:val="26"/>
          <w:lang w:eastAsia="en-US"/>
        </w:rPr>
      </w:pPr>
      <w:r w:rsidRPr="006E1EE8">
        <w:rPr>
          <w:sz w:val="26"/>
          <w:szCs w:val="26"/>
          <w:lang w:eastAsia="en-US"/>
        </w:rPr>
        <w:t>9.2. Список нормативных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городского округа, а также приведен в</w:t>
      </w:r>
      <w:r w:rsidRPr="00DB0E73">
        <w:rPr>
          <w:sz w:val="26"/>
          <w:szCs w:val="26"/>
          <w:lang w:eastAsia="en-US"/>
        </w:rPr>
        <w:t xml:space="preserve"> </w:t>
      </w:r>
      <w:hyperlink w:anchor="п_Прил7" w:history="1">
        <w:r w:rsidRPr="00DB0E73">
          <w:rPr>
            <w:sz w:val="26"/>
            <w:lang w:eastAsia="en-US"/>
          </w:rPr>
          <w:t>При</w:t>
        </w:r>
        <w:r w:rsidR="002B50C2" w:rsidRPr="00DB0E73">
          <w:rPr>
            <w:sz w:val="26"/>
            <w:lang w:eastAsia="en-US"/>
          </w:rPr>
          <w:t xml:space="preserve">ложении </w:t>
        </w:r>
        <w:r w:rsidRPr="00DB0E73">
          <w:rPr>
            <w:sz w:val="26"/>
            <w:lang w:eastAsia="en-US"/>
          </w:rPr>
          <w:t>7</w:t>
        </w:r>
      </w:hyperlink>
      <w:r w:rsidRPr="006E1EE8">
        <w:rPr>
          <w:sz w:val="26"/>
          <w:szCs w:val="26"/>
          <w:lang w:eastAsia="en-US"/>
        </w:rPr>
        <w:t xml:space="preserve"> к настоящему Административному регламенту.</w:t>
      </w:r>
    </w:p>
    <w:p w:rsidR="006E1EE8" w:rsidRPr="006E1EE8" w:rsidRDefault="006E1EE8" w:rsidP="006E1EE8">
      <w:pPr>
        <w:ind w:right="8" w:firstLine="567"/>
        <w:jc w:val="both"/>
        <w:rPr>
          <w:sz w:val="26"/>
          <w:szCs w:val="26"/>
          <w:lang w:eastAsia="en-US"/>
        </w:rPr>
      </w:pPr>
    </w:p>
    <w:p w:rsidR="006E1EE8" w:rsidRPr="006E1EE8" w:rsidRDefault="006E1EE8" w:rsidP="006E1EE8">
      <w:pPr>
        <w:ind w:right="8"/>
        <w:jc w:val="center"/>
        <w:rPr>
          <w:b/>
          <w:sz w:val="26"/>
          <w:szCs w:val="26"/>
          <w:lang w:eastAsia="en-US"/>
        </w:rPr>
      </w:pPr>
      <w:bookmarkStart w:id="5" w:name="п_10"/>
      <w:bookmarkEnd w:id="5"/>
      <w:r w:rsidRPr="006E1EE8">
        <w:rPr>
          <w:b/>
          <w:sz w:val="26"/>
          <w:szCs w:val="26"/>
          <w:lang w:eastAsia="en-US"/>
        </w:rPr>
        <w:t>10. Исчерпывающий перечень Документов, необходимых для предоставления Муниципальной услуги, подлежащих представлению Заявителем</w:t>
      </w:r>
    </w:p>
    <w:p w:rsidR="006E1EE8" w:rsidRPr="006E1EE8" w:rsidRDefault="006E1EE8" w:rsidP="006E1EE8">
      <w:pPr>
        <w:ind w:right="8" w:firstLine="567"/>
        <w:jc w:val="both"/>
        <w:rPr>
          <w:sz w:val="26"/>
          <w:szCs w:val="26"/>
          <w:lang w:eastAsia="en-US"/>
        </w:rPr>
      </w:pPr>
      <w:r w:rsidRPr="006E1EE8">
        <w:rPr>
          <w:sz w:val="26"/>
          <w:szCs w:val="26"/>
          <w:lang w:eastAsia="en-US"/>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а)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w:t>
      </w:r>
      <w:r w:rsidR="00DB0E73">
        <w:rPr>
          <w:sz w:val="26"/>
          <w:szCs w:val="26"/>
          <w:lang w:eastAsia="en-US"/>
        </w:rPr>
        <w:t xml:space="preserve"> заявителя,</w:t>
      </w:r>
      <w:r w:rsidRPr="006E1EE8">
        <w:rPr>
          <w:sz w:val="26"/>
          <w:szCs w:val="26"/>
          <w:lang w:eastAsia="en-US"/>
        </w:rPr>
        <w:t xml:space="preserve"> формируются при подтверждении учетной записи в Единой системе идентификац</w:t>
      </w:r>
      <w:proofErr w:type="gramStart"/>
      <w:r w:rsidRPr="006E1EE8">
        <w:rPr>
          <w:sz w:val="26"/>
          <w:szCs w:val="26"/>
          <w:lang w:eastAsia="en-US"/>
        </w:rPr>
        <w:t>ии и ау</w:t>
      </w:r>
      <w:proofErr w:type="gramEnd"/>
      <w:r w:rsidRPr="006E1EE8">
        <w:rPr>
          <w:sz w:val="26"/>
          <w:szCs w:val="26"/>
          <w:lang w:eastAsia="en-US"/>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E1EE8" w:rsidRPr="006E1EE8" w:rsidRDefault="006E1EE8" w:rsidP="006E1EE8">
      <w:pPr>
        <w:ind w:right="8" w:firstLine="567"/>
        <w:jc w:val="both"/>
        <w:rPr>
          <w:sz w:val="26"/>
          <w:szCs w:val="26"/>
          <w:lang w:eastAsia="en-US"/>
        </w:rPr>
      </w:pPr>
      <w:r w:rsidRPr="006E1EE8">
        <w:rPr>
          <w:sz w:val="26"/>
          <w:szCs w:val="26"/>
          <w:lang w:eastAsia="en-US"/>
        </w:rPr>
        <w:t xml:space="preserve">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6E1EE8">
        <w:rPr>
          <w:sz w:val="26"/>
          <w:szCs w:val="26"/>
          <w:lang w:eastAsia="en-US"/>
        </w:rPr>
        <w:t>sig</w:t>
      </w:r>
      <w:proofErr w:type="spellEnd"/>
      <w:r w:rsidRPr="006E1EE8">
        <w:rPr>
          <w:sz w:val="26"/>
          <w:szCs w:val="26"/>
          <w:lang w:eastAsia="en-US"/>
        </w:rPr>
        <w:t>;</w:t>
      </w:r>
    </w:p>
    <w:p w:rsidR="006E1EE8" w:rsidRPr="006E1EE8" w:rsidRDefault="006E1EE8" w:rsidP="006E1EE8">
      <w:pPr>
        <w:ind w:right="8" w:firstLine="567"/>
        <w:jc w:val="both"/>
        <w:rPr>
          <w:sz w:val="26"/>
          <w:szCs w:val="26"/>
          <w:lang w:eastAsia="en-US"/>
        </w:rPr>
      </w:pPr>
      <w:r w:rsidRPr="006E1EE8">
        <w:rPr>
          <w:sz w:val="26"/>
          <w:szCs w:val="26"/>
          <w:lang w:eastAsia="en-US"/>
        </w:rPr>
        <w:t>в) гарантийное письмо по восстановлению покрытия, благоустройства</w:t>
      </w:r>
      <w:r w:rsidR="009C1AB1">
        <w:rPr>
          <w:sz w:val="26"/>
          <w:szCs w:val="26"/>
          <w:lang w:eastAsia="en-US"/>
        </w:rPr>
        <w:t xml:space="preserve"> (</w:t>
      </w:r>
      <w:r w:rsidR="009C1AB1" w:rsidRPr="006E1EE8">
        <w:rPr>
          <w:sz w:val="26"/>
          <w:szCs w:val="26"/>
          <w:lang w:eastAsia="en-US"/>
        </w:rPr>
        <w:t xml:space="preserve">оформляется в соответствии с </w:t>
      </w:r>
      <w:r w:rsidR="009C1AB1" w:rsidRPr="00DB0E73">
        <w:rPr>
          <w:sz w:val="26"/>
          <w:szCs w:val="26"/>
          <w:lang w:eastAsia="en-US"/>
        </w:rPr>
        <w:t xml:space="preserve">формой </w:t>
      </w:r>
      <w:r w:rsidR="00DB0E73" w:rsidRPr="00DB0E73">
        <w:rPr>
          <w:sz w:val="26"/>
          <w:szCs w:val="26"/>
          <w:lang w:eastAsia="en-US"/>
        </w:rPr>
        <w:t>(</w:t>
      </w:r>
      <w:r w:rsidR="00DB0E73" w:rsidRPr="00DB0E73">
        <w:rPr>
          <w:sz w:val="26"/>
          <w:lang w:eastAsia="en-US"/>
        </w:rPr>
        <w:t>Приложение</w:t>
      </w:r>
      <w:r w:rsidR="009C1AB1" w:rsidRPr="00DB0E73">
        <w:rPr>
          <w:sz w:val="26"/>
          <w:lang w:eastAsia="en-US"/>
        </w:rPr>
        <w:t xml:space="preserve"> 9</w:t>
      </w:r>
      <w:r w:rsidR="009C1AB1" w:rsidRPr="006E1EE8">
        <w:rPr>
          <w:sz w:val="26"/>
          <w:szCs w:val="26"/>
          <w:lang w:eastAsia="en-US"/>
        </w:rPr>
        <w:t xml:space="preserve"> к настоящему Административному регламенту</w:t>
      </w:r>
      <w:r w:rsidR="009C1AB1">
        <w:rPr>
          <w:sz w:val="26"/>
          <w:szCs w:val="26"/>
          <w:lang w:eastAsia="en-US"/>
        </w:rPr>
        <w:t>)</w:t>
      </w:r>
      <w:r w:rsidRPr="006E1EE8">
        <w:rPr>
          <w:sz w:val="26"/>
          <w:szCs w:val="26"/>
          <w:lang w:eastAsia="en-US"/>
        </w:rPr>
        <w:t>;</w:t>
      </w:r>
      <w:r w:rsidRPr="006E1EE8">
        <w:rPr>
          <w:noProof/>
          <w:sz w:val="26"/>
          <w:szCs w:val="26"/>
        </w:rPr>
        <w:drawing>
          <wp:inline distT="0" distB="0" distL="0" distR="0">
            <wp:extent cx="9525" cy="9525"/>
            <wp:effectExtent l="19050" t="0" r="9525" b="0"/>
            <wp:docPr id="99" name="Picture 2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59"/>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E1EE8" w:rsidRPr="006E1EE8" w:rsidRDefault="006E1EE8" w:rsidP="006E1EE8">
      <w:pPr>
        <w:ind w:right="8" w:firstLine="567"/>
        <w:jc w:val="both"/>
        <w:rPr>
          <w:sz w:val="26"/>
          <w:szCs w:val="26"/>
          <w:lang w:eastAsia="en-US"/>
        </w:rPr>
      </w:pPr>
      <w:r w:rsidRPr="006E1EE8">
        <w:rPr>
          <w:sz w:val="26"/>
          <w:szCs w:val="26"/>
          <w:lang w:eastAsia="en-US"/>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6E1EE8" w:rsidRPr="006E1EE8" w:rsidRDefault="006E1EE8" w:rsidP="006E1EE8">
      <w:pPr>
        <w:ind w:right="8" w:firstLine="567"/>
        <w:jc w:val="both"/>
        <w:rPr>
          <w:sz w:val="26"/>
          <w:szCs w:val="26"/>
          <w:lang w:eastAsia="en-US"/>
        </w:rPr>
      </w:pPr>
      <w:proofErr w:type="spellStart"/>
      <w:r w:rsidRPr="006E1EE8">
        <w:rPr>
          <w:sz w:val="26"/>
          <w:szCs w:val="26"/>
          <w:lang w:eastAsia="en-US"/>
        </w:rPr>
        <w:t>д</w:t>
      </w:r>
      <w:proofErr w:type="spellEnd"/>
      <w:r w:rsidRPr="006E1EE8">
        <w:rPr>
          <w:sz w:val="26"/>
          <w:szCs w:val="26"/>
          <w:lang w:eastAsia="en-US"/>
        </w:rPr>
        <w:t>) договор на проведение работ, в случае если работы будут проводиться подрядной организацией.</w:t>
      </w:r>
    </w:p>
    <w:p w:rsidR="006E1EE8" w:rsidRPr="006E1EE8" w:rsidRDefault="006E1EE8" w:rsidP="006E1EE8">
      <w:pPr>
        <w:ind w:right="8" w:firstLine="567"/>
        <w:jc w:val="both"/>
        <w:rPr>
          <w:sz w:val="26"/>
          <w:szCs w:val="26"/>
          <w:lang w:eastAsia="en-US"/>
        </w:rPr>
      </w:pPr>
      <w:r w:rsidRPr="006E1EE8">
        <w:rPr>
          <w:sz w:val="26"/>
          <w:szCs w:val="26"/>
          <w:lang w:eastAsia="en-US"/>
        </w:rPr>
        <w:t>10.2.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r w:rsidRPr="006E1EE8">
        <w:rPr>
          <w:noProof/>
          <w:sz w:val="26"/>
          <w:szCs w:val="26"/>
        </w:rPr>
        <w:drawing>
          <wp:inline distT="0" distB="0" distL="0" distR="0">
            <wp:extent cx="9525" cy="9525"/>
            <wp:effectExtent l="19050" t="0" r="9525" b="0"/>
            <wp:docPr id="100" name="Picture 2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60"/>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E1EE8" w:rsidRPr="006E1EE8" w:rsidRDefault="006E1EE8" w:rsidP="006E1EE8">
      <w:pPr>
        <w:ind w:right="8" w:firstLine="567"/>
        <w:jc w:val="both"/>
        <w:rPr>
          <w:sz w:val="26"/>
          <w:szCs w:val="26"/>
          <w:lang w:eastAsia="en-US"/>
        </w:rPr>
      </w:pPr>
      <w:r w:rsidRPr="006E1EE8">
        <w:rPr>
          <w:sz w:val="26"/>
          <w:szCs w:val="26"/>
          <w:lang w:eastAsia="en-US"/>
        </w:rPr>
        <w:t>10.2.1.</w:t>
      </w:r>
      <w:r w:rsidRPr="006E1EE8">
        <w:rPr>
          <w:sz w:val="26"/>
          <w:szCs w:val="26"/>
          <w:lang w:val="en-US" w:eastAsia="en-US"/>
        </w:rPr>
        <w:t> </w:t>
      </w:r>
      <w:r w:rsidRPr="006E1EE8">
        <w:rPr>
          <w:sz w:val="26"/>
          <w:szCs w:val="26"/>
          <w:lang w:eastAsia="en-US"/>
        </w:rPr>
        <w:t xml:space="preserve">В случае обращения по основаниям, указанным в пункте </w:t>
      </w:r>
      <w:hyperlink w:anchor="п_6_1_1" w:history="1">
        <w:r w:rsidRPr="00DB0E73">
          <w:rPr>
            <w:sz w:val="26"/>
            <w:lang w:eastAsia="en-US"/>
          </w:rPr>
          <w:t>6.1.1</w:t>
        </w:r>
      </w:hyperlink>
      <w:r w:rsidRPr="006E1EE8">
        <w:rPr>
          <w:sz w:val="26"/>
          <w:szCs w:val="26"/>
          <w:lang w:eastAsia="en-US"/>
        </w:rPr>
        <w:t xml:space="preserve"> настоящего Административного регламента:</w:t>
      </w:r>
    </w:p>
    <w:p w:rsidR="006E1EE8" w:rsidRPr="006E1EE8" w:rsidRDefault="006E1EE8" w:rsidP="006E1EE8">
      <w:pPr>
        <w:ind w:right="8" w:firstLine="567"/>
        <w:jc w:val="both"/>
        <w:rPr>
          <w:sz w:val="26"/>
          <w:szCs w:val="26"/>
          <w:lang w:eastAsia="en-US"/>
        </w:rPr>
      </w:pPr>
      <w:r w:rsidRPr="006E1EE8">
        <w:rPr>
          <w:sz w:val="26"/>
          <w:szCs w:val="26"/>
          <w:lang w:eastAsia="en-US"/>
        </w:rPr>
        <w:t>а) заявление о предоставлении Муниципальной услуги</w:t>
      </w:r>
      <w:r w:rsidR="00DB0E73">
        <w:rPr>
          <w:sz w:val="26"/>
          <w:szCs w:val="26"/>
          <w:lang w:eastAsia="en-US"/>
        </w:rPr>
        <w:t>.</w:t>
      </w:r>
      <w:r w:rsidRPr="006E1EE8">
        <w:rPr>
          <w:sz w:val="26"/>
          <w:szCs w:val="26"/>
          <w:lang w:eastAsia="en-US"/>
        </w:rPr>
        <w:t xml:space="preserve">  </w:t>
      </w:r>
      <w:proofErr w:type="gramStart"/>
      <w:r w:rsidRPr="006E1EE8">
        <w:rPr>
          <w:sz w:val="26"/>
          <w:szCs w:val="26"/>
          <w:lang w:eastAsia="en-US"/>
        </w:rPr>
        <w:t>В</w:t>
      </w:r>
      <w:proofErr w:type="gramEnd"/>
      <w:r w:rsidRPr="006E1EE8">
        <w:rPr>
          <w:sz w:val="26"/>
          <w:szCs w:val="26"/>
          <w:lang w:eastAsia="en-US"/>
        </w:rPr>
        <w:t xml:space="preserve">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E1EE8" w:rsidRPr="006E1EE8" w:rsidRDefault="006E1EE8" w:rsidP="006E1EE8">
      <w:pPr>
        <w:ind w:right="8" w:firstLine="567"/>
        <w:jc w:val="both"/>
        <w:rPr>
          <w:sz w:val="26"/>
          <w:szCs w:val="26"/>
          <w:lang w:eastAsia="en-US"/>
        </w:rPr>
      </w:pPr>
      <w:r w:rsidRPr="006E1EE8">
        <w:rPr>
          <w:sz w:val="26"/>
          <w:szCs w:val="26"/>
          <w:lang w:eastAsia="en-US"/>
        </w:rPr>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w:t>
      </w:r>
      <w:r w:rsidRPr="006E1EE8">
        <w:rPr>
          <w:sz w:val="26"/>
          <w:szCs w:val="26"/>
          <w:lang w:eastAsia="en-US"/>
        </w:rPr>
        <w:lastRenderedPageBreak/>
        <w:t>многофункциональном центре; на бумажном носителе в Уполномоченном органе, многофункциональном центре.</w:t>
      </w:r>
    </w:p>
    <w:p w:rsidR="006E1EE8" w:rsidRPr="006E1EE8" w:rsidRDefault="006E1EE8" w:rsidP="006E1EE8">
      <w:pPr>
        <w:ind w:right="8" w:firstLine="567"/>
        <w:jc w:val="both"/>
        <w:rPr>
          <w:sz w:val="26"/>
          <w:szCs w:val="26"/>
          <w:lang w:eastAsia="en-US"/>
        </w:rPr>
      </w:pPr>
      <w:r w:rsidRPr="006E1EE8">
        <w:rPr>
          <w:sz w:val="26"/>
          <w:szCs w:val="26"/>
          <w:lang w:eastAsia="en-US"/>
        </w:rPr>
        <w:t xml:space="preserve">б) проект производства работ (вариант оформления представлен в </w:t>
      </w:r>
      <w:hyperlink w:anchor="п_Прил8" w:history="1">
        <w:r w:rsidR="002B50C2" w:rsidRPr="00DB0E73">
          <w:rPr>
            <w:sz w:val="26"/>
            <w:lang w:eastAsia="en-US"/>
          </w:rPr>
          <w:t xml:space="preserve">Приложении </w:t>
        </w:r>
        <w:r w:rsidRPr="00DB0E73">
          <w:rPr>
            <w:sz w:val="26"/>
            <w:lang w:eastAsia="en-US"/>
          </w:rPr>
          <w:t xml:space="preserve"> 8</w:t>
        </w:r>
      </w:hyperlink>
      <w:r w:rsidRPr="00DB0E73">
        <w:rPr>
          <w:sz w:val="26"/>
          <w:szCs w:val="26"/>
          <w:lang w:eastAsia="en-US"/>
        </w:rPr>
        <w:t xml:space="preserve"> </w:t>
      </w:r>
      <w:r w:rsidRPr="006E1EE8">
        <w:rPr>
          <w:sz w:val="26"/>
          <w:szCs w:val="26"/>
          <w:lang w:eastAsia="en-US"/>
        </w:rPr>
        <w:t>к настоящему административному регламенту), который содержит:</w:t>
      </w:r>
    </w:p>
    <w:p w:rsidR="006E1EE8" w:rsidRPr="006E1EE8" w:rsidRDefault="006E1EE8" w:rsidP="006E1EE8">
      <w:pPr>
        <w:ind w:right="8" w:firstLine="567"/>
        <w:jc w:val="both"/>
        <w:rPr>
          <w:noProof/>
          <w:sz w:val="26"/>
          <w:szCs w:val="26"/>
        </w:rPr>
      </w:pPr>
      <w:r w:rsidRPr="006E1EE8">
        <w:rPr>
          <w:noProof/>
          <w:sz w:val="26"/>
          <w:szCs w:val="26"/>
        </w:rPr>
        <w:t>-</w:t>
      </w:r>
      <w:r w:rsidRPr="006E1EE8">
        <w:rPr>
          <w:sz w:val="26"/>
          <w:szCs w:val="26"/>
          <w:lang w:eastAsia="en-US"/>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6E1EE8" w:rsidRPr="006E1EE8" w:rsidRDefault="006E1EE8" w:rsidP="006E1EE8">
      <w:pPr>
        <w:ind w:right="8" w:firstLine="567"/>
        <w:jc w:val="both"/>
        <w:rPr>
          <w:sz w:val="26"/>
          <w:szCs w:val="26"/>
          <w:lang w:eastAsia="en-US"/>
        </w:rPr>
      </w:pPr>
      <w:r w:rsidRPr="006E1EE8">
        <w:rPr>
          <w:noProof/>
          <w:sz w:val="26"/>
          <w:szCs w:val="26"/>
        </w:rPr>
        <w:t>- </w:t>
      </w:r>
      <w:r w:rsidRPr="006E1EE8">
        <w:rPr>
          <w:sz w:val="26"/>
          <w:szCs w:val="26"/>
          <w:lang w:eastAsia="en-US"/>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6E1EE8" w:rsidRPr="006E1EE8" w:rsidRDefault="006E1EE8" w:rsidP="006E1EE8">
      <w:pPr>
        <w:ind w:right="8" w:firstLine="567"/>
        <w:jc w:val="both"/>
        <w:rPr>
          <w:sz w:val="26"/>
          <w:szCs w:val="26"/>
          <w:lang w:eastAsia="en-US"/>
        </w:rPr>
      </w:pPr>
      <w:r w:rsidRPr="006E1EE8">
        <w:rPr>
          <w:sz w:val="26"/>
          <w:szCs w:val="26"/>
          <w:lang w:eastAsia="en-US"/>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w:t>
      </w:r>
      <w:proofErr w:type="spellStart"/>
      <w:r w:rsidRPr="006E1EE8">
        <w:rPr>
          <w:sz w:val="26"/>
          <w:szCs w:val="26"/>
          <w:lang w:eastAsia="en-US"/>
        </w:rPr>
        <w:t>СНиП</w:t>
      </w:r>
      <w:proofErr w:type="spellEnd"/>
      <w:r w:rsidRPr="006E1EE8">
        <w:rPr>
          <w:sz w:val="26"/>
          <w:szCs w:val="26"/>
          <w:lang w:eastAsia="en-US"/>
        </w:rPr>
        <w:t xml:space="preserve"> 11-02-96» и СП 11-104-97 «Инженерно</w:t>
      </w:r>
      <w:r w:rsidR="004E21DC">
        <w:rPr>
          <w:sz w:val="26"/>
          <w:szCs w:val="26"/>
          <w:lang w:eastAsia="en-US"/>
        </w:rPr>
        <w:t>-</w:t>
      </w:r>
      <w:r w:rsidRPr="006E1EE8">
        <w:rPr>
          <w:sz w:val="26"/>
          <w:szCs w:val="26"/>
          <w:lang w:eastAsia="en-US"/>
        </w:rPr>
        <w:t>геодезические изыскания для строительства</w:t>
      </w:r>
      <w:proofErr w:type="gramStart"/>
      <w:r w:rsidRPr="006E1EE8">
        <w:rPr>
          <w:sz w:val="26"/>
          <w:szCs w:val="26"/>
          <w:lang w:eastAsia="en-US"/>
        </w:rPr>
        <w:t xml:space="preserve">  Н</w:t>
      </w:r>
      <w:proofErr w:type="gramEnd"/>
      <w:r w:rsidRPr="006E1EE8">
        <w:rPr>
          <w:sz w:val="26"/>
          <w:szCs w:val="26"/>
          <w:lang w:eastAsia="en-US"/>
        </w:rPr>
        <w:t>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6E1EE8" w:rsidRPr="006E1EE8" w:rsidRDefault="006E1EE8" w:rsidP="006E1EE8">
      <w:pPr>
        <w:ind w:right="8" w:firstLine="567"/>
        <w:jc w:val="both"/>
        <w:rPr>
          <w:sz w:val="26"/>
          <w:szCs w:val="26"/>
          <w:lang w:eastAsia="en-US"/>
        </w:rPr>
      </w:pPr>
      <w:r w:rsidRPr="006E1EE8">
        <w:rPr>
          <w:sz w:val="26"/>
          <w:szCs w:val="26"/>
          <w:lang w:eastAsia="en-US"/>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6E1EE8" w:rsidRPr="006E1EE8" w:rsidRDefault="006E1EE8" w:rsidP="006E1EE8">
      <w:pPr>
        <w:ind w:right="8" w:firstLine="567"/>
        <w:jc w:val="both"/>
        <w:rPr>
          <w:sz w:val="26"/>
          <w:szCs w:val="26"/>
          <w:lang w:eastAsia="en-US"/>
        </w:rPr>
      </w:pPr>
      <w:r w:rsidRPr="006E1EE8">
        <w:rPr>
          <w:sz w:val="26"/>
          <w:szCs w:val="26"/>
          <w:lang w:eastAsia="en-US"/>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w:t>
      </w:r>
      <w:proofErr w:type="spellStart"/>
      <w:r w:rsidRPr="006E1EE8">
        <w:rPr>
          <w:sz w:val="26"/>
          <w:szCs w:val="26"/>
          <w:lang w:eastAsia="en-US"/>
        </w:rPr>
        <w:t>саморегулируемой</w:t>
      </w:r>
      <w:proofErr w:type="spellEnd"/>
      <w:r w:rsidRPr="006E1EE8">
        <w:rPr>
          <w:sz w:val="26"/>
          <w:szCs w:val="26"/>
          <w:lang w:eastAsia="en-US"/>
        </w:rPr>
        <w:t xml:space="preserve"> организации.</w:t>
      </w:r>
    </w:p>
    <w:p w:rsidR="00B61CFE" w:rsidRDefault="006E1EE8" w:rsidP="006E1EE8">
      <w:pPr>
        <w:ind w:right="8" w:firstLine="567"/>
        <w:jc w:val="both"/>
        <w:rPr>
          <w:sz w:val="26"/>
          <w:szCs w:val="26"/>
        </w:rPr>
      </w:pPr>
      <w:r w:rsidRPr="006E1EE8">
        <w:rPr>
          <w:sz w:val="26"/>
          <w:szCs w:val="26"/>
          <w:lang w:eastAsia="en-US"/>
        </w:rPr>
        <w:t>в) в случае производства работ на проезжей части, тротуарах, в непосредственной близости от них необходимо представить проект организации дорожного движения в месте проведения работ, разработанный в соответствии с п</w:t>
      </w:r>
      <w:r w:rsidRPr="006E1EE8">
        <w:rPr>
          <w:sz w:val="26"/>
          <w:szCs w:val="26"/>
        </w:rPr>
        <w:t>риказом Минтранса России от 30.07.2020 № 274 «Об утверждении Правил подготовки документации по организации дорожного движения» и согласованного с органами и организациями</w:t>
      </w:r>
      <w:r w:rsidR="00B61CFE">
        <w:rPr>
          <w:sz w:val="26"/>
          <w:szCs w:val="26"/>
        </w:rPr>
        <w:t>;</w:t>
      </w:r>
    </w:p>
    <w:p w:rsidR="006E1EE8" w:rsidRPr="006E1EE8" w:rsidRDefault="006E1EE8" w:rsidP="006E1EE8">
      <w:pPr>
        <w:ind w:right="8" w:firstLine="567"/>
        <w:jc w:val="both"/>
        <w:rPr>
          <w:sz w:val="26"/>
          <w:szCs w:val="26"/>
          <w:lang w:eastAsia="en-US"/>
        </w:rPr>
      </w:pPr>
      <w:r w:rsidRPr="006E1EE8">
        <w:rPr>
          <w:noProof/>
          <w:sz w:val="26"/>
          <w:szCs w:val="26"/>
        </w:rPr>
        <w:drawing>
          <wp:anchor distT="0" distB="0" distL="114300" distR="114300" simplePos="0" relativeHeight="251661312" behindDoc="0" locked="0" layoutInCell="1" allowOverlap="0">
            <wp:simplePos x="0" y="0"/>
            <wp:positionH relativeFrom="page">
              <wp:posOffset>619125</wp:posOffset>
            </wp:positionH>
            <wp:positionV relativeFrom="page">
              <wp:posOffset>2800350</wp:posOffset>
            </wp:positionV>
            <wp:extent cx="7620" cy="7620"/>
            <wp:effectExtent l="0" t="0" r="635" b="0"/>
            <wp:wrapSquare wrapText="bothSides"/>
            <wp:docPr id="103" name="Picture 29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2"/>
                    <pic:cNvPicPr>
                      <a:picLocks noChangeAspect="1" noChangeArrowheads="1"/>
                    </pic:cNvPicPr>
                  </pic:nvPicPr>
                  <pic:blipFill>
                    <a:blip r:embed="rId15"/>
                    <a:srcRect/>
                    <a:stretch>
                      <a:fillRect/>
                    </a:stretch>
                  </pic:blipFill>
                  <pic:spPr bwMode="auto">
                    <a:xfrm>
                      <a:off x="0" y="0"/>
                      <a:ext cx="7620" cy="7620"/>
                    </a:xfrm>
                    <a:prstGeom prst="rect">
                      <a:avLst/>
                    </a:prstGeom>
                    <a:noFill/>
                    <a:ln w="9525">
                      <a:noFill/>
                      <a:miter lim="800000"/>
                      <a:headEnd/>
                      <a:tailEnd/>
                    </a:ln>
                  </pic:spPr>
                </pic:pic>
              </a:graphicData>
            </a:graphic>
          </wp:anchor>
        </w:drawing>
      </w:r>
      <w:r w:rsidR="009C1AB1">
        <w:rPr>
          <w:sz w:val="26"/>
          <w:szCs w:val="26"/>
          <w:lang w:eastAsia="en-US"/>
        </w:rPr>
        <w:t>г</w:t>
      </w:r>
      <w:r w:rsidRPr="006E1EE8">
        <w:rPr>
          <w:sz w:val="26"/>
          <w:szCs w:val="26"/>
          <w:lang w:eastAsia="en-US"/>
        </w:rPr>
        <w:t>)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w:t>
      </w:r>
      <w:r w:rsidR="004E21DC">
        <w:rPr>
          <w:sz w:val="26"/>
          <w:szCs w:val="26"/>
          <w:lang w:eastAsia="en-US"/>
        </w:rPr>
        <w:t>-</w:t>
      </w:r>
      <w:r w:rsidRPr="006E1EE8">
        <w:rPr>
          <w:sz w:val="26"/>
          <w:szCs w:val="26"/>
          <w:lang w:eastAsia="en-US"/>
        </w:rPr>
        <w:t>технического обеспечения);</w:t>
      </w:r>
    </w:p>
    <w:p w:rsidR="006E1EE8" w:rsidRPr="006E1EE8" w:rsidRDefault="009C1AB1" w:rsidP="006E1EE8">
      <w:pPr>
        <w:ind w:right="8" w:firstLine="567"/>
        <w:jc w:val="both"/>
        <w:rPr>
          <w:sz w:val="26"/>
          <w:szCs w:val="26"/>
          <w:lang w:eastAsia="en-US"/>
        </w:rPr>
      </w:pPr>
      <w:proofErr w:type="spellStart"/>
      <w:r>
        <w:rPr>
          <w:sz w:val="26"/>
          <w:szCs w:val="26"/>
          <w:lang w:eastAsia="en-US"/>
        </w:rPr>
        <w:lastRenderedPageBreak/>
        <w:t>д</w:t>
      </w:r>
      <w:proofErr w:type="spellEnd"/>
      <w:r w:rsidR="006E1EE8" w:rsidRPr="006E1EE8">
        <w:rPr>
          <w:sz w:val="26"/>
          <w:szCs w:val="26"/>
          <w:lang w:eastAsia="en-US"/>
        </w:rPr>
        <w:t>) правоустанавливающие документы на объект недвижимости (права на который не зарегистрированы в Едином государственном реестре недвижимости)</w:t>
      </w:r>
      <w:r w:rsidR="006E1EE8" w:rsidRPr="006E1EE8">
        <w:rPr>
          <w:noProof/>
          <w:sz w:val="26"/>
          <w:szCs w:val="26"/>
        </w:rPr>
        <w:drawing>
          <wp:inline distT="0" distB="0" distL="0" distR="0">
            <wp:extent cx="19050" cy="19050"/>
            <wp:effectExtent l="19050" t="0" r="0" b="0"/>
            <wp:docPr id="104" name="Picture 2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5"/>
                    <pic:cNvPicPr>
                      <a:picLocks noChangeAspect="1" noChangeArrowheads="1"/>
                    </pic:cNvPicPr>
                  </pic:nvPicPr>
                  <pic:blipFill>
                    <a:blip r:embed="rId16"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6E1EE8" w:rsidRPr="006E1EE8" w:rsidRDefault="006E1EE8" w:rsidP="006E1EE8">
      <w:pPr>
        <w:ind w:right="8" w:firstLine="567"/>
        <w:jc w:val="both"/>
        <w:rPr>
          <w:sz w:val="26"/>
          <w:szCs w:val="26"/>
          <w:lang w:eastAsia="en-US"/>
        </w:rPr>
      </w:pPr>
      <w:r w:rsidRPr="006E1EE8">
        <w:rPr>
          <w:sz w:val="26"/>
          <w:szCs w:val="26"/>
          <w:lang w:eastAsia="en-US"/>
        </w:rPr>
        <w:t xml:space="preserve">10.22. В случае обращения по основанию, указанному в пункте </w:t>
      </w:r>
      <w:hyperlink w:anchor="п_6_1_2" w:history="1">
        <w:r w:rsidRPr="00DB0E73">
          <w:rPr>
            <w:sz w:val="26"/>
            <w:lang w:eastAsia="en-US"/>
          </w:rPr>
          <w:t>6.1.2</w:t>
        </w:r>
      </w:hyperlink>
      <w:r w:rsidRPr="006E1EE8">
        <w:rPr>
          <w:sz w:val="26"/>
          <w:szCs w:val="26"/>
          <w:lang w:eastAsia="en-US"/>
        </w:rPr>
        <w:t xml:space="preserve"> настоящего Административного регламента:</w:t>
      </w:r>
    </w:p>
    <w:p w:rsidR="006E1EE8" w:rsidRPr="006E1EE8" w:rsidRDefault="006E1EE8" w:rsidP="006E1EE8">
      <w:pPr>
        <w:ind w:right="8" w:firstLine="567"/>
        <w:jc w:val="both"/>
        <w:rPr>
          <w:sz w:val="26"/>
          <w:szCs w:val="26"/>
          <w:lang w:eastAsia="en-US"/>
        </w:rPr>
      </w:pPr>
      <w:r w:rsidRPr="006E1EE8">
        <w:rPr>
          <w:sz w:val="26"/>
          <w:szCs w:val="26"/>
          <w:lang w:eastAsia="en-US"/>
        </w:rPr>
        <w:t>а) заявление о предоставлении Муниципальной услуги</w:t>
      </w:r>
      <w:proofErr w:type="gramStart"/>
      <w:r w:rsidRPr="006E1EE8">
        <w:rPr>
          <w:sz w:val="26"/>
          <w:szCs w:val="26"/>
          <w:lang w:eastAsia="en-US"/>
        </w:rPr>
        <w:t xml:space="preserve">  В</w:t>
      </w:r>
      <w:proofErr w:type="gramEnd"/>
      <w:r w:rsidRPr="006E1EE8">
        <w:rPr>
          <w:sz w:val="26"/>
          <w:szCs w:val="26"/>
          <w:lang w:eastAsia="en-US"/>
        </w:rPr>
        <w:t xml:space="preserve">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E1EE8" w:rsidRPr="006E1EE8" w:rsidRDefault="006E1EE8" w:rsidP="006E1EE8">
      <w:pPr>
        <w:ind w:right="8" w:firstLine="567"/>
        <w:jc w:val="both"/>
        <w:rPr>
          <w:sz w:val="26"/>
          <w:szCs w:val="26"/>
          <w:lang w:eastAsia="en-US"/>
        </w:rPr>
      </w:pPr>
      <w:r w:rsidRPr="006E1EE8">
        <w:rPr>
          <w:sz w:val="26"/>
          <w:szCs w:val="26"/>
          <w:lang w:eastAsia="en-US"/>
        </w:rPr>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w:t>
      </w:r>
      <w:r w:rsidRPr="006E1EE8">
        <w:rPr>
          <w:noProof/>
          <w:sz w:val="26"/>
          <w:szCs w:val="26"/>
        </w:rPr>
        <w:drawing>
          <wp:inline distT="0" distB="0" distL="0" distR="0">
            <wp:extent cx="9525" cy="9525"/>
            <wp:effectExtent l="19050" t="0" r="9525" b="0"/>
            <wp:docPr id="105" name="Picture 29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6"/>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1EE8">
        <w:rPr>
          <w:sz w:val="26"/>
          <w:szCs w:val="26"/>
          <w:lang w:eastAsia="en-US"/>
        </w:rPr>
        <w:t>бумажном носителе в Уполномоченном органе, многофункциональном центре;</w:t>
      </w:r>
    </w:p>
    <w:p w:rsidR="006E1EE8" w:rsidRPr="006E1EE8" w:rsidRDefault="006E1EE8" w:rsidP="006E1EE8">
      <w:pPr>
        <w:ind w:right="8" w:firstLine="567"/>
        <w:jc w:val="both"/>
        <w:rPr>
          <w:sz w:val="26"/>
          <w:szCs w:val="26"/>
          <w:lang w:eastAsia="en-US"/>
        </w:rPr>
      </w:pPr>
      <w:r w:rsidRPr="006E1EE8">
        <w:rPr>
          <w:sz w:val="26"/>
          <w:szCs w:val="26"/>
          <w:lang w:eastAsia="en-US"/>
        </w:rPr>
        <w:t>б) схема участка работ (</w:t>
      </w:r>
      <w:proofErr w:type="spellStart"/>
      <w:r w:rsidRPr="006E1EE8">
        <w:rPr>
          <w:sz w:val="26"/>
          <w:szCs w:val="26"/>
          <w:lang w:eastAsia="en-US"/>
        </w:rPr>
        <w:t>выкопировка</w:t>
      </w:r>
      <w:proofErr w:type="spellEnd"/>
      <w:r w:rsidRPr="006E1EE8">
        <w:rPr>
          <w:sz w:val="26"/>
          <w:szCs w:val="26"/>
          <w:lang w:eastAsia="en-US"/>
        </w:rPr>
        <w:t xml:space="preserve"> из исполнительной документации на подземные коммуникации и сооружения);</w:t>
      </w:r>
    </w:p>
    <w:p w:rsidR="00B61CFE" w:rsidRDefault="006E1EE8" w:rsidP="006E1EE8">
      <w:pPr>
        <w:ind w:right="8" w:firstLine="567"/>
        <w:jc w:val="both"/>
        <w:rPr>
          <w:sz w:val="26"/>
          <w:szCs w:val="26"/>
        </w:rPr>
      </w:pPr>
      <w:r w:rsidRPr="006E1EE8">
        <w:rPr>
          <w:sz w:val="26"/>
          <w:szCs w:val="26"/>
          <w:lang w:eastAsia="en-US"/>
        </w:rPr>
        <w:t>в) в случае производства работ на проезжей части, тротуарах, в непосредственной близости от них необходимо представить проект организации дорожного движения в месте проведения работ, разработанный в соответствии с п</w:t>
      </w:r>
      <w:r w:rsidRPr="006E1EE8">
        <w:rPr>
          <w:sz w:val="26"/>
          <w:szCs w:val="26"/>
        </w:rPr>
        <w:t>риказом Минтранса России от 30.07.2020 № 274 «Об утверждении Правил подготовки документации по организации дорожного движения» и согласованного с органами и организациями</w:t>
      </w:r>
      <w:r w:rsidR="00B61CFE">
        <w:rPr>
          <w:sz w:val="26"/>
          <w:szCs w:val="26"/>
        </w:rPr>
        <w:t>;</w:t>
      </w:r>
    </w:p>
    <w:p w:rsidR="006E1EE8" w:rsidRPr="006E1EE8" w:rsidRDefault="006E1EE8" w:rsidP="006E1EE8">
      <w:pPr>
        <w:ind w:right="8" w:firstLine="567"/>
        <w:jc w:val="both"/>
        <w:rPr>
          <w:sz w:val="26"/>
          <w:szCs w:val="26"/>
          <w:lang w:eastAsia="en-US"/>
        </w:rPr>
      </w:pPr>
      <w:r w:rsidRPr="006E1EE8">
        <w:rPr>
          <w:sz w:val="26"/>
          <w:szCs w:val="26"/>
          <w:lang w:eastAsia="en-US"/>
        </w:rPr>
        <w:t>г)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6E1EE8" w:rsidRPr="006E1EE8" w:rsidRDefault="006E1EE8" w:rsidP="006E1EE8">
      <w:pPr>
        <w:ind w:right="8" w:firstLine="567"/>
        <w:jc w:val="both"/>
        <w:rPr>
          <w:sz w:val="26"/>
          <w:szCs w:val="26"/>
          <w:lang w:eastAsia="en-US"/>
        </w:rPr>
      </w:pPr>
      <w:r w:rsidRPr="006E1EE8">
        <w:rPr>
          <w:sz w:val="26"/>
          <w:szCs w:val="26"/>
          <w:lang w:eastAsia="en-US"/>
        </w:rPr>
        <w:t xml:space="preserve">10.2.3. В случае обращения по основанию, указанному в пункте </w:t>
      </w:r>
      <w:hyperlink w:anchor="п_6_1_3" w:history="1">
        <w:r w:rsidRPr="00DB0E73">
          <w:rPr>
            <w:sz w:val="26"/>
            <w:lang w:eastAsia="en-US"/>
          </w:rPr>
          <w:t>6.1.3</w:t>
        </w:r>
      </w:hyperlink>
      <w:r w:rsidRPr="00DB0E73">
        <w:rPr>
          <w:sz w:val="26"/>
          <w:szCs w:val="26"/>
          <w:lang w:eastAsia="en-US"/>
        </w:rPr>
        <w:t xml:space="preserve"> </w:t>
      </w:r>
      <w:r w:rsidRPr="006E1EE8">
        <w:rPr>
          <w:sz w:val="26"/>
          <w:szCs w:val="26"/>
          <w:lang w:eastAsia="en-US"/>
        </w:rPr>
        <w:t>настоящего Административного регламента:</w:t>
      </w:r>
    </w:p>
    <w:p w:rsidR="006E1EE8" w:rsidRPr="006E1EE8" w:rsidRDefault="006E1EE8" w:rsidP="006E1EE8">
      <w:pPr>
        <w:ind w:right="8" w:firstLine="567"/>
        <w:jc w:val="both"/>
        <w:rPr>
          <w:sz w:val="26"/>
          <w:szCs w:val="26"/>
          <w:lang w:eastAsia="en-US"/>
        </w:rPr>
      </w:pPr>
      <w:r w:rsidRPr="006E1EE8">
        <w:rPr>
          <w:sz w:val="26"/>
          <w:szCs w:val="26"/>
          <w:lang w:eastAsia="en-US"/>
        </w:rPr>
        <w:t>а) заявление о предоставлении Муниципальной услуги</w:t>
      </w:r>
      <w:proofErr w:type="gramStart"/>
      <w:r w:rsidRPr="006E1EE8">
        <w:rPr>
          <w:sz w:val="26"/>
          <w:szCs w:val="26"/>
          <w:lang w:eastAsia="en-US"/>
        </w:rPr>
        <w:t xml:space="preserve">  В</w:t>
      </w:r>
      <w:proofErr w:type="gramEnd"/>
      <w:r w:rsidRPr="006E1EE8">
        <w:rPr>
          <w:sz w:val="26"/>
          <w:szCs w:val="26"/>
          <w:lang w:eastAsia="en-US"/>
        </w:rPr>
        <w:t xml:space="preserve">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E1EE8" w:rsidRPr="006E1EE8" w:rsidRDefault="006E1EE8" w:rsidP="006E1EE8">
      <w:pPr>
        <w:ind w:right="8" w:firstLine="567"/>
        <w:jc w:val="both"/>
        <w:rPr>
          <w:sz w:val="26"/>
          <w:szCs w:val="26"/>
          <w:lang w:eastAsia="en-US"/>
        </w:rPr>
      </w:pPr>
      <w:r w:rsidRPr="006E1EE8">
        <w:rPr>
          <w:sz w:val="26"/>
          <w:szCs w:val="26"/>
          <w:lang w:eastAsia="en-US"/>
        </w:rPr>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w:t>
      </w:r>
      <w:r w:rsidRPr="006E1EE8">
        <w:rPr>
          <w:noProof/>
          <w:sz w:val="26"/>
          <w:szCs w:val="26"/>
        </w:rPr>
        <w:drawing>
          <wp:inline distT="0" distB="0" distL="0" distR="0">
            <wp:extent cx="9525" cy="9525"/>
            <wp:effectExtent l="19050" t="0" r="9525" b="0"/>
            <wp:docPr id="106" name="Picture 3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71"/>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1EE8">
        <w:rPr>
          <w:sz w:val="26"/>
          <w:szCs w:val="26"/>
          <w:lang w:eastAsia="en-US"/>
        </w:rPr>
        <w:t>бумажном носителе в Уполномоченном органе, многофункциональном центре;</w:t>
      </w:r>
    </w:p>
    <w:p w:rsidR="006E1EE8" w:rsidRPr="006E1EE8" w:rsidRDefault="006E1EE8" w:rsidP="006E1EE8">
      <w:pPr>
        <w:ind w:right="8" w:firstLine="567"/>
        <w:jc w:val="both"/>
        <w:rPr>
          <w:sz w:val="26"/>
          <w:szCs w:val="26"/>
          <w:lang w:eastAsia="en-US"/>
        </w:rPr>
      </w:pPr>
      <w:r w:rsidRPr="006E1EE8">
        <w:rPr>
          <w:sz w:val="26"/>
          <w:szCs w:val="26"/>
          <w:lang w:eastAsia="en-US"/>
        </w:rPr>
        <w:t>б) календарный график производства земляных работ при проведении работ сроком более 1 месяца;</w:t>
      </w:r>
    </w:p>
    <w:p w:rsidR="006E1EE8" w:rsidRPr="006E1EE8" w:rsidRDefault="006E1EE8" w:rsidP="006E1EE8">
      <w:pPr>
        <w:ind w:right="8" w:firstLine="567"/>
        <w:jc w:val="both"/>
        <w:rPr>
          <w:sz w:val="26"/>
          <w:szCs w:val="26"/>
          <w:lang w:eastAsia="en-US"/>
        </w:rPr>
      </w:pPr>
      <w:r w:rsidRPr="006E1EE8">
        <w:rPr>
          <w:sz w:val="26"/>
          <w:szCs w:val="26"/>
          <w:lang w:eastAsia="en-US"/>
        </w:rPr>
        <w:t>в) проект производства работ (в случае изменения технических решений);</w:t>
      </w:r>
    </w:p>
    <w:p w:rsidR="006E1EE8" w:rsidRPr="006E1EE8" w:rsidRDefault="006E1EE8" w:rsidP="006E1EE8">
      <w:pPr>
        <w:ind w:right="8" w:firstLine="567"/>
        <w:jc w:val="both"/>
        <w:rPr>
          <w:sz w:val="26"/>
          <w:szCs w:val="26"/>
          <w:lang w:eastAsia="en-US"/>
        </w:rPr>
      </w:pPr>
      <w:r w:rsidRPr="006E1EE8">
        <w:rPr>
          <w:sz w:val="26"/>
          <w:szCs w:val="26"/>
          <w:lang w:eastAsia="en-US"/>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6E1EE8" w:rsidRPr="006E1EE8" w:rsidRDefault="006E1EE8" w:rsidP="006E1EE8">
      <w:pPr>
        <w:ind w:right="8" w:firstLine="567"/>
        <w:jc w:val="both"/>
        <w:rPr>
          <w:sz w:val="26"/>
          <w:szCs w:val="26"/>
          <w:lang w:eastAsia="en-US"/>
        </w:rPr>
      </w:pPr>
      <w:r w:rsidRPr="006E1EE8">
        <w:rPr>
          <w:sz w:val="26"/>
          <w:szCs w:val="26"/>
          <w:lang w:eastAsia="en-US"/>
        </w:rPr>
        <w:t>10.3. Запрещено требовать у Заявителя:</w:t>
      </w:r>
    </w:p>
    <w:p w:rsidR="006E1EE8" w:rsidRPr="006E1EE8" w:rsidRDefault="006E1EE8" w:rsidP="006E1EE8">
      <w:pPr>
        <w:ind w:right="8" w:firstLine="567"/>
        <w:jc w:val="both"/>
        <w:rPr>
          <w:sz w:val="26"/>
          <w:szCs w:val="26"/>
          <w:lang w:eastAsia="en-US"/>
        </w:rPr>
      </w:pPr>
      <w:r w:rsidRPr="006E1EE8">
        <w:rPr>
          <w:sz w:val="26"/>
          <w:szCs w:val="26"/>
          <w:lang w:eastAsia="en-US"/>
        </w:rPr>
        <w:t>10.3.1.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6E1EE8" w:rsidRPr="006E1EE8" w:rsidRDefault="006E1EE8" w:rsidP="006E1EE8">
      <w:pPr>
        <w:ind w:right="8" w:firstLine="567"/>
        <w:jc w:val="both"/>
        <w:rPr>
          <w:sz w:val="26"/>
          <w:szCs w:val="26"/>
          <w:lang w:eastAsia="en-US"/>
        </w:rPr>
      </w:pPr>
      <w:r w:rsidRPr="006E1EE8">
        <w:rPr>
          <w:sz w:val="26"/>
          <w:szCs w:val="26"/>
          <w:lang w:eastAsia="en-US"/>
        </w:rPr>
        <w:lastRenderedPageBreak/>
        <w:t>10.3.2.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1EE8" w:rsidRPr="006E1EE8" w:rsidRDefault="006E1EE8" w:rsidP="006E1EE8">
      <w:pPr>
        <w:ind w:right="8" w:firstLine="567"/>
        <w:jc w:val="both"/>
        <w:rPr>
          <w:sz w:val="26"/>
          <w:szCs w:val="26"/>
          <w:lang w:eastAsia="en-US"/>
        </w:rPr>
      </w:pPr>
      <w:r w:rsidRPr="006E1EE8">
        <w:rPr>
          <w:sz w:val="26"/>
          <w:szCs w:val="26"/>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r w:rsidRPr="006E1EE8">
        <w:rPr>
          <w:noProof/>
          <w:sz w:val="26"/>
          <w:szCs w:val="26"/>
        </w:rPr>
        <w:drawing>
          <wp:inline distT="0" distB="0" distL="0" distR="0">
            <wp:extent cx="9525" cy="9525"/>
            <wp:effectExtent l="19050" t="0" r="9525" b="0"/>
            <wp:docPr id="109" name="Picture 3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72"/>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E1EE8" w:rsidRPr="006E1EE8" w:rsidRDefault="006E1EE8" w:rsidP="006E1EE8">
      <w:pPr>
        <w:ind w:right="8" w:firstLine="567"/>
        <w:jc w:val="both"/>
        <w:rPr>
          <w:sz w:val="26"/>
          <w:szCs w:val="26"/>
          <w:lang w:eastAsia="en-US"/>
        </w:rPr>
      </w:pPr>
      <w:r w:rsidRPr="006E1EE8">
        <w:rPr>
          <w:sz w:val="26"/>
          <w:szCs w:val="26"/>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1EE8" w:rsidRPr="006E1EE8" w:rsidRDefault="006E1EE8" w:rsidP="006E1EE8">
      <w:pPr>
        <w:ind w:right="8" w:firstLine="567"/>
        <w:jc w:val="both"/>
        <w:rPr>
          <w:sz w:val="26"/>
          <w:szCs w:val="26"/>
          <w:lang w:eastAsia="en-US"/>
        </w:rPr>
      </w:pPr>
      <w:r w:rsidRPr="006E1EE8">
        <w:rPr>
          <w:sz w:val="26"/>
          <w:szCs w:val="26"/>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1EE8" w:rsidRPr="006E1EE8" w:rsidRDefault="006E1EE8" w:rsidP="006E1EE8">
      <w:pPr>
        <w:ind w:right="8" w:firstLine="567"/>
        <w:jc w:val="both"/>
        <w:rPr>
          <w:sz w:val="26"/>
          <w:szCs w:val="26"/>
          <w:lang w:eastAsia="en-US"/>
        </w:rPr>
      </w:pPr>
      <w:proofErr w:type="gramStart"/>
      <w:r w:rsidRPr="006E1EE8">
        <w:rPr>
          <w:sz w:val="26"/>
          <w:szCs w:val="26"/>
          <w:lang w:eastAsia="en-US"/>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6E1EE8">
        <w:rPr>
          <w:sz w:val="26"/>
          <w:szCs w:val="26"/>
          <w:lang w:eastAsia="en-US"/>
        </w:rPr>
        <w:t xml:space="preserve"> приносятся извинения за доставленные неудобства.</w:t>
      </w:r>
    </w:p>
    <w:p w:rsidR="006E1EE8" w:rsidRPr="006E1EE8" w:rsidRDefault="006E1EE8" w:rsidP="006E1EE8">
      <w:pPr>
        <w:ind w:right="8" w:firstLine="567"/>
        <w:jc w:val="both"/>
        <w:rPr>
          <w:sz w:val="26"/>
          <w:szCs w:val="26"/>
        </w:rPr>
      </w:pPr>
      <w:r w:rsidRPr="006E1EE8">
        <w:rPr>
          <w:sz w:val="26"/>
          <w:szCs w:val="26"/>
          <w:lang w:eastAsia="en-US"/>
        </w:rPr>
        <w:t xml:space="preserve">10.3.3. </w:t>
      </w:r>
      <w:proofErr w:type="gramStart"/>
      <w:r w:rsidRPr="006E1EE8">
        <w:rPr>
          <w:sz w:val="26"/>
          <w:szCs w:val="26"/>
        </w:rPr>
        <w:t>Обращения за оказанием услуг, не включенных в перечни услуг, указанные в части 1 статьи 9 Федерального закона от 27.07.2010 №210-ФЗ «Об организации предоставления государственных и муниципальных услуг», а также предоставления документов, выдаваемых по результатам оказания таких услуг.</w:t>
      </w:r>
      <w:proofErr w:type="gramEnd"/>
    </w:p>
    <w:p w:rsidR="006E1EE8" w:rsidRPr="006E1EE8" w:rsidRDefault="006E1EE8" w:rsidP="006E1EE8">
      <w:pPr>
        <w:ind w:right="8" w:firstLine="567"/>
        <w:jc w:val="both"/>
        <w:rPr>
          <w:sz w:val="26"/>
          <w:szCs w:val="26"/>
        </w:rPr>
      </w:pPr>
    </w:p>
    <w:p w:rsidR="006E1EE8" w:rsidRPr="006E1EE8" w:rsidRDefault="006E1EE8" w:rsidP="006E1EE8">
      <w:pPr>
        <w:ind w:right="8" w:firstLine="567"/>
        <w:jc w:val="both"/>
        <w:rPr>
          <w:sz w:val="26"/>
          <w:szCs w:val="26"/>
        </w:rPr>
      </w:pPr>
    </w:p>
    <w:p w:rsidR="006E1EE8" w:rsidRPr="006E1EE8" w:rsidRDefault="006E1EE8" w:rsidP="006E1EE8">
      <w:pPr>
        <w:ind w:right="8" w:firstLine="567"/>
        <w:jc w:val="both"/>
        <w:rPr>
          <w:sz w:val="26"/>
          <w:szCs w:val="26"/>
          <w:lang w:eastAsia="en-US"/>
        </w:rPr>
      </w:pPr>
    </w:p>
    <w:p w:rsidR="006E1EE8" w:rsidRPr="006E1EE8" w:rsidRDefault="006E1EE8" w:rsidP="006E1EE8">
      <w:pPr>
        <w:ind w:right="8" w:firstLine="567"/>
        <w:jc w:val="both"/>
        <w:rPr>
          <w:sz w:val="26"/>
          <w:szCs w:val="26"/>
          <w:lang w:eastAsia="en-US"/>
        </w:rPr>
      </w:pPr>
    </w:p>
    <w:p w:rsidR="006E1EE8" w:rsidRPr="006E1EE8" w:rsidRDefault="006E1EE8" w:rsidP="006E1EE8">
      <w:pPr>
        <w:ind w:right="8"/>
        <w:jc w:val="center"/>
        <w:rPr>
          <w:b/>
          <w:sz w:val="26"/>
          <w:szCs w:val="26"/>
          <w:lang w:eastAsia="en-US"/>
        </w:rPr>
      </w:pPr>
      <w:r w:rsidRPr="006E1EE8">
        <w:rPr>
          <w:b/>
          <w:sz w:val="26"/>
          <w:szCs w:val="26"/>
          <w:lang w:eastAsia="en-US"/>
        </w:rPr>
        <w:t>11. Исчерпывающий перечень Документов, необходимых для предоставления Муниципальной услуги, которые находятся в распоряжении органов власти</w:t>
      </w:r>
    </w:p>
    <w:p w:rsidR="006E1EE8" w:rsidRPr="006E1EE8" w:rsidRDefault="006E1EE8" w:rsidP="006E1EE8">
      <w:pPr>
        <w:ind w:right="8" w:firstLine="567"/>
        <w:jc w:val="both"/>
        <w:rPr>
          <w:sz w:val="26"/>
          <w:szCs w:val="26"/>
          <w:lang w:eastAsia="en-US"/>
        </w:rPr>
      </w:pPr>
      <w:bookmarkStart w:id="6" w:name="п_11_1"/>
      <w:bookmarkEnd w:id="6"/>
      <w:r w:rsidRPr="006E1EE8">
        <w:rPr>
          <w:sz w:val="26"/>
          <w:szCs w:val="26"/>
          <w:lang w:eastAsia="en-US"/>
        </w:rPr>
        <w:t>11.1.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6E1EE8" w:rsidRPr="006E1EE8" w:rsidRDefault="006E1EE8" w:rsidP="006E1EE8">
      <w:pPr>
        <w:ind w:right="8" w:firstLine="567"/>
        <w:jc w:val="both"/>
        <w:rPr>
          <w:sz w:val="26"/>
          <w:szCs w:val="26"/>
          <w:lang w:eastAsia="en-US"/>
        </w:rPr>
      </w:pPr>
      <w:r w:rsidRPr="006E1EE8">
        <w:rPr>
          <w:sz w:val="26"/>
          <w:szCs w:val="26"/>
          <w:lang w:eastAsia="en-US"/>
        </w:rPr>
        <w:t>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6E1EE8" w:rsidRPr="006E1EE8" w:rsidRDefault="006E1EE8" w:rsidP="006E1EE8">
      <w:pPr>
        <w:ind w:right="8" w:firstLine="567"/>
        <w:jc w:val="both"/>
        <w:rPr>
          <w:sz w:val="26"/>
          <w:szCs w:val="26"/>
          <w:lang w:eastAsia="en-US"/>
        </w:rPr>
      </w:pPr>
      <w:r w:rsidRPr="006E1EE8">
        <w:rPr>
          <w:sz w:val="26"/>
          <w:szCs w:val="26"/>
          <w:lang w:eastAsia="en-US"/>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6E1EE8" w:rsidRPr="006E1EE8" w:rsidRDefault="006E1EE8" w:rsidP="006E1EE8">
      <w:pPr>
        <w:ind w:right="8" w:firstLine="567"/>
        <w:jc w:val="both"/>
        <w:rPr>
          <w:sz w:val="26"/>
          <w:szCs w:val="26"/>
          <w:lang w:eastAsia="en-US"/>
        </w:rPr>
      </w:pPr>
      <w:r w:rsidRPr="006E1EE8">
        <w:rPr>
          <w:sz w:val="26"/>
          <w:szCs w:val="26"/>
          <w:lang w:eastAsia="en-US"/>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6E1EE8" w:rsidRPr="006E1EE8" w:rsidRDefault="006E1EE8" w:rsidP="006E1EE8">
      <w:pPr>
        <w:ind w:right="8" w:firstLine="567"/>
        <w:jc w:val="both"/>
        <w:rPr>
          <w:sz w:val="26"/>
          <w:szCs w:val="26"/>
          <w:lang w:eastAsia="en-US"/>
        </w:rPr>
      </w:pPr>
      <w:r w:rsidRPr="006E1EE8">
        <w:rPr>
          <w:sz w:val="26"/>
          <w:szCs w:val="26"/>
          <w:lang w:eastAsia="en-US"/>
        </w:rPr>
        <w:t>г) уведомление о планируемом сносе;</w:t>
      </w:r>
    </w:p>
    <w:p w:rsidR="006E1EE8" w:rsidRPr="006E1EE8" w:rsidRDefault="006E1EE8" w:rsidP="006E1EE8">
      <w:pPr>
        <w:ind w:right="8" w:firstLine="567"/>
        <w:jc w:val="both"/>
        <w:rPr>
          <w:sz w:val="26"/>
          <w:szCs w:val="26"/>
          <w:lang w:eastAsia="en-US"/>
        </w:rPr>
      </w:pPr>
      <w:proofErr w:type="spellStart"/>
      <w:r w:rsidRPr="006E1EE8">
        <w:rPr>
          <w:sz w:val="26"/>
          <w:szCs w:val="26"/>
          <w:lang w:eastAsia="en-US"/>
        </w:rPr>
        <w:t>д</w:t>
      </w:r>
      <w:proofErr w:type="spellEnd"/>
      <w:r w:rsidRPr="006E1EE8">
        <w:rPr>
          <w:sz w:val="26"/>
          <w:szCs w:val="26"/>
          <w:lang w:eastAsia="en-US"/>
        </w:rPr>
        <w:t>) разрешение на строительство;</w:t>
      </w:r>
    </w:p>
    <w:p w:rsidR="006E1EE8" w:rsidRPr="006E1EE8" w:rsidRDefault="006E1EE8" w:rsidP="006E1EE8">
      <w:pPr>
        <w:ind w:right="8" w:firstLine="567"/>
        <w:jc w:val="both"/>
        <w:rPr>
          <w:sz w:val="26"/>
          <w:szCs w:val="26"/>
          <w:lang w:eastAsia="en-US"/>
        </w:rPr>
      </w:pPr>
      <w:r w:rsidRPr="006E1EE8">
        <w:rPr>
          <w:sz w:val="26"/>
          <w:szCs w:val="26"/>
          <w:lang w:eastAsia="en-US"/>
        </w:rPr>
        <w:lastRenderedPageBreak/>
        <w:t>е) разрешение на проведение работ по сохранению объектов культурного наследия;</w:t>
      </w:r>
    </w:p>
    <w:p w:rsidR="006E1EE8" w:rsidRPr="006E1EE8" w:rsidRDefault="006E1EE8" w:rsidP="006E1EE8">
      <w:pPr>
        <w:ind w:right="8" w:firstLine="567"/>
        <w:jc w:val="both"/>
        <w:rPr>
          <w:sz w:val="26"/>
          <w:szCs w:val="26"/>
          <w:lang w:eastAsia="en-US"/>
        </w:rPr>
      </w:pPr>
      <w:r w:rsidRPr="006E1EE8">
        <w:rPr>
          <w:sz w:val="26"/>
          <w:szCs w:val="26"/>
          <w:lang w:eastAsia="en-US"/>
        </w:rPr>
        <w:t>ж) разрешение на вырубку зеленых насаждений;</w:t>
      </w:r>
    </w:p>
    <w:p w:rsidR="006E1EE8" w:rsidRPr="006E1EE8" w:rsidRDefault="006E1EE8" w:rsidP="006E1EE8">
      <w:pPr>
        <w:ind w:right="8" w:firstLine="567"/>
        <w:jc w:val="both"/>
        <w:rPr>
          <w:sz w:val="26"/>
          <w:szCs w:val="26"/>
          <w:lang w:eastAsia="en-US"/>
        </w:rPr>
      </w:pPr>
      <w:r w:rsidRPr="006E1EE8">
        <w:rPr>
          <w:sz w:val="26"/>
          <w:szCs w:val="26"/>
          <w:lang w:eastAsia="en-US"/>
        </w:rPr>
        <w:t>3) разрешение на использование земель или земельного участка, находящихся в государственной или муниципальной собственности;</w:t>
      </w:r>
    </w:p>
    <w:p w:rsidR="006E1EE8" w:rsidRPr="006E1EE8" w:rsidRDefault="006E1EE8" w:rsidP="006E1EE8">
      <w:pPr>
        <w:ind w:right="8" w:firstLine="567"/>
        <w:jc w:val="both"/>
        <w:rPr>
          <w:sz w:val="26"/>
          <w:szCs w:val="26"/>
          <w:lang w:eastAsia="en-US"/>
        </w:rPr>
      </w:pPr>
      <w:r w:rsidRPr="006E1EE8">
        <w:rPr>
          <w:sz w:val="26"/>
          <w:szCs w:val="26"/>
          <w:lang w:eastAsia="en-US"/>
        </w:rPr>
        <w:t>и) разрешение на размещение объекта;</w:t>
      </w:r>
    </w:p>
    <w:p w:rsidR="006E1EE8" w:rsidRPr="006E1EE8" w:rsidRDefault="006E1EE8" w:rsidP="006E1EE8">
      <w:pPr>
        <w:ind w:firstLine="567"/>
        <w:jc w:val="both"/>
        <w:rPr>
          <w:sz w:val="26"/>
          <w:szCs w:val="26"/>
          <w:lang w:eastAsia="en-US"/>
        </w:rPr>
      </w:pPr>
      <w:r w:rsidRPr="006E1EE8">
        <w:rPr>
          <w:sz w:val="26"/>
          <w:szCs w:val="26"/>
          <w:lang w:eastAsia="en-US"/>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E1EE8" w:rsidRPr="006E1EE8" w:rsidRDefault="006E1EE8" w:rsidP="006E1EE8">
      <w:pPr>
        <w:ind w:right="8" w:firstLine="567"/>
        <w:jc w:val="both"/>
        <w:rPr>
          <w:sz w:val="26"/>
          <w:szCs w:val="26"/>
          <w:lang w:eastAsia="en-US"/>
        </w:rPr>
      </w:pPr>
      <w:r w:rsidRPr="006E1EE8">
        <w:rPr>
          <w:sz w:val="26"/>
          <w:szCs w:val="26"/>
          <w:lang w:eastAsia="en-US"/>
        </w:rPr>
        <w:t>л) разрешение на установку и эксплуатацию рекламной конструкции;</w:t>
      </w:r>
    </w:p>
    <w:p w:rsidR="006E1EE8" w:rsidRPr="006E1EE8" w:rsidRDefault="006E1EE8" w:rsidP="006E1EE8">
      <w:pPr>
        <w:ind w:right="8" w:firstLine="567"/>
        <w:jc w:val="both"/>
        <w:rPr>
          <w:sz w:val="26"/>
          <w:szCs w:val="26"/>
          <w:lang w:eastAsia="en-US"/>
        </w:rPr>
      </w:pPr>
      <w:r w:rsidRPr="006E1EE8">
        <w:rPr>
          <w:sz w:val="26"/>
          <w:szCs w:val="26"/>
          <w:lang w:eastAsia="en-US"/>
        </w:rPr>
        <w:t>м) технические условия для подключения к сетям инженерно- технического обеспечения.</w:t>
      </w:r>
    </w:p>
    <w:p w:rsidR="006E1EE8" w:rsidRPr="006E1EE8" w:rsidRDefault="006E1EE8" w:rsidP="006E1EE8">
      <w:pPr>
        <w:ind w:right="8" w:firstLine="567"/>
        <w:jc w:val="both"/>
        <w:rPr>
          <w:sz w:val="26"/>
          <w:szCs w:val="26"/>
          <w:lang w:eastAsia="en-US"/>
        </w:rPr>
      </w:pPr>
      <w:r w:rsidRPr="006E1EE8">
        <w:rPr>
          <w:sz w:val="26"/>
          <w:szCs w:val="26"/>
          <w:lang w:eastAsia="en-US"/>
        </w:rPr>
        <w:t>11.2. 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(муниципальных) услуг, в соответствии с нормативными правовыми актами.</w:t>
      </w:r>
    </w:p>
    <w:p w:rsidR="006E1EE8" w:rsidRPr="006E1EE8" w:rsidRDefault="006E1EE8" w:rsidP="006E1EE8">
      <w:pPr>
        <w:ind w:right="8" w:firstLine="567"/>
        <w:jc w:val="both"/>
        <w:rPr>
          <w:sz w:val="26"/>
          <w:szCs w:val="26"/>
          <w:lang w:eastAsia="en-US"/>
        </w:rPr>
      </w:pPr>
      <w:r w:rsidRPr="006E1EE8">
        <w:rPr>
          <w:sz w:val="26"/>
          <w:szCs w:val="26"/>
          <w:lang w:eastAsia="en-US"/>
        </w:rPr>
        <w:t>11.3. Документы, указанные в пункте в пункте</w:t>
      </w:r>
      <w:r w:rsidRPr="00DB0E73">
        <w:rPr>
          <w:sz w:val="26"/>
          <w:szCs w:val="26"/>
          <w:lang w:eastAsia="en-US"/>
        </w:rPr>
        <w:t> </w:t>
      </w:r>
      <w:hyperlink w:anchor="п_11_1" w:history="1">
        <w:r w:rsidRPr="00DB0E73">
          <w:rPr>
            <w:sz w:val="26"/>
            <w:lang w:eastAsia="en-US"/>
          </w:rPr>
          <w:t>11.1.</w:t>
        </w:r>
      </w:hyperlink>
      <w:r w:rsidRPr="006E1EE8">
        <w:rPr>
          <w:sz w:val="26"/>
          <w:szCs w:val="26"/>
          <w:lang w:eastAsia="en-US"/>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6E1EE8" w:rsidRPr="006E1EE8" w:rsidRDefault="006E1EE8" w:rsidP="006E1EE8">
      <w:pPr>
        <w:ind w:right="8" w:firstLine="567"/>
        <w:jc w:val="both"/>
        <w:rPr>
          <w:sz w:val="26"/>
          <w:szCs w:val="26"/>
          <w:lang w:eastAsia="en-US"/>
        </w:rPr>
      </w:pPr>
    </w:p>
    <w:p w:rsidR="006E1EE8" w:rsidRPr="006E1EE8" w:rsidRDefault="006E1EE8" w:rsidP="006E1EE8">
      <w:pPr>
        <w:ind w:right="8"/>
        <w:jc w:val="center"/>
        <w:rPr>
          <w:b/>
          <w:sz w:val="26"/>
          <w:szCs w:val="26"/>
          <w:lang w:eastAsia="en-US"/>
        </w:rPr>
      </w:pPr>
      <w:r w:rsidRPr="006E1EE8">
        <w:rPr>
          <w:b/>
          <w:sz w:val="26"/>
          <w:szCs w:val="26"/>
          <w:lang w:eastAsia="en-US"/>
        </w:rPr>
        <w:t>12. Исчерпывающий перечень оснований для отказа в приеме документов, необходимых для предоставления Муниципальной услуги</w:t>
      </w:r>
    </w:p>
    <w:p w:rsidR="006E1EE8" w:rsidRPr="006E1EE8" w:rsidRDefault="006E1EE8" w:rsidP="006E1EE8">
      <w:pPr>
        <w:ind w:right="8" w:firstLine="567"/>
        <w:jc w:val="both"/>
        <w:rPr>
          <w:sz w:val="26"/>
          <w:szCs w:val="26"/>
          <w:lang w:eastAsia="en-US"/>
        </w:rPr>
      </w:pPr>
      <w:bookmarkStart w:id="7" w:name="п_12_1"/>
      <w:bookmarkEnd w:id="7"/>
      <w:r w:rsidRPr="006E1EE8">
        <w:rPr>
          <w:sz w:val="26"/>
          <w:szCs w:val="26"/>
          <w:lang w:eastAsia="en-US"/>
        </w:rPr>
        <w:t>12.1. Основаниями для отказа в приеме документов, необходимых для предоставления Муниципальной услуги являются:</w:t>
      </w:r>
    </w:p>
    <w:p w:rsidR="006E1EE8" w:rsidRPr="006E1EE8" w:rsidRDefault="006E1EE8" w:rsidP="006E1EE8">
      <w:pPr>
        <w:ind w:right="8" w:firstLine="567"/>
        <w:jc w:val="both"/>
        <w:rPr>
          <w:sz w:val="26"/>
          <w:szCs w:val="26"/>
          <w:lang w:eastAsia="en-US"/>
        </w:rPr>
      </w:pPr>
      <w:r w:rsidRPr="006E1EE8">
        <w:rPr>
          <w:sz w:val="26"/>
          <w:szCs w:val="26"/>
          <w:lang w:eastAsia="en-US"/>
        </w:rPr>
        <w:t>12.1.1. Заявление подано в орган местного самоуправления или организацию, в полномочия которых не входит предоставление услуги;</w:t>
      </w:r>
    </w:p>
    <w:p w:rsidR="006E1EE8" w:rsidRPr="006E1EE8" w:rsidRDefault="006E1EE8" w:rsidP="006E1EE8">
      <w:pPr>
        <w:ind w:right="8" w:firstLine="567"/>
        <w:jc w:val="both"/>
        <w:rPr>
          <w:sz w:val="26"/>
          <w:szCs w:val="26"/>
          <w:lang w:eastAsia="en-US"/>
        </w:rPr>
      </w:pPr>
      <w:r w:rsidRPr="006E1EE8">
        <w:rPr>
          <w:sz w:val="26"/>
          <w:szCs w:val="26"/>
          <w:lang w:eastAsia="en-US"/>
        </w:rPr>
        <w:t>12.1.2. Неполное заполнение полей в форме заявления, в том числе в интерактивной форме заявления на ЕПГУ;</w:t>
      </w:r>
    </w:p>
    <w:p w:rsidR="006E1EE8" w:rsidRPr="006E1EE8" w:rsidRDefault="006E1EE8" w:rsidP="006E1EE8">
      <w:pPr>
        <w:ind w:right="8" w:firstLine="567"/>
        <w:jc w:val="both"/>
        <w:rPr>
          <w:sz w:val="26"/>
          <w:szCs w:val="26"/>
          <w:lang w:eastAsia="en-US"/>
        </w:rPr>
      </w:pPr>
      <w:bookmarkStart w:id="8" w:name="п_12_1_3"/>
      <w:bookmarkEnd w:id="8"/>
      <w:r w:rsidRPr="006E1EE8">
        <w:rPr>
          <w:sz w:val="26"/>
          <w:szCs w:val="26"/>
          <w:lang w:eastAsia="en-US"/>
        </w:rPr>
        <w:t>12.1.3. Представление неполного комплекта документов, необходимых для предоставления услуги;</w:t>
      </w:r>
    </w:p>
    <w:p w:rsidR="006E1EE8" w:rsidRPr="006E1EE8" w:rsidRDefault="006E1EE8" w:rsidP="006E1EE8">
      <w:pPr>
        <w:ind w:right="8" w:firstLine="567"/>
        <w:jc w:val="both"/>
        <w:rPr>
          <w:sz w:val="26"/>
          <w:szCs w:val="26"/>
          <w:lang w:eastAsia="en-US"/>
        </w:rPr>
      </w:pPr>
      <w:r w:rsidRPr="006E1EE8">
        <w:rPr>
          <w:sz w:val="26"/>
          <w:szCs w:val="26"/>
          <w:lang w:eastAsia="en-US"/>
        </w:rPr>
        <w:t>12.1.4.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E1EE8" w:rsidRPr="006E1EE8" w:rsidRDefault="006E1EE8" w:rsidP="006E1EE8">
      <w:pPr>
        <w:ind w:right="8" w:firstLine="567"/>
        <w:jc w:val="both"/>
        <w:rPr>
          <w:sz w:val="26"/>
          <w:szCs w:val="26"/>
          <w:lang w:eastAsia="en-US"/>
        </w:rPr>
      </w:pPr>
      <w:r w:rsidRPr="006E1EE8">
        <w:rPr>
          <w:sz w:val="26"/>
          <w:szCs w:val="26"/>
          <w:lang w:eastAsia="en-US"/>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E1EE8" w:rsidRPr="006E1EE8" w:rsidRDefault="006E1EE8" w:rsidP="006E1EE8">
      <w:pPr>
        <w:ind w:right="8" w:firstLine="567"/>
        <w:jc w:val="both"/>
        <w:rPr>
          <w:sz w:val="26"/>
          <w:szCs w:val="26"/>
          <w:lang w:eastAsia="en-US"/>
        </w:rPr>
      </w:pPr>
      <w:r w:rsidRPr="006E1EE8">
        <w:rPr>
          <w:sz w:val="26"/>
          <w:szCs w:val="26"/>
          <w:lang w:eastAsia="en-US"/>
        </w:rPr>
        <w:t>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E1EE8" w:rsidRPr="006E1EE8" w:rsidRDefault="006E1EE8" w:rsidP="006E1EE8">
      <w:pPr>
        <w:ind w:right="8" w:firstLine="567"/>
        <w:jc w:val="both"/>
        <w:rPr>
          <w:sz w:val="26"/>
          <w:szCs w:val="26"/>
          <w:lang w:eastAsia="en-US"/>
        </w:rPr>
      </w:pPr>
      <w:r w:rsidRPr="006E1EE8">
        <w:rPr>
          <w:sz w:val="26"/>
          <w:szCs w:val="26"/>
          <w:lang w:eastAsia="en-US"/>
        </w:rPr>
        <w:lastRenderedPageBreak/>
        <w:t>12.1.7.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6E1EE8" w:rsidRPr="006E1EE8" w:rsidRDefault="006E1EE8" w:rsidP="006E1EE8">
      <w:pPr>
        <w:ind w:right="8" w:firstLine="567"/>
        <w:jc w:val="both"/>
        <w:rPr>
          <w:sz w:val="26"/>
          <w:szCs w:val="26"/>
          <w:lang w:eastAsia="en-US"/>
        </w:rPr>
      </w:pPr>
      <w:r w:rsidRPr="006E1EE8">
        <w:rPr>
          <w:sz w:val="26"/>
          <w:szCs w:val="26"/>
          <w:lang w:eastAsia="en-US"/>
        </w:rPr>
        <w:t xml:space="preserve">12.1.8. Выявлено несоблюдение установленных статьей 11 Федерального закона от </w:t>
      </w:r>
      <w:r w:rsidR="002B50C2">
        <w:rPr>
          <w:sz w:val="26"/>
          <w:szCs w:val="26"/>
          <w:lang w:eastAsia="en-US"/>
        </w:rPr>
        <w:t>06.04.2011</w:t>
      </w:r>
      <w:r w:rsidRPr="006E1EE8">
        <w:rPr>
          <w:sz w:val="26"/>
          <w:szCs w:val="26"/>
          <w:lang w:eastAsia="en-US"/>
        </w:rPr>
        <w:t xml:space="preserve">  № 63-ФЗ «Об электронной подписи» условий признания действительности усиленной квалифицированной электронной подписи.</w:t>
      </w:r>
    </w:p>
    <w:p w:rsidR="006E1EE8" w:rsidRPr="006E1EE8" w:rsidRDefault="006E1EE8" w:rsidP="006E1EE8">
      <w:pPr>
        <w:ind w:right="8" w:firstLine="567"/>
        <w:jc w:val="both"/>
        <w:rPr>
          <w:sz w:val="26"/>
          <w:szCs w:val="26"/>
          <w:lang w:eastAsia="en-US"/>
        </w:rPr>
      </w:pPr>
      <w:r w:rsidRPr="006E1EE8">
        <w:rPr>
          <w:sz w:val="26"/>
          <w:szCs w:val="26"/>
          <w:lang w:eastAsia="en-US"/>
        </w:rPr>
        <w:t xml:space="preserve">12.2. Решение об отказе в приеме документов, по основаниям, указанным в пункте 12.1. настоящего Административного регламента, оформляется по форме согласно </w:t>
      </w:r>
      <w:r w:rsidRPr="006E1EE8">
        <w:rPr>
          <w:noProof/>
          <w:sz w:val="26"/>
          <w:szCs w:val="26"/>
        </w:rPr>
        <w:drawing>
          <wp:inline distT="0" distB="0" distL="0" distR="0">
            <wp:extent cx="9525" cy="9525"/>
            <wp:effectExtent l="19050" t="0" r="9525" b="0"/>
            <wp:docPr id="110" name="Picture 3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10"/>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w:anchor="п_Прил6" w:history="1">
        <w:r w:rsidR="002B50C2" w:rsidRPr="00DB0E73">
          <w:rPr>
            <w:sz w:val="26"/>
            <w:lang w:eastAsia="en-US"/>
          </w:rPr>
          <w:t xml:space="preserve">Приложению </w:t>
        </w:r>
        <w:r w:rsidRPr="00DB0E73">
          <w:rPr>
            <w:sz w:val="26"/>
            <w:lang w:eastAsia="en-US"/>
          </w:rPr>
          <w:t>6</w:t>
        </w:r>
      </w:hyperlink>
      <w:r w:rsidRPr="006E1EE8">
        <w:rPr>
          <w:sz w:val="26"/>
          <w:szCs w:val="26"/>
          <w:lang w:eastAsia="en-US"/>
        </w:rPr>
        <w:t xml:space="preserve"> к настоящему Административному регламенту.</w:t>
      </w:r>
    </w:p>
    <w:p w:rsidR="006E1EE8" w:rsidRPr="006E1EE8" w:rsidRDefault="006E1EE8" w:rsidP="006E1EE8">
      <w:pPr>
        <w:ind w:right="8" w:firstLine="567"/>
        <w:jc w:val="both"/>
        <w:rPr>
          <w:sz w:val="26"/>
          <w:szCs w:val="26"/>
          <w:lang w:eastAsia="en-US"/>
        </w:rPr>
      </w:pPr>
      <w:r w:rsidRPr="006E1EE8">
        <w:rPr>
          <w:sz w:val="26"/>
          <w:szCs w:val="26"/>
          <w:lang w:eastAsia="en-US"/>
        </w:rPr>
        <w:t>12.3. </w:t>
      </w:r>
      <w:proofErr w:type="gramStart"/>
      <w:r w:rsidRPr="006E1EE8">
        <w:rPr>
          <w:sz w:val="26"/>
          <w:szCs w:val="26"/>
          <w:lang w:eastAsia="en-US"/>
        </w:rPr>
        <w:t xml:space="preserve">Решение об отказе в приеме документов, по основаниям, указанным в пункте </w:t>
      </w:r>
      <w:hyperlink w:anchor="п_12_1" w:history="1">
        <w:r w:rsidRPr="00DB0E73">
          <w:rPr>
            <w:sz w:val="26"/>
            <w:lang w:eastAsia="en-US"/>
          </w:rPr>
          <w:t>12.1</w:t>
        </w:r>
      </w:hyperlink>
      <w:r w:rsidRPr="006E1EE8">
        <w:rPr>
          <w:sz w:val="26"/>
          <w:szCs w:val="26"/>
          <w:lang w:eastAsia="en-US"/>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местного самоуправления, организацию.</w:t>
      </w:r>
      <w:proofErr w:type="gramEnd"/>
    </w:p>
    <w:p w:rsidR="006E1EE8" w:rsidRPr="006E1EE8" w:rsidRDefault="006E1EE8" w:rsidP="006E1EE8">
      <w:pPr>
        <w:ind w:right="8" w:firstLine="567"/>
        <w:jc w:val="both"/>
        <w:rPr>
          <w:sz w:val="26"/>
          <w:szCs w:val="26"/>
          <w:lang w:eastAsia="en-US"/>
        </w:rPr>
      </w:pPr>
      <w:r w:rsidRPr="006E1EE8">
        <w:rPr>
          <w:sz w:val="26"/>
          <w:szCs w:val="26"/>
          <w:lang w:eastAsia="en-US"/>
        </w:rPr>
        <w:t xml:space="preserve">12.4. Отказ в приеме документов, по основаниям, указанным в пункте </w:t>
      </w:r>
      <w:hyperlink w:anchor="п_12_1" w:history="1">
        <w:r w:rsidRPr="00DB0E73">
          <w:rPr>
            <w:sz w:val="26"/>
            <w:lang w:eastAsia="en-US"/>
          </w:rPr>
          <w:t>12.1</w:t>
        </w:r>
      </w:hyperlink>
      <w:r w:rsidRPr="006E1EE8">
        <w:rPr>
          <w:sz w:val="26"/>
          <w:szCs w:val="26"/>
          <w:lang w:eastAsia="en-US"/>
        </w:rPr>
        <w:t xml:space="preserve"> настоящего Административного регламента, не препятствует повторному обращению заявителя в Администрацию за получением услуги.</w:t>
      </w:r>
    </w:p>
    <w:p w:rsidR="006E1EE8" w:rsidRPr="006E1EE8" w:rsidRDefault="006E1EE8" w:rsidP="006E1EE8">
      <w:pPr>
        <w:ind w:left="567" w:right="8"/>
        <w:jc w:val="both"/>
        <w:rPr>
          <w:sz w:val="26"/>
          <w:szCs w:val="26"/>
          <w:lang w:eastAsia="en-US"/>
        </w:rPr>
      </w:pPr>
    </w:p>
    <w:p w:rsidR="006E1EE8" w:rsidRPr="006E1EE8" w:rsidRDefault="006E1EE8" w:rsidP="006E1EE8">
      <w:pPr>
        <w:ind w:right="8"/>
        <w:jc w:val="center"/>
        <w:rPr>
          <w:b/>
          <w:sz w:val="26"/>
          <w:szCs w:val="26"/>
          <w:lang w:eastAsia="en-US"/>
        </w:rPr>
      </w:pPr>
      <w:r w:rsidRPr="006E1EE8">
        <w:rPr>
          <w:b/>
          <w:sz w:val="26"/>
          <w:szCs w:val="26"/>
          <w:lang w:eastAsia="en-US"/>
        </w:rPr>
        <w:t>13. Исчерпывающий перечень оснований для приостановления или отказа в предоставлении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13.1. Оснований для приостановления предоставления услуги не предусмотрено.</w:t>
      </w:r>
    </w:p>
    <w:p w:rsidR="006E1EE8" w:rsidRPr="006E1EE8" w:rsidRDefault="006E1EE8" w:rsidP="006E1EE8">
      <w:pPr>
        <w:ind w:right="8" w:firstLine="567"/>
        <w:jc w:val="both"/>
        <w:rPr>
          <w:sz w:val="26"/>
          <w:szCs w:val="26"/>
          <w:lang w:eastAsia="en-US"/>
        </w:rPr>
      </w:pPr>
      <w:r w:rsidRPr="006E1EE8">
        <w:rPr>
          <w:sz w:val="26"/>
          <w:szCs w:val="26"/>
          <w:lang w:eastAsia="en-US"/>
        </w:rPr>
        <w:t>13.2. Основания для отказа в предоставлении услуги</w:t>
      </w:r>
      <w:r w:rsidRPr="006E1EE8">
        <w:rPr>
          <w:noProof/>
          <w:sz w:val="26"/>
          <w:szCs w:val="26"/>
        </w:rPr>
        <w:t>:</w:t>
      </w:r>
    </w:p>
    <w:p w:rsidR="006E1EE8" w:rsidRPr="006E1EE8" w:rsidRDefault="006E1EE8" w:rsidP="006E1EE8">
      <w:pPr>
        <w:ind w:right="8" w:firstLine="567"/>
        <w:jc w:val="both"/>
        <w:rPr>
          <w:sz w:val="26"/>
          <w:szCs w:val="26"/>
          <w:lang w:eastAsia="en-US"/>
        </w:rPr>
      </w:pPr>
      <w:r w:rsidRPr="006E1EE8">
        <w:rPr>
          <w:sz w:val="26"/>
          <w:szCs w:val="26"/>
          <w:lang w:eastAsia="en-US"/>
        </w:rPr>
        <w:t>13.2.1.</w:t>
      </w:r>
      <w:r w:rsidRPr="006E1EE8">
        <w:rPr>
          <w:sz w:val="26"/>
          <w:szCs w:val="26"/>
          <w:lang w:val="en-US" w:eastAsia="en-US"/>
        </w:rPr>
        <w:t> </w:t>
      </w:r>
      <w:r w:rsidRPr="006E1EE8">
        <w:rPr>
          <w:sz w:val="26"/>
          <w:szCs w:val="26"/>
          <w:lang w:eastAsia="en-US"/>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6E1EE8">
        <w:rPr>
          <w:sz w:val="26"/>
          <w:szCs w:val="26"/>
          <w:lang w:eastAsia="en-US"/>
        </w:rPr>
        <w:t>необходимых</w:t>
      </w:r>
      <w:proofErr w:type="gramEnd"/>
      <w:r w:rsidRPr="006E1EE8">
        <w:rPr>
          <w:sz w:val="26"/>
          <w:szCs w:val="26"/>
          <w:lang w:eastAsia="en-US"/>
        </w:rPr>
        <w:t xml:space="preserve"> для предоставления услуги;</w:t>
      </w:r>
    </w:p>
    <w:p w:rsidR="006E1EE8" w:rsidRPr="006E1EE8" w:rsidRDefault="006E1EE8" w:rsidP="006E1EE8">
      <w:pPr>
        <w:ind w:right="8" w:firstLine="567"/>
        <w:jc w:val="both"/>
        <w:rPr>
          <w:sz w:val="26"/>
          <w:szCs w:val="26"/>
          <w:lang w:eastAsia="en-US"/>
        </w:rPr>
      </w:pPr>
      <w:r w:rsidRPr="006E1EE8">
        <w:rPr>
          <w:sz w:val="26"/>
          <w:szCs w:val="26"/>
          <w:lang w:eastAsia="en-US"/>
        </w:rPr>
        <w:t>13.2.2.</w:t>
      </w:r>
      <w:r w:rsidRPr="006E1EE8">
        <w:rPr>
          <w:sz w:val="26"/>
          <w:szCs w:val="26"/>
          <w:lang w:val="en-US" w:eastAsia="en-US"/>
        </w:rPr>
        <w:t> </w:t>
      </w:r>
      <w:r w:rsidRPr="006E1EE8">
        <w:rPr>
          <w:sz w:val="26"/>
          <w:szCs w:val="26"/>
          <w:lang w:eastAsia="en-US"/>
        </w:rPr>
        <w:t>Несоответствие проекта производства работ требованиям, установленным нормативными правовыми актами;</w:t>
      </w:r>
    </w:p>
    <w:p w:rsidR="006E1EE8" w:rsidRPr="006E1EE8" w:rsidRDefault="006E1EE8" w:rsidP="006E1EE8">
      <w:pPr>
        <w:ind w:right="8" w:firstLine="567"/>
        <w:jc w:val="both"/>
        <w:rPr>
          <w:sz w:val="26"/>
          <w:szCs w:val="26"/>
          <w:lang w:eastAsia="en-US"/>
        </w:rPr>
      </w:pPr>
      <w:r w:rsidRPr="006E1EE8">
        <w:rPr>
          <w:sz w:val="26"/>
          <w:szCs w:val="26"/>
          <w:lang w:eastAsia="en-US"/>
        </w:rPr>
        <w:t>13.2.3. Невозможность выполнения работ в заявленные сроки;</w:t>
      </w:r>
    </w:p>
    <w:p w:rsidR="006E1EE8" w:rsidRPr="006E1EE8" w:rsidRDefault="006E1EE8" w:rsidP="006E1EE8">
      <w:pPr>
        <w:ind w:right="8" w:firstLine="567"/>
        <w:jc w:val="both"/>
        <w:rPr>
          <w:sz w:val="26"/>
          <w:szCs w:val="26"/>
          <w:lang w:eastAsia="en-US"/>
        </w:rPr>
      </w:pPr>
      <w:r w:rsidRPr="006E1EE8">
        <w:rPr>
          <w:sz w:val="26"/>
          <w:szCs w:val="26"/>
          <w:lang w:eastAsia="en-US"/>
        </w:rPr>
        <w:t>13.2.4. Установлены факты нарушений при проведении земляных работ в соответствии с выданным разрешением на осуществление земляных работ;</w:t>
      </w:r>
      <w:r w:rsidRPr="006E1EE8">
        <w:rPr>
          <w:noProof/>
          <w:sz w:val="26"/>
          <w:szCs w:val="26"/>
        </w:rPr>
        <w:drawing>
          <wp:inline distT="0" distB="0" distL="0" distR="0">
            <wp:extent cx="9525" cy="19050"/>
            <wp:effectExtent l="19050" t="0" r="9525" b="0"/>
            <wp:docPr id="111" name="Picture 138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73"/>
                    <pic:cNvPicPr>
                      <a:picLocks noChangeAspect="1" noChangeArrowheads="1"/>
                    </pic:cNvPicPr>
                  </pic:nvPicPr>
                  <pic:blipFill>
                    <a:blip r:embed="rId18"/>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6E1EE8" w:rsidRPr="006E1EE8" w:rsidRDefault="006E1EE8" w:rsidP="006E1EE8">
      <w:pPr>
        <w:ind w:right="8" w:firstLine="567"/>
        <w:jc w:val="both"/>
        <w:rPr>
          <w:sz w:val="26"/>
          <w:szCs w:val="26"/>
          <w:lang w:eastAsia="en-US"/>
        </w:rPr>
      </w:pPr>
      <w:r w:rsidRPr="006E1EE8">
        <w:rPr>
          <w:sz w:val="26"/>
          <w:szCs w:val="26"/>
          <w:lang w:eastAsia="en-US"/>
        </w:rPr>
        <w:t>13.2.5. Наличие противоречивых сведений в заявлении о предоставлении услуги и приложенных к нему документах.</w:t>
      </w:r>
    </w:p>
    <w:p w:rsidR="006E1EE8" w:rsidRPr="006E1EE8" w:rsidRDefault="006E1EE8" w:rsidP="006E1EE8">
      <w:pPr>
        <w:ind w:right="8" w:firstLine="567"/>
        <w:jc w:val="both"/>
        <w:rPr>
          <w:sz w:val="26"/>
          <w:szCs w:val="26"/>
          <w:lang w:eastAsia="en-US"/>
        </w:rPr>
      </w:pPr>
      <w:r w:rsidRPr="006E1EE8">
        <w:rPr>
          <w:sz w:val="26"/>
          <w:szCs w:val="26"/>
          <w:lang w:eastAsia="en-US"/>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6E1EE8" w:rsidRPr="006E1EE8" w:rsidRDefault="006E1EE8" w:rsidP="006E1EE8">
      <w:pPr>
        <w:ind w:right="8" w:firstLine="567"/>
        <w:jc w:val="both"/>
        <w:rPr>
          <w:sz w:val="26"/>
          <w:szCs w:val="26"/>
          <w:lang w:eastAsia="en-US"/>
        </w:rPr>
      </w:pPr>
    </w:p>
    <w:p w:rsidR="006E1EE8" w:rsidRPr="006E1EE8" w:rsidRDefault="006E1EE8" w:rsidP="006E1EE8">
      <w:pPr>
        <w:ind w:right="8"/>
        <w:jc w:val="center"/>
        <w:rPr>
          <w:b/>
          <w:sz w:val="26"/>
          <w:szCs w:val="26"/>
          <w:lang w:eastAsia="en-US"/>
        </w:rPr>
      </w:pPr>
      <w:r w:rsidRPr="006E1EE8">
        <w:rPr>
          <w:b/>
          <w:sz w:val="26"/>
          <w:szCs w:val="26"/>
          <w:lang w:eastAsia="en-US"/>
        </w:rPr>
        <w:t xml:space="preserve">14. Порядок, размер и основания взимания муниципальной пошлины или иной </w:t>
      </w:r>
      <w:r w:rsidRPr="006E1EE8">
        <w:rPr>
          <w:b/>
          <w:noProof/>
          <w:sz w:val="26"/>
          <w:szCs w:val="26"/>
        </w:rPr>
        <w:drawing>
          <wp:inline distT="0" distB="0" distL="0" distR="0">
            <wp:extent cx="9525" cy="9525"/>
            <wp:effectExtent l="19050" t="0" r="9525" b="0"/>
            <wp:docPr id="115" name="Picture 36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2"/>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1EE8">
        <w:rPr>
          <w:b/>
          <w:sz w:val="26"/>
          <w:szCs w:val="26"/>
          <w:lang w:eastAsia="en-US"/>
        </w:rPr>
        <w:t>платы, взимаемой за предоставление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14.1. Муниципальная услуга предоставляется бесплатно.</w:t>
      </w:r>
    </w:p>
    <w:p w:rsidR="006E1EE8" w:rsidRPr="006E1EE8" w:rsidRDefault="006E1EE8" w:rsidP="006E1EE8">
      <w:pPr>
        <w:ind w:right="8" w:firstLine="567"/>
        <w:jc w:val="both"/>
        <w:rPr>
          <w:sz w:val="26"/>
          <w:szCs w:val="26"/>
          <w:lang w:eastAsia="en-US"/>
        </w:rPr>
      </w:pPr>
    </w:p>
    <w:p w:rsidR="006E1EE8" w:rsidRPr="006E1EE8" w:rsidRDefault="006E1EE8" w:rsidP="006E1EE8">
      <w:pPr>
        <w:ind w:right="8"/>
        <w:jc w:val="center"/>
        <w:rPr>
          <w:b/>
          <w:sz w:val="26"/>
          <w:szCs w:val="26"/>
          <w:lang w:eastAsia="en-US"/>
        </w:rPr>
      </w:pPr>
      <w:r w:rsidRPr="006E1EE8">
        <w:rPr>
          <w:b/>
          <w:sz w:val="26"/>
          <w:szCs w:val="26"/>
          <w:lang w:eastAsia="en-US"/>
        </w:rPr>
        <w:lastRenderedPageBreak/>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6E1EE8" w:rsidRPr="006E1EE8" w:rsidRDefault="006E1EE8" w:rsidP="006E1EE8">
      <w:pPr>
        <w:ind w:right="8" w:firstLine="567"/>
        <w:jc w:val="both"/>
        <w:rPr>
          <w:sz w:val="26"/>
          <w:szCs w:val="26"/>
          <w:lang w:eastAsia="en-US"/>
        </w:rPr>
      </w:pPr>
      <w:r w:rsidRPr="006E1EE8">
        <w:rPr>
          <w:sz w:val="26"/>
          <w:szCs w:val="26"/>
          <w:lang w:eastAsia="en-US"/>
        </w:rPr>
        <w:t>15.1. Услуги, необходимые и обязательные для предоставления Муниципальной услуги, отсутствуют.</w:t>
      </w:r>
      <w:r w:rsidRPr="006E1EE8">
        <w:rPr>
          <w:noProof/>
          <w:sz w:val="26"/>
          <w:szCs w:val="26"/>
        </w:rPr>
        <w:drawing>
          <wp:inline distT="0" distB="0" distL="0" distR="0">
            <wp:extent cx="9525" cy="9525"/>
            <wp:effectExtent l="19050" t="0" r="9525" b="0"/>
            <wp:docPr id="116" name="Picture 36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3"/>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E1EE8" w:rsidRPr="006E1EE8" w:rsidRDefault="006E1EE8" w:rsidP="006E1EE8">
      <w:pPr>
        <w:ind w:left="1775" w:right="8"/>
        <w:jc w:val="both"/>
        <w:rPr>
          <w:sz w:val="26"/>
          <w:szCs w:val="26"/>
          <w:lang w:eastAsia="en-US"/>
        </w:rPr>
      </w:pPr>
    </w:p>
    <w:p w:rsidR="006E1EE8" w:rsidRPr="006E1EE8" w:rsidRDefault="006E1EE8" w:rsidP="006E1EE8">
      <w:pPr>
        <w:ind w:right="8" w:firstLine="567"/>
        <w:jc w:val="center"/>
        <w:rPr>
          <w:b/>
          <w:sz w:val="26"/>
          <w:szCs w:val="26"/>
          <w:lang w:eastAsia="en-US"/>
        </w:rPr>
      </w:pPr>
      <w:r w:rsidRPr="006E1EE8">
        <w:rPr>
          <w:b/>
          <w:sz w:val="26"/>
          <w:szCs w:val="26"/>
          <w:lang w:eastAsia="en-US"/>
        </w:rPr>
        <w:t>16. Способы предоставления Заявителем Документов, необходимых для получения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 xml:space="preserve">16.1. Администрация обеспечивает предоставление Муниципальной услуги в электронной форме посредством ЕПГУ, а также в иных формах по выбору Заявителя в </w:t>
      </w:r>
      <w:r w:rsidRPr="006E1EE8">
        <w:rPr>
          <w:noProof/>
          <w:sz w:val="26"/>
          <w:szCs w:val="26"/>
        </w:rPr>
        <w:drawing>
          <wp:inline distT="0" distB="0" distL="0" distR="0">
            <wp:extent cx="9525" cy="9525"/>
            <wp:effectExtent l="19050" t="0" r="9525" b="0"/>
            <wp:docPr id="117" name="Picture 3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4"/>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1EE8">
        <w:rPr>
          <w:sz w:val="26"/>
          <w:szCs w:val="26"/>
          <w:lang w:eastAsia="en-US"/>
        </w:rPr>
        <w:t>соответствии с Федеральным законом от 27.07.2010 № 210-ФЗ «Об организации предоставления государственных и муниципальных услуг».</w:t>
      </w:r>
    </w:p>
    <w:p w:rsidR="006E1EE8" w:rsidRPr="006E1EE8" w:rsidRDefault="006E1EE8" w:rsidP="006E1EE8">
      <w:pPr>
        <w:ind w:right="8" w:firstLine="567"/>
        <w:jc w:val="both"/>
        <w:rPr>
          <w:sz w:val="26"/>
          <w:szCs w:val="26"/>
          <w:lang w:eastAsia="en-US"/>
        </w:rPr>
      </w:pPr>
      <w:r w:rsidRPr="006E1EE8">
        <w:rPr>
          <w:sz w:val="26"/>
          <w:szCs w:val="26"/>
          <w:lang w:eastAsia="en-US"/>
        </w:rPr>
        <w:t>16.1.1. 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w:t>
      </w:r>
      <w:proofErr w:type="gramStart"/>
      <w:r w:rsidRPr="006E1EE8">
        <w:rPr>
          <w:sz w:val="26"/>
          <w:szCs w:val="26"/>
          <w:lang w:eastAsia="en-US"/>
        </w:rPr>
        <w:t>ии и ау</w:t>
      </w:r>
      <w:proofErr w:type="gramEnd"/>
      <w:r w:rsidRPr="006E1EE8">
        <w:rPr>
          <w:sz w:val="26"/>
          <w:szCs w:val="26"/>
          <w:lang w:eastAsia="en-US"/>
        </w:rPr>
        <w:t>тентификации (далее - ЕСИА), затем заполняет Заявление с использованием специальной интерактивной формы.</w:t>
      </w:r>
    </w:p>
    <w:p w:rsidR="006E1EE8" w:rsidRPr="006E1EE8" w:rsidRDefault="006E1EE8" w:rsidP="006E1EE8">
      <w:pPr>
        <w:ind w:right="8" w:firstLine="567"/>
        <w:jc w:val="both"/>
        <w:rPr>
          <w:sz w:val="26"/>
          <w:szCs w:val="26"/>
          <w:lang w:eastAsia="en-US"/>
        </w:rPr>
      </w:pPr>
      <w:r w:rsidRPr="006E1EE8">
        <w:rPr>
          <w:sz w:val="26"/>
          <w:szCs w:val="26"/>
          <w:lang w:eastAsia="en-US"/>
        </w:rPr>
        <w:t>16.1.2. </w:t>
      </w:r>
      <w:proofErr w:type="gramStart"/>
      <w:r w:rsidRPr="006E1EE8">
        <w:rPr>
          <w:sz w:val="26"/>
          <w:szCs w:val="26"/>
          <w:lang w:eastAsia="en-US"/>
        </w:rPr>
        <w:t xml:space="preserve">Заполненное Заявление отправляется Заявителем вместе с прикрепленными электронными образами обязательных документов, указанными в </w:t>
      </w:r>
      <w:hyperlink w:anchor="п_10" w:history="1">
        <w:r w:rsidRPr="00DB0E73">
          <w:rPr>
            <w:sz w:val="26"/>
            <w:lang w:eastAsia="en-US"/>
          </w:rPr>
          <w:t>п. 10</w:t>
        </w:r>
      </w:hyperlink>
      <w:r w:rsidRPr="006E1EE8">
        <w:rPr>
          <w:sz w:val="26"/>
          <w:szCs w:val="26"/>
          <w:lang w:eastAsia="en-US"/>
        </w:rPr>
        <w:t xml:space="preserve"> настоящего Административного регламента, необходимых для предоставления Муниципальной услуги, в Администрацию.</w:t>
      </w:r>
      <w:proofErr w:type="gramEnd"/>
      <w:r w:rsidRPr="006E1EE8">
        <w:rPr>
          <w:sz w:val="26"/>
          <w:szCs w:val="26"/>
          <w:lang w:eastAsia="en-US"/>
        </w:rPr>
        <w:t xml:space="preserve">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6E1EE8" w:rsidRPr="006E1EE8" w:rsidRDefault="006E1EE8" w:rsidP="006E1EE8">
      <w:pPr>
        <w:ind w:right="8" w:firstLine="567"/>
        <w:jc w:val="both"/>
        <w:rPr>
          <w:sz w:val="26"/>
          <w:szCs w:val="26"/>
          <w:lang w:eastAsia="en-US"/>
        </w:rPr>
      </w:pPr>
      <w:r w:rsidRPr="006E1EE8">
        <w:rPr>
          <w:sz w:val="26"/>
          <w:szCs w:val="26"/>
          <w:lang w:eastAsia="en-US"/>
        </w:rPr>
        <w:t>16.1.3.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p>
    <w:p w:rsidR="006E1EE8" w:rsidRPr="006E1EE8" w:rsidRDefault="006E1EE8" w:rsidP="006E1EE8">
      <w:pPr>
        <w:ind w:right="8" w:firstLine="567"/>
        <w:jc w:val="both"/>
        <w:rPr>
          <w:sz w:val="26"/>
          <w:szCs w:val="26"/>
          <w:lang w:eastAsia="en-US"/>
        </w:rPr>
      </w:pPr>
      <w:r w:rsidRPr="006E1EE8">
        <w:rPr>
          <w:noProof/>
          <w:sz w:val="26"/>
          <w:szCs w:val="26"/>
        </w:rPr>
        <w:drawing>
          <wp:anchor distT="0" distB="0" distL="114300" distR="114300" simplePos="0" relativeHeight="251662336" behindDoc="0" locked="0" layoutInCell="1" allowOverlap="0">
            <wp:simplePos x="0" y="0"/>
            <wp:positionH relativeFrom="page">
              <wp:posOffset>596900</wp:posOffset>
            </wp:positionH>
            <wp:positionV relativeFrom="page">
              <wp:posOffset>7140575</wp:posOffset>
            </wp:positionV>
            <wp:extent cx="7620" cy="7620"/>
            <wp:effectExtent l="0" t="0" r="0" b="635"/>
            <wp:wrapSquare wrapText="bothSides"/>
            <wp:docPr id="118" name="Picture 3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40"/>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anchor>
        </w:drawing>
      </w:r>
      <w:r w:rsidRPr="006E1EE8">
        <w:rPr>
          <w:noProof/>
          <w:sz w:val="26"/>
          <w:szCs w:val="26"/>
        </w:rPr>
        <w:drawing>
          <wp:anchor distT="0" distB="0" distL="114300" distR="114300" simplePos="0" relativeHeight="251663360" behindDoc="0" locked="0" layoutInCell="1" allowOverlap="0">
            <wp:simplePos x="0" y="0"/>
            <wp:positionH relativeFrom="page">
              <wp:posOffset>633730</wp:posOffset>
            </wp:positionH>
            <wp:positionV relativeFrom="page">
              <wp:posOffset>7147560</wp:posOffset>
            </wp:positionV>
            <wp:extent cx="7620" cy="7620"/>
            <wp:effectExtent l="0" t="0" r="0" b="0"/>
            <wp:wrapSquare wrapText="bothSides"/>
            <wp:docPr id="119" name="Picture 39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41"/>
                    <pic:cNvPicPr>
                      <a:picLocks noChangeAspect="1" noChangeArrowheads="1"/>
                    </pic:cNvPicPr>
                  </pic:nvPicPr>
                  <pic:blipFill>
                    <a:blip r:embed="rId21"/>
                    <a:srcRect/>
                    <a:stretch>
                      <a:fillRect/>
                    </a:stretch>
                  </pic:blipFill>
                  <pic:spPr bwMode="auto">
                    <a:xfrm>
                      <a:off x="0" y="0"/>
                      <a:ext cx="7620" cy="7620"/>
                    </a:xfrm>
                    <a:prstGeom prst="rect">
                      <a:avLst/>
                    </a:prstGeom>
                    <a:noFill/>
                    <a:ln w="9525">
                      <a:noFill/>
                      <a:miter lim="800000"/>
                      <a:headEnd/>
                      <a:tailEnd/>
                    </a:ln>
                  </pic:spPr>
                </pic:pic>
              </a:graphicData>
            </a:graphic>
          </wp:anchor>
        </w:drawing>
      </w:r>
      <w:r w:rsidRPr="006E1EE8">
        <w:rPr>
          <w:sz w:val="26"/>
          <w:szCs w:val="26"/>
          <w:lang w:eastAsia="en-US"/>
        </w:rPr>
        <w:t>16.1.4. </w:t>
      </w:r>
      <w:proofErr w:type="gramStart"/>
      <w:r w:rsidRPr="006E1EE8">
        <w:rPr>
          <w:sz w:val="26"/>
          <w:szCs w:val="26"/>
          <w:lang w:eastAsia="en-US"/>
        </w:rP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 на бумажном носителе посредством личного обращения в Администрацию,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w:t>
      </w:r>
      <w:proofErr w:type="gramEnd"/>
      <w:r w:rsidRPr="006E1EE8">
        <w:rPr>
          <w:sz w:val="26"/>
          <w:szCs w:val="26"/>
          <w:lang w:eastAsia="en-US"/>
        </w:rPr>
        <w:t xml:space="preserve">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r w:rsidRPr="006E1EE8">
        <w:rPr>
          <w:noProof/>
          <w:sz w:val="26"/>
          <w:szCs w:val="26"/>
        </w:rPr>
        <w:drawing>
          <wp:inline distT="0" distB="0" distL="0" distR="0">
            <wp:extent cx="9525" cy="9525"/>
            <wp:effectExtent l="19050" t="0" r="9525" b="0"/>
            <wp:docPr id="120" name="Picture 39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39"/>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E1EE8" w:rsidRPr="006E1EE8" w:rsidRDefault="006E1EE8" w:rsidP="006E1EE8">
      <w:pPr>
        <w:ind w:left="567" w:right="8"/>
        <w:jc w:val="both"/>
        <w:rPr>
          <w:sz w:val="26"/>
          <w:szCs w:val="26"/>
          <w:lang w:eastAsia="en-US"/>
        </w:rPr>
      </w:pPr>
    </w:p>
    <w:p w:rsidR="006E1EE8" w:rsidRPr="006E1EE8" w:rsidRDefault="006E1EE8" w:rsidP="006E1EE8">
      <w:pPr>
        <w:ind w:right="8"/>
        <w:jc w:val="center"/>
        <w:rPr>
          <w:b/>
          <w:sz w:val="26"/>
          <w:szCs w:val="26"/>
          <w:lang w:eastAsia="en-US"/>
        </w:rPr>
      </w:pPr>
      <w:r w:rsidRPr="006E1EE8">
        <w:rPr>
          <w:b/>
          <w:sz w:val="26"/>
          <w:szCs w:val="26"/>
          <w:lang w:eastAsia="en-US"/>
        </w:rPr>
        <w:t>17. Способы получения Заявителем результатов предоставления</w:t>
      </w:r>
    </w:p>
    <w:p w:rsidR="006E1EE8" w:rsidRPr="006E1EE8" w:rsidRDefault="006E1EE8" w:rsidP="006E1EE8">
      <w:pPr>
        <w:ind w:right="8"/>
        <w:jc w:val="center"/>
        <w:rPr>
          <w:b/>
          <w:sz w:val="26"/>
          <w:szCs w:val="26"/>
          <w:lang w:eastAsia="en-US"/>
        </w:rPr>
      </w:pPr>
      <w:r w:rsidRPr="006E1EE8">
        <w:rPr>
          <w:b/>
          <w:sz w:val="26"/>
          <w:szCs w:val="26"/>
          <w:lang w:eastAsia="en-US"/>
        </w:rPr>
        <w:t>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17.1. Заявитель уведомляется о ходе рассмотрения и готовности результата предоставления Муниципальной услуги при подаче заявления через портал Государственных услуг</w:t>
      </w:r>
      <w:r w:rsidRPr="006E1EE8">
        <w:rPr>
          <w:noProof/>
          <w:sz w:val="26"/>
          <w:szCs w:val="26"/>
        </w:rPr>
        <w:t xml:space="preserve"> </w:t>
      </w:r>
      <w:r w:rsidRPr="006E1EE8">
        <w:rPr>
          <w:sz w:val="26"/>
          <w:szCs w:val="26"/>
          <w:lang w:eastAsia="en-US"/>
        </w:rPr>
        <w:t>через личный кабинет на ЕПГУ.</w:t>
      </w:r>
    </w:p>
    <w:p w:rsidR="006E1EE8" w:rsidRPr="006E1EE8" w:rsidRDefault="006E1EE8" w:rsidP="006E1EE8">
      <w:pPr>
        <w:ind w:right="8" w:firstLine="567"/>
        <w:jc w:val="both"/>
        <w:rPr>
          <w:sz w:val="26"/>
          <w:szCs w:val="26"/>
          <w:lang w:eastAsia="en-US"/>
        </w:rPr>
      </w:pPr>
      <w:r w:rsidRPr="006E1EE8">
        <w:rPr>
          <w:sz w:val="26"/>
          <w:szCs w:val="26"/>
          <w:lang w:eastAsia="en-US"/>
        </w:rPr>
        <w:lastRenderedPageBreak/>
        <w:t>17.2. Заявитель может самостоятельно получить информацию о готовности результата предоставления Муниципальной услуги посредством сервиса ЕПГУ «Узнать статус заявления» или по телефону.</w:t>
      </w:r>
    </w:p>
    <w:p w:rsidR="006E1EE8" w:rsidRPr="006E1EE8" w:rsidRDefault="006E1EE8" w:rsidP="006E1EE8">
      <w:pPr>
        <w:ind w:right="8" w:firstLine="567"/>
        <w:jc w:val="both"/>
        <w:rPr>
          <w:sz w:val="26"/>
          <w:szCs w:val="26"/>
          <w:lang w:eastAsia="en-US"/>
        </w:rPr>
      </w:pPr>
      <w:r w:rsidRPr="006E1EE8">
        <w:rPr>
          <w:sz w:val="26"/>
          <w:szCs w:val="26"/>
          <w:lang w:eastAsia="en-US"/>
        </w:rPr>
        <w:t>17.3. Способы получения результата Муниципальной услуги 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w:t>
      </w:r>
    </w:p>
    <w:p w:rsidR="006E1EE8" w:rsidRPr="006E1EE8" w:rsidRDefault="006E1EE8" w:rsidP="006E1EE8">
      <w:pPr>
        <w:ind w:right="8" w:firstLine="567"/>
        <w:jc w:val="both"/>
        <w:rPr>
          <w:sz w:val="26"/>
          <w:szCs w:val="26"/>
          <w:lang w:eastAsia="en-US"/>
        </w:rPr>
      </w:pPr>
      <w:proofErr w:type="gramStart"/>
      <w:r w:rsidRPr="006E1EE8">
        <w:rPr>
          <w:sz w:val="26"/>
          <w:szCs w:val="26"/>
          <w:lang w:eastAsia="en-US"/>
        </w:rPr>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proofErr w:type="gramEnd"/>
      <w:r w:rsidRPr="006E1EE8">
        <w:rPr>
          <w:sz w:val="26"/>
          <w:szCs w:val="26"/>
          <w:lang w:eastAsia="en-US"/>
        </w:rPr>
        <w:t xml:space="preserve">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E1EE8" w:rsidRPr="006E1EE8" w:rsidRDefault="006E1EE8" w:rsidP="006E1EE8">
      <w:pPr>
        <w:ind w:right="8" w:firstLine="567"/>
        <w:jc w:val="both"/>
        <w:rPr>
          <w:sz w:val="26"/>
          <w:szCs w:val="26"/>
          <w:lang w:eastAsia="en-US"/>
        </w:rPr>
      </w:pPr>
      <w:r w:rsidRPr="006E1EE8">
        <w:rPr>
          <w:sz w:val="26"/>
          <w:szCs w:val="26"/>
          <w:lang w:eastAsia="en-US"/>
        </w:rPr>
        <w:t>17.4. Способ получения услуги определяется заявителем и указывается в заявлении.</w:t>
      </w:r>
    </w:p>
    <w:p w:rsidR="006E1EE8" w:rsidRPr="006E1EE8" w:rsidRDefault="006E1EE8" w:rsidP="006E1EE8">
      <w:pPr>
        <w:ind w:right="8" w:firstLine="567"/>
        <w:jc w:val="both"/>
        <w:rPr>
          <w:sz w:val="26"/>
          <w:szCs w:val="26"/>
          <w:lang w:eastAsia="en-US"/>
        </w:rPr>
      </w:pPr>
    </w:p>
    <w:p w:rsidR="006E1EE8" w:rsidRPr="006E1EE8" w:rsidRDefault="006E1EE8" w:rsidP="006E1EE8">
      <w:pPr>
        <w:ind w:firstLine="567"/>
        <w:jc w:val="center"/>
        <w:rPr>
          <w:b/>
          <w:sz w:val="26"/>
          <w:szCs w:val="26"/>
          <w:lang w:eastAsia="en-US"/>
        </w:rPr>
      </w:pPr>
      <w:r w:rsidRPr="006E1EE8">
        <w:rPr>
          <w:b/>
          <w:sz w:val="26"/>
          <w:szCs w:val="26"/>
          <w:lang w:eastAsia="en-US"/>
        </w:rPr>
        <w:t>18. Максимальный срок ожидания в очереди</w:t>
      </w:r>
    </w:p>
    <w:p w:rsidR="006E1EE8" w:rsidRPr="006E1EE8" w:rsidRDefault="006E1EE8" w:rsidP="006E1EE8">
      <w:pPr>
        <w:ind w:firstLine="567"/>
        <w:jc w:val="both"/>
        <w:rPr>
          <w:sz w:val="26"/>
          <w:szCs w:val="26"/>
          <w:lang w:eastAsia="en-US"/>
        </w:rPr>
      </w:pPr>
      <w:r w:rsidRPr="006E1EE8">
        <w:rPr>
          <w:sz w:val="26"/>
          <w:szCs w:val="26"/>
          <w:lang w:eastAsia="en-US"/>
        </w:rPr>
        <w:t>18.1.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6E1EE8" w:rsidRPr="006E1EE8" w:rsidRDefault="006E1EE8" w:rsidP="006E1EE8">
      <w:pPr>
        <w:ind w:firstLine="567"/>
        <w:jc w:val="both"/>
        <w:rPr>
          <w:sz w:val="26"/>
          <w:szCs w:val="26"/>
          <w:lang w:eastAsia="en-US"/>
        </w:rPr>
      </w:pPr>
    </w:p>
    <w:p w:rsidR="006E1EE8" w:rsidRPr="006E1EE8" w:rsidRDefault="006E1EE8" w:rsidP="006E1EE8">
      <w:pPr>
        <w:jc w:val="center"/>
        <w:rPr>
          <w:b/>
          <w:sz w:val="26"/>
          <w:szCs w:val="26"/>
          <w:lang w:eastAsia="en-US"/>
        </w:rPr>
      </w:pPr>
      <w:r w:rsidRPr="006E1EE8">
        <w:rPr>
          <w:b/>
          <w:sz w:val="26"/>
          <w:szCs w:val="26"/>
          <w:lang w:eastAsia="en-US"/>
        </w:rPr>
        <w:t>19. Требования к помещениям, в которых предоставляются Муниципальная услуга, к залу ожидания, местам для заполнения запросов о предоставлении</w:t>
      </w:r>
    </w:p>
    <w:p w:rsidR="006E1EE8" w:rsidRPr="006E1EE8" w:rsidRDefault="006E1EE8" w:rsidP="006E1EE8">
      <w:pPr>
        <w:jc w:val="center"/>
        <w:rPr>
          <w:b/>
          <w:sz w:val="26"/>
          <w:szCs w:val="26"/>
          <w:lang w:eastAsia="en-US"/>
        </w:rPr>
      </w:pPr>
      <w:r w:rsidRPr="006E1EE8">
        <w:rPr>
          <w:b/>
          <w:sz w:val="26"/>
          <w:szCs w:val="26"/>
          <w:lang w:eastAsia="en-US"/>
        </w:rPr>
        <w:t xml:space="preserve">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w:t>
      </w:r>
      <w:proofErr w:type="spellStart"/>
      <w:r w:rsidRPr="006E1EE8">
        <w:rPr>
          <w:b/>
          <w:sz w:val="26"/>
          <w:szCs w:val="26"/>
          <w:lang w:eastAsia="en-US"/>
        </w:rPr>
        <w:t>маломобильных</w:t>
      </w:r>
      <w:proofErr w:type="spellEnd"/>
      <w:r w:rsidRPr="006E1EE8">
        <w:rPr>
          <w:b/>
          <w:sz w:val="26"/>
          <w:szCs w:val="26"/>
          <w:lang w:eastAsia="en-US"/>
        </w:rPr>
        <w:t xml:space="preserve"> групп населения</w:t>
      </w:r>
    </w:p>
    <w:p w:rsidR="006E1EE8" w:rsidRPr="006E1EE8" w:rsidRDefault="006E1EE8" w:rsidP="006E1EE8">
      <w:pPr>
        <w:ind w:right="8" w:firstLine="567"/>
        <w:jc w:val="both"/>
        <w:rPr>
          <w:sz w:val="26"/>
          <w:szCs w:val="26"/>
          <w:lang w:eastAsia="en-US"/>
        </w:rPr>
      </w:pPr>
      <w:r w:rsidRPr="006E1EE8">
        <w:rPr>
          <w:sz w:val="26"/>
          <w:szCs w:val="26"/>
          <w:lang w:eastAsia="en-US"/>
        </w:rPr>
        <w:t>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E1EE8" w:rsidRPr="006E1EE8" w:rsidRDefault="006E1EE8" w:rsidP="006E1EE8">
      <w:pPr>
        <w:ind w:right="8" w:firstLine="567"/>
        <w:jc w:val="both"/>
        <w:rPr>
          <w:sz w:val="26"/>
          <w:szCs w:val="26"/>
          <w:lang w:eastAsia="en-US"/>
        </w:rPr>
      </w:pPr>
      <w:r w:rsidRPr="006E1EE8">
        <w:rPr>
          <w:sz w:val="26"/>
          <w:szCs w:val="26"/>
          <w:lang w:eastAsia="en-US"/>
        </w:rPr>
        <w:t>19.2. В случае</w:t>
      </w:r>
      <w:proofErr w:type="gramStart"/>
      <w:r w:rsidRPr="006E1EE8">
        <w:rPr>
          <w:sz w:val="26"/>
          <w:szCs w:val="26"/>
          <w:lang w:eastAsia="en-US"/>
        </w:rPr>
        <w:t>,</w:t>
      </w:r>
      <w:proofErr w:type="gramEnd"/>
      <w:r w:rsidRPr="006E1EE8">
        <w:rPr>
          <w:sz w:val="26"/>
          <w:szCs w:val="26"/>
          <w:lang w:eastAsia="en-US"/>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E1EE8" w:rsidRPr="006E1EE8" w:rsidRDefault="006E1EE8" w:rsidP="006E1EE8">
      <w:pPr>
        <w:ind w:right="8" w:firstLine="567"/>
        <w:jc w:val="both"/>
        <w:rPr>
          <w:sz w:val="26"/>
          <w:szCs w:val="26"/>
          <w:lang w:eastAsia="en-US"/>
        </w:rPr>
      </w:pPr>
      <w:r w:rsidRPr="006E1EE8">
        <w:rPr>
          <w:sz w:val="26"/>
          <w:szCs w:val="26"/>
          <w:lang w:eastAsia="en-US"/>
        </w:rPr>
        <w:t xml:space="preserve">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E1EE8">
        <w:rPr>
          <w:sz w:val="26"/>
          <w:szCs w:val="26"/>
          <w:lang w:val="en-US" w:eastAsia="en-US"/>
        </w:rPr>
        <w:t>I</w:t>
      </w:r>
      <w:r w:rsidRPr="006E1EE8">
        <w:rPr>
          <w:sz w:val="26"/>
          <w:szCs w:val="26"/>
          <w:lang w:eastAsia="en-US"/>
        </w:rPr>
        <w:t xml:space="preserve">, </w:t>
      </w:r>
      <w:r w:rsidRPr="006E1EE8">
        <w:rPr>
          <w:sz w:val="26"/>
          <w:szCs w:val="26"/>
          <w:lang w:val="en-US" w:eastAsia="en-US"/>
        </w:rPr>
        <w:t>II</w:t>
      </w:r>
      <w:r w:rsidRPr="006E1EE8">
        <w:rPr>
          <w:sz w:val="26"/>
          <w:szCs w:val="26"/>
          <w:lang w:eastAsia="en-US"/>
        </w:rPr>
        <w:t xml:space="preserve"> групп, а также инвалидами III труппы в порядке, установленном Правительством Российской </w:t>
      </w:r>
      <w:r w:rsidRPr="006E1EE8">
        <w:rPr>
          <w:sz w:val="26"/>
          <w:szCs w:val="26"/>
          <w:lang w:eastAsia="en-US"/>
        </w:rPr>
        <w:lastRenderedPageBreak/>
        <w:t>Федерации, и транспортных средств, перевозящих таких инвалидов и (или) детей-инвалидов.</w:t>
      </w:r>
    </w:p>
    <w:p w:rsidR="006E1EE8" w:rsidRPr="006E1EE8" w:rsidRDefault="006E1EE8" w:rsidP="006E1EE8">
      <w:pPr>
        <w:ind w:right="8" w:firstLine="567"/>
        <w:jc w:val="both"/>
        <w:rPr>
          <w:sz w:val="26"/>
          <w:szCs w:val="26"/>
          <w:lang w:eastAsia="en-US"/>
        </w:rPr>
      </w:pPr>
      <w:r w:rsidRPr="006E1EE8">
        <w:rPr>
          <w:sz w:val="26"/>
          <w:szCs w:val="26"/>
          <w:lang w:eastAsia="en-US"/>
        </w:rPr>
        <w:t>19.4.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E1EE8" w:rsidRPr="006E1EE8" w:rsidRDefault="006E1EE8" w:rsidP="006E1EE8">
      <w:pPr>
        <w:ind w:right="8" w:firstLine="567"/>
        <w:jc w:val="both"/>
        <w:rPr>
          <w:sz w:val="26"/>
          <w:szCs w:val="26"/>
          <w:lang w:eastAsia="en-US"/>
        </w:rPr>
      </w:pPr>
      <w:r w:rsidRPr="006E1EE8">
        <w:rPr>
          <w:sz w:val="26"/>
          <w:szCs w:val="26"/>
          <w:lang w:eastAsia="en-US"/>
        </w:rPr>
        <w:t>19.5. Центральный вход в здание Уполномоченного органа должен быть оборудован информационной табличкой (вывеской), содержащей информацию:</w:t>
      </w:r>
    </w:p>
    <w:p w:rsidR="006E1EE8" w:rsidRPr="006E1EE8" w:rsidRDefault="006E1EE8" w:rsidP="006E1EE8">
      <w:pPr>
        <w:ind w:right="8" w:firstLine="567"/>
        <w:jc w:val="both"/>
        <w:rPr>
          <w:sz w:val="26"/>
          <w:szCs w:val="26"/>
          <w:lang w:eastAsia="en-US"/>
        </w:rPr>
      </w:pPr>
      <w:r w:rsidRPr="006E1EE8">
        <w:rPr>
          <w:sz w:val="26"/>
          <w:szCs w:val="26"/>
          <w:lang w:eastAsia="en-US"/>
        </w:rPr>
        <w:t>- наименование;</w:t>
      </w:r>
    </w:p>
    <w:p w:rsidR="006E1EE8" w:rsidRPr="006E1EE8" w:rsidRDefault="006E1EE8" w:rsidP="006E1EE8">
      <w:pPr>
        <w:ind w:right="8" w:firstLine="567"/>
        <w:jc w:val="both"/>
        <w:rPr>
          <w:sz w:val="26"/>
          <w:szCs w:val="26"/>
          <w:lang w:eastAsia="en-US"/>
        </w:rPr>
      </w:pPr>
      <w:r w:rsidRPr="006E1EE8">
        <w:rPr>
          <w:sz w:val="26"/>
          <w:szCs w:val="26"/>
          <w:lang w:eastAsia="en-US"/>
        </w:rPr>
        <w:t>- местонахождение и юридический адрес;</w:t>
      </w:r>
      <w:r w:rsidRPr="006E1EE8">
        <w:rPr>
          <w:noProof/>
          <w:sz w:val="26"/>
          <w:szCs w:val="26"/>
        </w:rPr>
        <w:drawing>
          <wp:inline distT="0" distB="0" distL="0" distR="0">
            <wp:extent cx="9525" cy="9525"/>
            <wp:effectExtent l="19050" t="0" r="9525" b="0"/>
            <wp:docPr id="121" name="Picture 4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68"/>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E1EE8" w:rsidRPr="006E1EE8" w:rsidRDefault="006E1EE8" w:rsidP="006E1EE8">
      <w:pPr>
        <w:ind w:right="8" w:firstLine="567"/>
        <w:jc w:val="both"/>
        <w:rPr>
          <w:sz w:val="26"/>
          <w:szCs w:val="26"/>
          <w:lang w:eastAsia="en-US"/>
        </w:rPr>
      </w:pPr>
      <w:r w:rsidRPr="006E1EE8">
        <w:rPr>
          <w:sz w:val="26"/>
          <w:szCs w:val="26"/>
          <w:lang w:eastAsia="en-US"/>
        </w:rPr>
        <w:t>- режим работы;</w:t>
      </w:r>
    </w:p>
    <w:p w:rsidR="006E1EE8" w:rsidRPr="006E1EE8" w:rsidRDefault="006E1EE8" w:rsidP="006E1EE8">
      <w:pPr>
        <w:ind w:right="8" w:firstLine="567"/>
        <w:jc w:val="both"/>
        <w:rPr>
          <w:sz w:val="26"/>
          <w:szCs w:val="26"/>
          <w:lang w:eastAsia="en-US"/>
        </w:rPr>
      </w:pPr>
      <w:r w:rsidRPr="006E1EE8">
        <w:rPr>
          <w:sz w:val="26"/>
          <w:szCs w:val="26"/>
          <w:lang w:eastAsia="en-US"/>
        </w:rPr>
        <w:t>- график приема;</w:t>
      </w:r>
    </w:p>
    <w:p w:rsidR="006E1EE8" w:rsidRPr="006E1EE8" w:rsidRDefault="006E1EE8" w:rsidP="006E1EE8">
      <w:pPr>
        <w:ind w:right="8" w:firstLine="567"/>
        <w:jc w:val="both"/>
        <w:rPr>
          <w:sz w:val="26"/>
          <w:szCs w:val="26"/>
          <w:lang w:eastAsia="en-US"/>
        </w:rPr>
      </w:pPr>
      <w:r w:rsidRPr="006E1EE8">
        <w:rPr>
          <w:sz w:val="26"/>
          <w:szCs w:val="26"/>
          <w:lang w:eastAsia="en-US"/>
        </w:rPr>
        <w:t>- номера телефонов для справок.</w:t>
      </w:r>
    </w:p>
    <w:p w:rsidR="006E1EE8" w:rsidRPr="006E1EE8" w:rsidRDefault="006E1EE8" w:rsidP="006E1EE8">
      <w:pPr>
        <w:ind w:right="8" w:firstLine="567"/>
        <w:jc w:val="both"/>
        <w:rPr>
          <w:sz w:val="26"/>
          <w:szCs w:val="26"/>
          <w:lang w:eastAsia="en-US"/>
        </w:rPr>
      </w:pPr>
      <w:r w:rsidRPr="006E1EE8">
        <w:rPr>
          <w:sz w:val="26"/>
          <w:szCs w:val="26"/>
          <w:lang w:eastAsia="en-US"/>
        </w:rPr>
        <w:t>19.6. Помещения, в которых предоставляется Муниципальная услуга, должны соответствовать санитарно-эпидемиологическим правилам и нормативам.</w:t>
      </w:r>
    </w:p>
    <w:p w:rsidR="006E1EE8" w:rsidRPr="006E1EE8" w:rsidRDefault="006E1EE8" w:rsidP="006E1EE8">
      <w:pPr>
        <w:ind w:right="8" w:firstLine="567"/>
        <w:jc w:val="both"/>
        <w:rPr>
          <w:sz w:val="26"/>
          <w:szCs w:val="26"/>
          <w:lang w:eastAsia="en-US"/>
        </w:rPr>
      </w:pPr>
      <w:r w:rsidRPr="006E1EE8">
        <w:rPr>
          <w:sz w:val="26"/>
          <w:szCs w:val="26"/>
          <w:lang w:eastAsia="en-US"/>
        </w:rPr>
        <w:t>19.7. Помещения, в которых предоставляется Муниципальная услуга, оснащаются:</w:t>
      </w:r>
    </w:p>
    <w:p w:rsidR="006E1EE8" w:rsidRPr="006E1EE8" w:rsidRDefault="006E1EE8" w:rsidP="006E1EE8">
      <w:pPr>
        <w:ind w:right="8" w:firstLine="567"/>
        <w:jc w:val="both"/>
        <w:rPr>
          <w:sz w:val="26"/>
          <w:szCs w:val="26"/>
          <w:lang w:eastAsia="en-US"/>
        </w:rPr>
      </w:pPr>
      <w:r w:rsidRPr="006E1EE8">
        <w:rPr>
          <w:sz w:val="26"/>
          <w:szCs w:val="26"/>
          <w:lang w:eastAsia="en-US"/>
        </w:rPr>
        <w:t>- противопожарной системой и средствами пожаротушения;</w:t>
      </w:r>
    </w:p>
    <w:p w:rsidR="006E1EE8" w:rsidRPr="006E1EE8" w:rsidRDefault="006E1EE8" w:rsidP="006E1EE8">
      <w:pPr>
        <w:ind w:right="8" w:firstLine="567"/>
        <w:jc w:val="both"/>
        <w:rPr>
          <w:sz w:val="26"/>
          <w:szCs w:val="26"/>
          <w:lang w:eastAsia="en-US"/>
        </w:rPr>
      </w:pPr>
      <w:r w:rsidRPr="006E1EE8">
        <w:rPr>
          <w:sz w:val="26"/>
          <w:szCs w:val="26"/>
          <w:lang w:eastAsia="en-US"/>
        </w:rPr>
        <w:t>- системой оповещения о возникновении чрезвычайной ситуации;</w:t>
      </w:r>
    </w:p>
    <w:p w:rsidR="006E1EE8" w:rsidRPr="006E1EE8" w:rsidRDefault="006E1EE8" w:rsidP="006E1EE8">
      <w:pPr>
        <w:ind w:right="8" w:firstLine="567"/>
        <w:jc w:val="both"/>
        <w:rPr>
          <w:sz w:val="26"/>
          <w:szCs w:val="26"/>
          <w:lang w:eastAsia="en-US"/>
        </w:rPr>
      </w:pPr>
      <w:r w:rsidRPr="006E1EE8">
        <w:rPr>
          <w:sz w:val="26"/>
          <w:szCs w:val="26"/>
          <w:lang w:eastAsia="en-US"/>
        </w:rPr>
        <w:t>- средствами оказания первой медицинской помощи;</w:t>
      </w:r>
    </w:p>
    <w:p w:rsidR="006E1EE8" w:rsidRPr="006E1EE8" w:rsidRDefault="006E1EE8" w:rsidP="006E1EE8">
      <w:pPr>
        <w:ind w:right="8" w:firstLine="567"/>
        <w:jc w:val="both"/>
        <w:rPr>
          <w:sz w:val="26"/>
          <w:szCs w:val="26"/>
          <w:lang w:eastAsia="en-US"/>
        </w:rPr>
      </w:pPr>
      <w:r w:rsidRPr="006E1EE8">
        <w:rPr>
          <w:sz w:val="26"/>
          <w:szCs w:val="26"/>
          <w:lang w:eastAsia="en-US"/>
        </w:rPr>
        <w:t>- туалетными комнатами для посетителей.</w:t>
      </w:r>
    </w:p>
    <w:p w:rsidR="006E1EE8" w:rsidRPr="006E1EE8" w:rsidRDefault="006E1EE8" w:rsidP="006E1EE8">
      <w:pPr>
        <w:ind w:right="8" w:firstLine="567"/>
        <w:jc w:val="both"/>
        <w:rPr>
          <w:sz w:val="26"/>
          <w:szCs w:val="26"/>
          <w:lang w:eastAsia="en-US"/>
        </w:rPr>
      </w:pPr>
      <w:r w:rsidRPr="006E1EE8">
        <w:rPr>
          <w:sz w:val="26"/>
          <w:szCs w:val="26"/>
          <w:lang w:eastAsia="en-US"/>
        </w:rPr>
        <w:t>19.8. 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E1EE8" w:rsidRPr="006E1EE8" w:rsidRDefault="006E1EE8" w:rsidP="006E1EE8">
      <w:pPr>
        <w:ind w:right="8" w:firstLine="567"/>
        <w:jc w:val="both"/>
        <w:rPr>
          <w:sz w:val="26"/>
          <w:szCs w:val="26"/>
          <w:lang w:eastAsia="en-US"/>
        </w:rPr>
      </w:pPr>
      <w:r w:rsidRPr="006E1EE8">
        <w:rPr>
          <w:sz w:val="26"/>
          <w:szCs w:val="26"/>
          <w:lang w:eastAsia="en-US"/>
        </w:rPr>
        <w:t>19.9.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E1EE8" w:rsidRPr="006E1EE8" w:rsidRDefault="006E1EE8" w:rsidP="006E1EE8">
      <w:pPr>
        <w:ind w:right="8" w:firstLine="567"/>
        <w:jc w:val="both"/>
        <w:rPr>
          <w:sz w:val="26"/>
          <w:szCs w:val="26"/>
          <w:lang w:eastAsia="en-US"/>
        </w:rPr>
      </w:pPr>
      <w:r w:rsidRPr="006E1EE8">
        <w:rPr>
          <w:sz w:val="26"/>
          <w:szCs w:val="26"/>
          <w:lang w:eastAsia="en-US"/>
        </w:rPr>
        <w:t>19.10. Места для заполнения заявлений оборудуются стульями, столами (стойками), бланками заявлений, письменными принадлежностями.</w:t>
      </w:r>
    </w:p>
    <w:p w:rsidR="006E1EE8" w:rsidRPr="006E1EE8" w:rsidRDefault="006E1EE8" w:rsidP="006E1EE8">
      <w:pPr>
        <w:ind w:right="8" w:firstLine="567"/>
        <w:jc w:val="both"/>
        <w:rPr>
          <w:sz w:val="26"/>
          <w:szCs w:val="26"/>
          <w:lang w:eastAsia="en-US"/>
        </w:rPr>
      </w:pPr>
      <w:r w:rsidRPr="006E1EE8">
        <w:rPr>
          <w:sz w:val="26"/>
          <w:szCs w:val="26"/>
          <w:lang w:eastAsia="en-US"/>
        </w:rPr>
        <w:t>19.11. Места приема Заявителей оборудуются информационными табличками (вывесками) с указанием:</w:t>
      </w:r>
    </w:p>
    <w:p w:rsidR="006E1EE8" w:rsidRPr="006E1EE8" w:rsidRDefault="006E1EE8" w:rsidP="006E1EE8">
      <w:pPr>
        <w:ind w:right="8" w:firstLine="567"/>
        <w:jc w:val="both"/>
        <w:rPr>
          <w:sz w:val="26"/>
          <w:szCs w:val="26"/>
          <w:lang w:eastAsia="en-US"/>
        </w:rPr>
      </w:pPr>
      <w:r w:rsidRPr="006E1EE8">
        <w:rPr>
          <w:sz w:val="26"/>
          <w:szCs w:val="26"/>
          <w:lang w:eastAsia="en-US"/>
        </w:rPr>
        <w:t>- номера кабинета и наименования отдела;</w:t>
      </w:r>
    </w:p>
    <w:p w:rsidR="006E1EE8" w:rsidRPr="006E1EE8" w:rsidRDefault="006E1EE8" w:rsidP="006E1EE8">
      <w:pPr>
        <w:ind w:right="8" w:firstLine="567"/>
        <w:jc w:val="both"/>
        <w:rPr>
          <w:sz w:val="26"/>
          <w:szCs w:val="26"/>
          <w:lang w:eastAsia="en-US"/>
        </w:rPr>
      </w:pPr>
      <w:r w:rsidRPr="006E1EE8">
        <w:rPr>
          <w:noProof/>
          <w:sz w:val="26"/>
          <w:szCs w:val="26"/>
        </w:rPr>
        <w:t>-</w:t>
      </w:r>
      <w:r w:rsidRPr="006E1EE8">
        <w:rPr>
          <w:sz w:val="26"/>
          <w:szCs w:val="26"/>
          <w:lang w:eastAsia="en-US"/>
        </w:rPr>
        <w:t xml:space="preserve"> фамилии, имени и отчества (при наличии), должности ответственного лица за прием документов;</w:t>
      </w:r>
    </w:p>
    <w:p w:rsidR="006E1EE8" w:rsidRPr="006E1EE8" w:rsidRDefault="006E1EE8" w:rsidP="006E1EE8">
      <w:pPr>
        <w:ind w:right="8" w:firstLine="567"/>
        <w:jc w:val="both"/>
        <w:rPr>
          <w:sz w:val="26"/>
          <w:szCs w:val="26"/>
          <w:lang w:eastAsia="en-US"/>
        </w:rPr>
      </w:pPr>
      <w:r w:rsidRPr="006E1EE8">
        <w:rPr>
          <w:sz w:val="26"/>
          <w:szCs w:val="26"/>
          <w:lang w:eastAsia="en-US"/>
        </w:rPr>
        <w:t>- графика приема Заявителей.</w:t>
      </w:r>
    </w:p>
    <w:p w:rsidR="006E1EE8" w:rsidRPr="006E1EE8" w:rsidRDefault="006E1EE8" w:rsidP="006E1EE8">
      <w:pPr>
        <w:ind w:right="8" w:firstLine="567"/>
        <w:jc w:val="both"/>
        <w:rPr>
          <w:sz w:val="26"/>
          <w:szCs w:val="26"/>
          <w:lang w:eastAsia="en-US"/>
        </w:rPr>
      </w:pPr>
      <w:r w:rsidRPr="006E1EE8">
        <w:rPr>
          <w:sz w:val="26"/>
          <w:szCs w:val="26"/>
          <w:lang w:eastAsia="en-US"/>
        </w:rPr>
        <w:t>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E1EE8" w:rsidRPr="006E1EE8" w:rsidRDefault="006E1EE8" w:rsidP="006E1EE8">
      <w:pPr>
        <w:ind w:right="8" w:firstLine="567"/>
        <w:jc w:val="both"/>
        <w:rPr>
          <w:sz w:val="26"/>
          <w:szCs w:val="26"/>
          <w:lang w:eastAsia="en-US"/>
        </w:rPr>
      </w:pPr>
      <w:r w:rsidRPr="006E1EE8">
        <w:rPr>
          <w:sz w:val="26"/>
          <w:szCs w:val="26"/>
          <w:lang w:eastAsia="en-US"/>
        </w:rPr>
        <w:t>19.13. Лицо, ответственное за прием документов, должно иметь настольную табличку с указанием фамилии, имени, отчества (при наличии) и должности.</w:t>
      </w:r>
    </w:p>
    <w:p w:rsidR="006E1EE8" w:rsidRPr="006E1EE8" w:rsidRDefault="006E1EE8" w:rsidP="006E1EE8">
      <w:pPr>
        <w:ind w:right="8" w:firstLine="567"/>
        <w:jc w:val="both"/>
        <w:rPr>
          <w:sz w:val="26"/>
          <w:szCs w:val="26"/>
          <w:lang w:eastAsia="en-US"/>
        </w:rPr>
      </w:pPr>
      <w:r w:rsidRPr="006E1EE8">
        <w:rPr>
          <w:sz w:val="26"/>
          <w:szCs w:val="26"/>
          <w:lang w:eastAsia="en-US"/>
        </w:rPr>
        <w:t>19.14. При предоставлении Муниципальной услуги инвалидам обеспечиваются:</w:t>
      </w:r>
    </w:p>
    <w:p w:rsidR="006E1EE8" w:rsidRPr="006E1EE8" w:rsidRDefault="006E1EE8" w:rsidP="006E1EE8">
      <w:pPr>
        <w:ind w:right="8" w:firstLine="567"/>
        <w:jc w:val="both"/>
        <w:rPr>
          <w:sz w:val="26"/>
          <w:szCs w:val="26"/>
          <w:lang w:eastAsia="en-US"/>
        </w:rPr>
      </w:pPr>
      <w:r w:rsidRPr="006E1EE8">
        <w:rPr>
          <w:sz w:val="26"/>
          <w:szCs w:val="26"/>
          <w:lang w:eastAsia="en-US"/>
        </w:rPr>
        <w:t>- возможность беспрепятственного доступа к объекту (зданию, помещению), в котором предоставляется Муниципальная услуга;</w:t>
      </w:r>
    </w:p>
    <w:p w:rsidR="006E1EE8" w:rsidRPr="006E1EE8" w:rsidRDefault="006E1EE8" w:rsidP="006E1EE8">
      <w:pPr>
        <w:ind w:right="8" w:firstLine="567"/>
        <w:jc w:val="both"/>
        <w:rPr>
          <w:sz w:val="26"/>
          <w:szCs w:val="26"/>
          <w:lang w:eastAsia="en-US"/>
        </w:rPr>
      </w:pPr>
      <w:r w:rsidRPr="006E1EE8">
        <w:rPr>
          <w:sz w:val="26"/>
          <w:szCs w:val="26"/>
          <w:lang w:eastAsia="en-US"/>
        </w:rPr>
        <w:lastRenderedPageBreak/>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E1EE8" w:rsidRPr="006E1EE8" w:rsidRDefault="006E1EE8" w:rsidP="006E1EE8">
      <w:pPr>
        <w:ind w:right="8" w:firstLine="567"/>
        <w:jc w:val="both"/>
        <w:rPr>
          <w:sz w:val="26"/>
          <w:szCs w:val="26"/>
          <w:lang w:eastAsia="en-US"/>
        </w:rPr>
      </w:pPr>
      <w:r w:rsidRPr="006E1EE8">
        <w:rPr>
          <w:sz w:val="26"/>
          <w:szCs w:val="26"/>
          <w:lang w:eastAsia="en-US"/>
        </w:rPr>
        <w:t>- сопровождение инвалидов, имеющих стойкие расстройства функции зрения и самостоятельного передвижения;</w:t>
      </w:r>
    </w:p>
    <w:p w:rsidR="006E1EE8" w:rsidRPr="006E1EE8" w:rsidRDefault="006E1EE8" w:rsidP="006E1EE8">
      <w:pPr>
        <w:ind w:right="8" w:firstLine="567"/>
        <w:jc w:val="both"/>
        <w:rPr>
          <w:sz w:val="26"/>
          <w:szCs w:val="26"/>
          <w:lang w:eastAsia="en-US"/>
        </w:rPr>
      </w:pPr>
      <w:r w:rsidRPr="006E1EE8">
        <w:rPr>
          <w:sz w:val="26"/>
          <w:szCs w:val="26"/>
          <w:lang w:eastAsia="en-US"/>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E1EE8" w:rsidRPr="006E1EE8" w:rsidRDefault="006E1EE8" w:rsidP="006E1EE8">
      <w:pPr>
        <w:ind w:right="8" w:firstLine="567"/>
        <w:jc w:val="both"/>
        <w:rPr>
          <w:sz w:val="26"/>
          <w:szCs w:val="26"/>
          <w:lang w:eastAsia="en-US"/>
        </w:rPr>
      </w:pPr>
      <w:r w:rsidRPr="006E1EE8">
        <w:rPr>
          <w:sz w:val="26"/>
          <w:szCs w:val="26"/>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1EE8" w:rsidRPr="006E1EE8" w:rsidRDefault="006E1EE8" w:rsidP="006E1EE8">
      <w:pPr>
        <w:ind w:right="8" w:firstLine="567"/>
        <w:jc w:val="both"/>
        <w:rPr>
          <w:sz w:val="26"/>
          <w:szCs w:val="26"/>
          <w:lang w:eastAsia="en-US"/>
        </w:rPr>
      </w:pPr>
      <w:r w:rsidRPr="006E1EE8">
        <w:rPr>
          <w:sz w:val="26"/>
          <w:szCs w:val="26"/>
          <w:lang w:eastAsia="en-US"/>
        </w:rPr>
        <w:t xml:space="preserve">- допуск </w:t>
      </w:r>
      <w:proofErr w:type="spellStart"/>
      <w:r w:rsidRPr="006E1EE8">
        <w:rPr>
          <w:sz w:val="26"/>
          <w:szCs w:val="26"/>
          <w:lang w:eastAsia="en-US"/>
        </w:rPr>
        <w:t>сурдопереводчика</w:t>
      </w:r>
      <w:proofErr w:type="spellEnd"/>
      <w:r w:rsidRPr="006E1EE8">
        <w:rPr>
          <w:sz w:val="26"/>
          <w:szCs w:val="26"/>
          <w:lang w:eastAsia="en-US"/>
        </w:rPr>
        <w:t xml:space="preserve"> и </w:t>
      </w:r>
      <w:proofErr w:type="spellStart"/>
      <w:r w:rsidRPr="006E1EE8">
        <w:rPr>
          <w:sz w:val="26"/>
          <w:szCs w:val="26"/>
          <w:lang w:eastAsia="en-US"/>
        </w:rPr>
        <w:t>тифлосурдопереводчика</w:t>
      </w:r>
      <w:proofErr w:type="spellEnd"/>
      <w:r w:rsidRPr="006E1EE8">
        <w:rPr>
          <w:sz w:val="26"/>
          <w:szCs w:val="26"/>
          <w:lang w:eastAsia="en-US"/>
        </w:rPr>
        <w:t>;</w:t>
      </w:r>
    </w:p>
    <w:p w:rsidR="006E1EE8" w:rsidRPr="006E1EE8" w:rsidRDefault="006E1EE8" w:rsidP="006E1EE8">
      <w:pPr>
        <w:ind w:right="8" w:firstLine="567"/>
        <w:jc w:val="both"/>
        <w:rPr>
          <w:sz w:val="26"/>
          <w:szCs w:val="26"/>
          <w:lang w:eastAsia="en-US"/>
        </w:rPr>
      </w:pPr>
      <w:r w:rsidRPr="006E1EE8">
        <w:rPr>
          <w:sz w:val="26"/>
          <w:szCs w:val="26"/>
          <w:lang w:eastAsia="en-US"/>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6E1EE8" w:rsidRPr="006E1EE8" w:rsidRDefault="006E1EE8" w:rsidP="006E1EE8">
      <w:pPr>
        <w:ind w:right="8" w:firstLine="567"/>
        <w:jc w:val="both"/>
        <w:rPr>
          <w:sz w:val="26"/>
          <w:szCs w:val="26"/>
          <w:lang w:eastAsia="en-US"/>
        </w:rPr>
      </w:pPr>
      <w:r w:rsidRPr="006E1EE8">
        <w:rPr>
          <w:sz w:val="26"/>
          <w:szCs w:val="26"/>
          <w:lang w:eastAsia="en-US"/>
        </w:rPr>
        <w:t>- оказание инвалидам помощи в преодолении барьеров, мешающих получению ими Муниципальных услуг наравне с другими лицами.</w:t>
      </w:r>
    </w:p>
    <w:p w:rsidR="006E1EE8" w:rsidRPr="006E1EE8" w:rsidRDefault="006E1EE8" w:rsidP="006E1EE8">
      <w:pPr>
        <w:ind w:right="8" w:firstLine="567"/>
        <w:jc w:val="both"/>
        <w:rPr>
          <w:sz w:val="26"/>
          <w:szCs w:val="26"/>
          <w:lang w:eastAsia="en-US"/>
        </w:rPr>
      </w:pPr>
    </w:p>
    <w:p w:rsidR="006E1EE8" w:rsidRPr="006E1EE8" w:rsidRDefault="006E1EE8" w:rsidP="006E1EE8">
      <w:pPr>
        <w:jc w:val="center"/>
        <w:rPr>
          <w:b/>
          <w:sz w:val="26"/>
          <w:szCs w:val="26"/>
          <w:lang w:eastAsia="en-US"/>
        </w:rPr>
      </w:pPr>
      <w:r w:rsidRPr="006E1EE8">
        <w:rPr>
          <w:b/>
          <w:sz w:val="26"/>
          <w:szCs w:val="26"/>
          <w:lang w:eastAsia="en-US"/>
        </w:rPr>
        <w:t>20. Показатели доступности и качества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20.1. Оценка доступности и качества предоставления Муниципальной услуги должна осуществляться по следующим показателям:</w:t>
      </w:r>
    </w:p>
    <w:p w:rsidR="006E1EE8" w:rsidRPr="006E1EE8" w:rsidRDefault="006E1EE8" w:rsidP="006E1EE8">
      <w:pPr>
        <w:ind w:right="8" w:firstLine="567"/>
        <w:jc w:val="both"/>
        <w:rPr>
          <w:sz w:val="26"/>
          <w:szCs w:val="26"/>
          <w:lang w:eastAsia="en-US"/>
        </w:rPr>
      </w:pPr>
      <w:r w:rsidRPr="006E1EE8">
        <w:rPr>
          <w:sz w:val="26"/>
          <w:szCs w:val="26"/>
          <w:lang w:eastAsia="en-US"/>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E1EE8" w:rsidRPr="006E1EE8" w:rsidRDefault="006E1EE8" w:rsidP="006E1EE8">
      <w:pPr>
        <w:ind w:right="8" w:firstLine="567"/>
        <w:jc w:val="both"/>
        <w:rPr>
          <w:sz w:val="26"/>
          <w:szCs w:val="26"/>
          <w:lang w:eastAsia="en-US"/>
        </w:rPr>
      </w:pPr>
      <w:r w:rsidRPr="006E1EE8">
        <w:rPr>
          <w:sz w:val="26"/>
          <w:szCs w:val="26"/>
          <w:lang w:eastAsia="en-US"/>
        </w:rPr>
        <w:t>б) возможность выбора Заявителем форм предоставления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в) возможность обращения за получением Муниципальной услуги в МФЦ, в том числе с использованием ЕПГУ;</w:t>
      </w:r>
    </w:p>
    <w:p w:rsidR="006E1EE8" w:rsidRPr="006E1EE8" w:rsidRDefault="006E1EE8" w:rsidP="006E1EE8">
      <w:pPr>
        <w:ind w:right="8" w:firstLine="567"/>
        <w:jc w:val="both"/>
        <w:rPr>
          <w:sz w:val="26"/>
          <w:szCs w:val="26"/>
          <w:lang w:eastAsia="en-US"/>
        </w:rPr>
      </w:pPr>
      <w:r w:rsidRPr="006E1EE8">
        <w:rPr>
          <w:sz w:val="26"/>
          <w:szCs w:val="26"/>
          <w:lang w:eastAsia="en-US"/>
        </w:rPr>
        <w:t>г) возможность обращения за получением Муниципальной услуги в электронной форме, в том числе с использованием ЕПГУ;</w:t>
      </w:r>
    </w:p>
    <w:p w:rsidR="006E1EE8" w:rsidRPr="006E1EE8" w:rsidRDefault="006E1EE8" w:rsidP="006E1EE8">
      <w:pPr>
        <w:ind w:right="8" w:firstLine="567"/>
        <w:jc w:val="both"/>
        <w:rPr>
          <w:sz w:val="26"/>
          <w:szCs w:val="26"/>
          <w:lang w:eastAsia="en-US"/>
        </w:rPr>
      </w:pPr>
      <w:proofErr w:type="spellStart"/>
      <w:r w:rsidRPr="006E1EE8">
        <w:rPr>
          <w:sz w:val="26"/>
          <w:szCs w:val="26"/>
          <w:lang w:eastAsia="en-US"/>
        </w:rPr>
        <w:t>д</w:t>
      </w:r>
      <w:proofErr w:type="spellEnd"/>
      <w:r w:rsidRPr="006E1EE8">
        <w:rPr>
          <w:sz w:val="26"/>
          <w:szCs w:val="26"/>
          <w:lang w:eastAsia="en-US"/>
        </w:rPr>
        <w:t xml:space="preserve">) доступность обращения за предоставлением Муниципальной услуги, в том числе для </w:t>
      </w:r>
      <w:proofErr w:type="spellStart"/>
      <w:r w:rsidRPr="006E1EE8">
        <w:rPr>
          <w:sz w:val="26"/>
          <w:szCs w:val="26"/>
          <w:lang w:eastAsia="en-US"/>
        </w:rPr>
        <w:t>маломобильных</w:t>
      </w:r>
      <w:proofErr w:type="spellEnd"/>
      <w:r w:rsidRPr="006E1EE8">
        <w:rPr>
          <w:sz w:val="26"/>
          <w:szCs w:val="26"/>
          <w:lang w:eastAsia="en-US"/>
        </w:rPr>
        <w:t xml:space="preserve"> групп населения;</w:t>
      </w:r>
    </w:p>
    <w:p w:rsidR="006E1EE8" w:rsidRPr="006E1EE8" w:rsidRDefault="006E1EE8" w:rsidP="006E1EE8">
      <w:pPr>
        <w:ind w:right="8" w:firstLine="567"/>
        <w:jc w:val="both"/>
        <w:rPr>
          <w:sz w:val="26"/>
          <w:szCs w:val="26"/>
          <w:lang w:eastAsia="en-US"/>
        </w:rPr>
      </w:pPr>
      <w:r w:rsidRPr="006E1EE8">
        <w:rPr>
          <w:sz w:val="26"/>
          <w:szCs w:val="26"/>
          <w:lang w:eastAsia="en-US"/>
        </w:rPr>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E1EE8" w:rsidRPr="006E1EE8" w:rsidRDefault="006E1EE8" w:rsidP="006E1EE8">
      <w:pPr>
        <w:ind w:right="8" w:firstLine="567"/>
        <w:jc w:val="both"/>
        <w:rPr>
          <w:sz w:val="26"/>
          <w:szCs w:val="26"/>
          <w:lang w:eastAsia="en-US"/>
        </w:rPr>
      </w:pPr>
      <w:proofErr w:type="spellStart"/>
      <w:r w:rsidRPr="006E1EE8">
        <w:rPr>
          <w:sz w:val="26"/>
          <w:szCs w:val="26"/>
          <w:lang w:eastAsia="en-US"/>
        </w:rPr>
        <w:t>з</w:t>
      </w:r>
      <w:proofErr w:type="spellEnd"/>
      <w:r w:rsidRPr="006E1EE8">
        <w:rPr>
          <w:sz w:val="26"/>
          <w:szCs w:val="26"/>
          <w:lang w:eastAsia="en-US"/>
        </w:rPr>
        <w:t>) отсутствие обоснованных жалоб со стороны граждан по результатам предоставления Муниципальной услуги, в том числе с использованием ЕПГУ;</w:t>
      </w:r>
    </w:p>
    <w:p w:rsidR="006E1EE8" w:rsidRPr="006E1EE8" w:rsidRDefault="006E1EE8" w:rsidP="006E1EE8">
      <w:pPr>
        <w:ind w:right="8" w:firstLine="567"/>
        <w:jc w:val="both"/>
        <w:rPr>
          <w:sz w:val="26"/>
          <w:szCs w:val="26"/>
          <w:lang w:eastAsia="en-US"/>
        </w:rPr>
      </w:pPr>
      <w:r w:rsidRPr="006E1EE8">
        <w:rPr>
          <w:sz w:val="26"/>
          <w:szCs w:val="26"/>
          <w:lang w:eastAsia="en-US"/>
        </w:rPr>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6E1EE8" w:rsidRPr="006E1EE8" w:rsidRDefault="006E1EE8" w:rsidP="006E1EE8">
      <w:pPr>
        <w:ind w:right="8" w:firstLine="567"/>
        <w:jc w:val="both"/>
        <w:rPr>
          <w:sz w:val="26"/>
          <w:szCs w:val="26"/>
          <w:lang w:eastAsia="en-US"/>
        </w:rPr>
      </w:pPr>
      <w:r w:rsidRPr="006E1EE8">
        <w:rPr>
          <w:sz w:val="26"/>
          <w:szCs w:val="26"/>
          <w:lang w:eastAsia="en-US"/>
        </w:rPr>
        <w:t>к) предоставление возможности получения информации о ходе предоставления Муниципальной услуги, в том числе с использованием ЕПГУ.</w:t>
      </w:r>
    </w:p>
    <w:p w:rsidR="006E1EE8" w:rsidRPr="006E1EE8" w:rsidRDefault="006E1EE8" w:rsidP="006E1EE8">
      <w:pPr>
        <w:ind w:right="8" w:firstLine="567"/>
        <w:jc w:val="both"/>
        <w:rPr>
          <w:sz w:val="26"/>
          <w:szCs w:val="26"/>
          <w:lang w:eastAsia="en-US"/>
        </w:rPr>
      </w:pPr>
      <w:r w:rsidRPr="006E1EE8">
        <w:rPr>
          <w:sz w:val="26"/>
          <w:szCs w:val="26"/>
          <w:lang w:eastAsia="en-US"/>
        </w:rPr>
        <w:lastRenderedPageBreak/>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w:t>
      </w:r>
      <w:r w:rsidRPr="006E1EE8">
        <w:rPr>
          <w:noProof/>
          <w:sz w:val="26"/>
          <w:szCs w:val="26"/>
        </w:rPr>
        <w:drawing>
          <wp:inline distT="0" distB="0" distL="0" distR="0">
            <wp:extent cx="9525" cy="9525"/>
            <wp:effectExtent l="19050" t="0" r="9525" b="0"/>
            <wp:docPr id="122" name="Picture 4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78"/>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1EE8">
        <w:rPr>
          <w:sz w:val="26"/>
          <w:szCs w:val="26"/>
          <w:lang w:eastAsia="en-US"/>
        </w:rPr>
        <w:t>сеть Интернет, в том числе через сайт Администрации.</w:t>
      </w:r>
    </w:p>
    <w:p w:rsidR="006E1EE8" w:rsidRPr="006E1EE8" w:rsidRDefault="006E1EE8" w:rsidP="006E1EE8">
      <w:pPr>
        <w:ind w:right="8" w:firstLine="567"/>
        <w:jc w:val="both"/>
        <w:rPr>
          <w:sz w:val="26"/>
          <w:szCs w:val="26"/>
          <w:lang w:eastAsia="en-US"/>
        </w:rPr>
      </w:pPr>
      <w:r w:rsidRPr="006E1EE8">
        <w:rPr>
          <w:sz w:val="26"/>
          <w:szCs w:val="26"/>
          <w:lang w:eastAsia="en-US"/>
        </w:rPr>
        <w:t>20.3. 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6E1EE8" w:rsidRPr="006E1EE8" w:rsidRDefault="006E1EE8" w:rsidP="006E1EE8">
      <w:pPr>
        <w:ind w:right="8" w:firstLine="567"/>
        <w:jc w:val="both"/>
        <w:rPr>
          <w:sz w:val="26"/>
          <w:szCs w:val="26"/>
          <w:lang w:eastAsia="en-US"/>
        </w:rPr>
      </w:pPr>
    </w:p>
    <w:p w:rsidR="006E1EE8" w:rsidRPr="006E1EE8" w:rsidRDefault="006E1EE8" w:rsidP="006E1EE8">
      <w:pPr>
        <w:ind w:right="8"/>
        <w:jc w:val="center"/>
        <w:rPr>
          <w:b/>
          <w:sz w:val="26"/>
          <w:szCs w:val="26"/>
          <w:lang w:eastAsia="en-US"/>
        </w:rPr>
      </w:pPr>
      <w:r w:rsidRPr="006E1EE8">
        <w:rPr>
          <w:b/>
          <w:sz w:val="26"/>
          <w:szCs w:val="26"/>
          <w:lang w:eastAsia="en-US"/>
        </w:rPr>
        <w:t xml:space="preserve">21. Требования к организации предоставления Муниципальной услуги </w:t>
      </w:r>
    </w:p>
    <w:p w:rsidR="006E1EE8" w:rsidRPr="006E1EE8" w:rsidRDefault="006E1EE8" w:rsidP="006E1EE8">
      <w:pPr>
        <w:ind w:right="8"/>
        <w:jc w:val="center"/>
        <w:rPr>
          <w:b/>
          <w:sz w:val="26"/>
          <w:szCs w:val="26"/>
          <w:lang w:eastAsia="en-US"/>
        </w:rPr>
      </w:pPr>
      <w:r w:rsidRPr="006E1EE8">
        <w:rPr>
          <w:b/>
          <w:sz w:val="26"/>
          <w:szCs w:val="26"/>
          <w:lang w:eastAsia="en-US"/>
        </w:rPr>
        <w:t>в электронной форме</w:t>
      </w:r>
    </w:p>
    <w:p w:rsidR="006E1EE8" w:rsidRPr="006E1EE8" w:rsidRDefault="006E1EE8" w:rsidP="006E1EE8">
      <w:pPr>
        <w:ind w:right="8" w:firstLine="567"/>
        <w:jc w:val="both"/>
        <w:rPr>
          <w:sz w:val="26"/>
          <w:szCs w:val="26"/>
          <w:lang w:eastAsia="en-US"/>
        </w:rPr>
      </w:pPr>
      <w:r w:rsidRPr="006E1EE8">
        <w:rPr>
          <w:sz w:val="26"/>
          <w:szCs w:val="26"/>
          <w:lang w:eastAsia="en-US"/>
        </w:rPr>
        <w:t>21.1. В случае</w:t>
      </w:r>
      <w:r w:rsidR="00DB0E73">
        <w:rPr>
          <w:sz w:val="26"/>
          <w:szCs w:val="26"/>
          <w:lang w:eastAsia="en-US"/>
        </w:rPr>
        <w:t xml:space="preserve"> подачи заявления в электронной форме</w:t>
      </w:r>
      <w:r w:rsidRPr="006E1EE8">
        <w:rPr>
          <w:sz w:val="26"/>
          <w:szCs w:val="26"/>
          <w:lang w:eastAsia="en-US"/>
        </w:rPr>
        <w:t xml:space="preserve">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w:t>
      </w:r>
      <w:proofErr w:type="spellStart"/>
      <w:r w:rsidRPr="006E1EE8">
        <w:rPr>
          <w:sz w:val="26"/>
          <w:szCs w:val="26"/>
          <w:lang w:eastAsia="en-US"/>
        </w:rPr>
        <w:t>автозаполнение</w:t>
      </w:r>
      <w:proofErr w:type="spellEnd"/>
      <w:r w:rsidRPr="006E1EE8">
        <w:rPr>
          <w:sz w:val="26"/>
          <w:szCs w:val="26"/>
          <w:lang w:eastAsia="en-US"/>
        </w:rPr>
        <w:t xml:space="preserve"> с использованием сведений, полученных из цифрового профиля ЕСИА или витрин данных. В случае невозможности </w:t>
      </w:r>
      <w:proofErr w:type="spellStart"/>
      <w:r w:rsidRPr="006E1EE8">
        <w:rPr>
          <w:sz w:val="26"/>
          <w:szCs w:val="26"/>
          <w:lang w:eastAsia="en-US"/>
        </w:rPr>
        <w:t>автозаполнения</w:t>
      </w:r>
      <w:proofErr w:type="spellEnd"/>
      <w:r w:rsidRPr="006E1EE8">
        <w:rPr>
          <w:sz w:val="26"/>
          <w:szCs w:val="26"/>
          <w:lang w:eastAsia="en-US"/>
        </w:rPr>
        <w:t xml:space="preserve"> отдельных полей с использованием ЕСИА или витрин данных заявитель вносит необходимые сведения в интерактивную форму вручную.</w:t>
      </w:r>
    </w:p>
    <w:p w:rsidR="006E1EE8" w:rsidRPr="006E1EE8" w:rsidRDefault="006E1EE8" w:rsidP="006E1EE8">
      <w:pPr>
        <w:ind w:right="8" w:firstLine="567"/>
        <w:jc w:val="both"/>
        <w:rPr>
          <w:sz w:val="26"/>
          <w:szCs w:val="26"/>
          <w:lang w:eastAsia="en-US"/>
        </w:rPr>
      </w:pPr>
      <w:r w:rsidRPr="006E1EE8">
        <w:rPr>
          <w:sz w:val="26"/>
          <w:szCs w:val="26"/>
          <w:lang w:eastAsia="en-US"/>
        </w:rPr>
        <w:t>21.2.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21.3.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E1EE8" w:rsidRPr="006E1EE8" w:rsidRDefault="006E1EE8" w:rsidP="006E1EE8">
      <w:pPr>
        <w:ind w:right="8" w:firstLine="567"/>
        <w:jc w:val="both"/>
        <w:rPr>
          <w:sz w:val="26"/>
          <w:szCs w:val="26"/>
          <w:lang w:eastAsia="en-US"/>
        </w:rPr>
      </w:pPr>
      <w:r w:rsidRPr="006E1EE8">
        <w:rPr>
          <w:sz w:val="26"/>
          <w:szCs w:val="26"/>
          <w:lang w:eastAsia="en-US"/>
        </w:rPr>
        <w:t xml:space="preserve">21.4. Результаты предоставления Муниципальной услуги, указанные в пункте </w:t>
      </w:r>
      <w:hyperlink w:anchor="п_6_1_1" w:history="1">
        <w:r w:rsidRPr="00DB0E73">
          <w:rPr>
            <w:sz w:val="26"/>
            <w:lang w:eastAsia="en-US"/>
          </w:rPr>
          <w:t>6.1.</w:t>
        </w:r>
      </w:hyperlink>
      <w:r w:rsidRPr="006E1EE8">
        <w:rPr>
          <w:sz w:val="26"/>
          <w:szCs w:val="26"/>
          <w:lang w:eastAsia="en-US"/>
        </w:rPr>
        <w:t xml:space="preserve"> настоящего Административного регламента, направляются заявителю, представителю</w:t>
      </w:r>
      <w:r w:rsidR="00DB0E73">
        <w:rPr>
          <w:sz w:val="26"/>
          <w:szCs w:val="26"/>
          <w:lang w:eastAsia="en-US"/>
        </w:rPr>
        <w:t xml:space="preserve"> заявителя,</w:t>
      </w:r>
      <w:r w:rsidRPr="006E1EE8">
        <w:rPr>
          <w:sz w:val="26"/>
          <w:szCs w:val="26"/>
          <w:lang w:eastAsia="en-US"/>
        </w:rPr>
        <w:t xml:space="preserve">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w:t>
      </w:r>
    </w:p>
    <w:p w:rsidR="006E1EE8" w:rsidRPr="006E1EE8" w:rsidRDefault="006E1EE8" w:rsidP="006E1EE8">
      <w:pPr>
        <w:ind w:right="8" w:firstLine="567"/>
        <w:jc w:val="both"/>
        <w:rPr>
          <w:sz w:val="26"/>
          <w:szCs w:val="26"/>
          <w:lang w:eastAsia="en-US"/>
        </w:rPr>
      </w:pPr>
      <w:r w:rsidRPr="006E1EE8">
        <w:rPr>
          <w:sz w:val="26"/>
          <w:szCs w:val="26"/>
          <w:lang w:eastAsia="en-US"/>
        </w:rPr>
        <w:t>21.5.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21.5.1  Электронные документы представляются в следующих форматах:</w:t>
      </w:r>
    </w:p>
    <w:p w:rsidR="006E1EE8" w:rsidRPr="006E1EE8" w:rsidRDefault="006E1EE8" w:rsidP="006E1EE8">
      <w:pPr>
        <w:ind w:right="8" w:firstLine="567"/>
        <w:jc w:val="both"/>
        <w:rPr>
          <w:sz w:val="26"/>
          <w:szCs w:val="26"/>
          <w:lang w:eastAsia="en-US"/>
        </w:rPr>
      </w:pPr>
      <w:r w:rsidRPr="006E1EE8">
        <w:rPr>
          <w:sz w:val="26"/>
          <w:szCs w:val="26"/>
          <w:lang w:eastAsia="en-US"/>
        </w:rPr>
        <w:t>а) </w:t>
      </w:r>
      <w:proofErr w:type="spellStart"/>
      <w:r w:rsidRPr="006E1EE8">
        <w:rPr>
          <w:sz w:val="26"/>
          <w:szCs w:val="26"/>
          <w:lang w:eastAsia="en-US"/>
        </w:rPr>
        <w:t>xml</w:t>
      </w:r>
      <w:proofErr w:type="spellEnd"/>
      <w:r w:rsidRPr="006E1EE8">
        <w:rPr>
          <w:sz w:val="26"/>
          <w:szCs w:val="26"/>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E1EE8">
        <w:rPr>
          <w:sz w:val="26"/>
          <w:szCs w:val="26"/>
          <w:lang w:eastAsia="en-US"/>
        </w:rPr>
        <w:t>xml</w:t>
      </w:r>
      <w:proofErr w:type="spellEnd"/>
      <w:r w:rsidRPr="006E1EE8">
        <w:rPr>
          <w:sz w:val="26"/>
          <w:szCs w:val="26"/>
          <w:lang w:eastAsia="en-US"/>
        </w:rPr>
        <w:t>;</w:t>
      </w:r>
    </w:p>
    <w:p w:rsidR="006E1EE8" w:rsidRPr="006E1EE8" w:rsidRDefault="006E1EE8" w:rsidP="006E1EE8">
      <w:pPr>
        <w:ind w:right="8" w:firstLine="567"/>
        <w:jc w:val="both"/>
        <w:rPr>
          <w:sz w:val="26"/>
          <w:szCs w:val="26"/>
          <w:lang w:eastAsia="en-US"/>
        </w:rPr>
      </w:pPr>
      <w:r w:rsidRPr="006E1EE8">
        <w:rPr>
          <w:sz w:val="26"/>
          <w:szCs w:val="26"/>
          <w:lang w:eastAsia="en-US"/>
        </w:rPr>
        <w:t>б) </w:t>
      </w:r>
      <w:proofErr w:type="spellStart"/>
      <w:r w:rsidRPr="006E1EE8">
        <w:rPr>
          <w:sz w:val="26"/>
          <w:szCs w:val="26"/>
          <w:lang w:eastAsia="en-US"/>
        </w:rPr>
        <w:t>doc</w:t>
      </w:r>
      <w:proofErr w:type="spellEnd"/>
      <w:r w:rsidRPr="006E1EE8">
        <w:rPr>
          <w:sz w:val="26"/>
          <w:szCs w:val="26"/>
          <w:lang w:eastAsia="en-US"/>
        </w:rPr>
        <w:t xml:space="preserve">, </w:t>
      </w:r>
      <w:proofErr w:type="spellStart"/>
      <w:r w:rsidRPr="006E1EE8">
        <w:rPr>
          <w:sz w:val="26"/>
          <w:szCs w:val="26"/>
          <w:lang w:eastAsia="en-US"/>
        </w:rPr>
        <w:t>docx</w:t>
      </w:r>
      <w:proofErr w:type="spellEnd"/>
      <w:r w:rsidRPr="006E1EE8">
        <w:rPr>
          <w:sz w:val="26"/>
          <w:szCs w:val="26"/>
          <w:lang w:eastAsia="en-US"/>
        </w:rPr>
        <w:t xml:space="preserve">, </w:t>
      </w:r>
      <w:proofErr w:type="spellStart"/>
      <w:r w:rsidRPr="006E1EE8">
        <w:rPr>
          <w:sz w:val="26"/>
          <w:szCs w:val="26"/>
          <w:lang w:eastAsia="en-US"/>
        </w:rPr>
        <w:t>odt</w:t>
      </w:r>
      <w:proofErr w:type="spellEnd"/>
      <w:r w:rsidRPr="006E1EE8">
        <w:rPr>
          <w:sz w:val="26"/>
          <w:szCs w:val="26"/>
          <w:lang w:eastAsia="en-US"/>
        </w:rPr>
        <w:t xml:space="preserve"> - для документов с текстовым содержанием, не включающим формулы;</w:t>
      </w:r>
    </w:p>
    <w:p w:rsidR="006E1EE8" w:rsidRPr="006E1EE8" w:rsidRDefault="006E1EE8" w:rsidP="006E1EE8">
      <w:pPr>
        <w:ind w:right="8" w:firstLine="567"/>
        <w:jc w:val="both"/>
        <w:rPr>
          <w:sz w:val="26"/>
          <w:szCs w:val="26"/>
          <w:lang w:eastAsia="en-US"/>
        </w:rPr>
      </w:pPr>
      <w:r w:rsidRPr="006E1EE8">
        <w:rPr>
          <w:sz w:val="26"/>
          <w:szCs w:val="26"/>
          <w:lang w:eastAsia="en-US"/>
        </w:rPr>
        <w:lastRenderedPageBreak/>
        <w:t>в) </w:t>
      </w:r>
      <w:proofErr w:type="spellStart"/>
      <w:r w:rsidRPr="006E1EE8">
        <w:rPr>
          <w:sz w:val="26"/>
          <w:szCs w:val="26"/>
          <w:lang w:eastAsia="en-US"/>
        </w:rPr>
        <w:t>pdf</w:t>
      </w:r>
      <w:proofErr w:type="spellEnd"/>
      <w:r w:rsidRPr="006E1EE8">
        <w:rPr>
          <w:sz w:val="26"/>
          <w:szCs w:val="26"/>
          <w:lang w:eastAsia="en-US"/>
        </w:rPr>
        <w:t xml:space="preserve">, </w:t>
      </w:r>
      <w:proofErr w:type="spellStart"/>
      <w:r w:rsidRPr="006E1EE8">
        <w:rPr>
          <w:sz w:val="26"/>
          <w:szCs w:val="26"/>
          <w:lang w:eastAsia="en-US"/>
        </w:rPr>
        <w:t>jpg</w:t>
      </w:r>
      <w:proofErr w:type="spellEnd"/>
      <w:r w:rsidRPr="006E1EE8">
        <w:rPr>
          <w:sz w:val="26"/>
          <w:szCs w:val="26"/>
          <w:lang w:eastAsia="en-US"/>
        </w:rPr>
        <w:t xml:space="preserve">, </w:t>
      </w:r>
      <w:proofErr w:type="spellStart"/>
      <w:r w:rsidRPr="006E1EE8">
        <w:rPr>
          <w:sz w:val="26"/>
          <w:szCs w:val="26"/>
          <w:lang w:eastAsia="en-US"/>
        </w:rPr>
        <w:t>jpeg</w:t>
      </w:r>
      <w:proofErr w:type="spellEnd"/>
      <w:r w:rsidRPr="006E1EE8">
        <w:rPr>
          <w:sz w:val="26"/>
          <w:szCs w:val="26"/>
          <w:lang w:eastAsia="en-US"/>
        </w:rPr>
        <w:t xml:space="preserve">, </w:t>
      </w:r>
      <w:proofErr w:type="spellStart"/>
      <w:r w:rsidRPr="006E1EE8">
        <w:rPr>
          <w:sz w:val="26"/>
          <w:szCs w:val="26"/>
          <w:lang w:eastAsia="en-US"/>
        </w:rPr>
        <w:t>png</w:t>
      </w:r>
      <w:proofErr w:type="spellEnd"/>
      <w:r w:rsidRPr="006E1EE8">
        <w:rPr>
          <w:sz w:val="26"/>
          <w:szCs w:val="26"/>
          <w:lang w:eastAsia="en-US"/>
        </w:rPr>
        <w:t xml:space="preserve">, </w:t>
      </w:r>
      <w:proofErr w:type="spellStart"/>
      <w:r w:rsidRPr="006E1EE8">
        <w:rPr>
          <w:sz w:val="26"/>
          <w:szCs w:val="26"/>
          <w:lang w:eastAsia="en-US"/>
        </w:rPr>
        <w:t>bmp</w:t>
      </w:r>
      <w:proofErr w:type="spellEnd"/>
      <w:r w:rsidRPr="006E1EE8">
        <w:rPr>
          <w:sz w:val="26"/>
          <w:szCs w:val="26"/>
          <w:lang w:eastAsia="en-US"/>
        </w:rPr>
        <w:t xml:space="preserve">, </w:t>
      </w:r>
      <w:proofErr w:type="spellStart"/>
      <w:r w:rsidRPr="006E1EE8">
        <w:rPr>
          <w:sz w:val="26"/>
          <w:szCs w:val="26"/>
          <w:lang w:eastAsia="en-US"/>
        </w:rPr>
        <w:t>tiff</w:t>
      </w:r>
      <w:proofErr w:type="spellEnd"/>
      <w:r w:rsidRPr="006E1EE8">
        <w:rPr>
          <w:sz w:val="26"/>
          <w:szCs w:val="26"/>
          <w:lang w:eastAsia="en-U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E1EE8" w:rsidRPr="006E1EE8" w:rsidRDefault="006E1EE8" w:rsidP="006E1EE8">
      <w:pPr>
        <w:ind w:right="8" w:firstLine="567"/>
        <w:jc w:val="both"/>
        <w:rPr>
          <w:sz w:val="26"/>
          <w:szCs w:val="26"/>
          <w:lang w:eastAsia="en-US"/>
        </w:rPr>
      </w:pPr>
      <w:r w:rsidRPr="006E1EE8">
        <w:rPr>
          <w:sz w:val="26"/>
          <w:szCs w:val="26"/>
          <w:lang w:eastAsia="en-US"/>
        </w:rPr>
        <w:t>г) </w:t>
      </w:r>
      <w:proofErr w:type="spellStart"/>
      <w:r w:rsidRPr="006E1EE8">
        <w:rPr>
          <w:sz w:val="26"/>
          <w:szCs w:val="26"/>
          <w:lang w:eastAsia="en-US"/>
        </w:rPr>
        <w:t>zip</w:t>
      </w:r>
      <w:proofErr w:type="spellEnd"/>
      <w:r w:rsidRPr="006E1EE8">
        <w:rPr>
          <w:sz w:val="26"/>
          <w:szCs w:val="26"/>
          <w:lang w:eastAsia="en-US"/>
        </w:rPr>
        <w:t xml:space="preserve">, </w:t>
      </w:r>
      <w:proofErr w:type="spellStart"/>
      <w:r w:rsidRPr="006E1EE8">
        <w:rPr>
          <w:sz w:val="26"/>
          <w:szCs w:val="26"/>
          <w:lang w:eastAsia="en-US"/>
        </w:rPr>
        <w:t>rar</w:t>
      </w:r>
      <w:proofErr w:type="spellEnd"/>
      <w:r w:rsidRPr="006E1EE8">
        <w:rPr>
          <w:sz w:val="26"/>
          <w:szCs w:val="26"/>
          <w:lang w:eastAsia="en-US"/>
        </w:rPr>
        <w:t xml:space="preserve"> — для сжатых в один файл документов;</w:t>
      </w:r>
    </w:p>
    <w:p w:rsidR="006E1EE8" w:rsidRPr="006E1EE8" w:rsidRDefault="006E1EE8" w:rsidP="006E1EE8">
      <w:pPr>
        <w:ind w:right="8" w:firstLine="567"/>
        <w:jc w:val="both"/>
        <w:rPr>
          <w:sz w:val="26"/>
          <w:szCs w:val="26"/>
          <w:lang w:eastAsia="en-US"/>
        </w:rPr>
      </w:pPr>
      <w:proofErr w:type="spellStart"/>
      <w:r w:rsidRPr="006E1EE8">
        <w:rPr>
          <w:sz w:val="26"/>
          <w:szCs w:val="26"/>
          <w:lang w:eastAsia="en-US"/>
        </w:rPr>
        <w:t>д</w:t>
      </w:r>
      <w:proofErr w:type="spellEnd"/>
      <w:r w:rsidRPr="006E1EE8">
        <w:rPr>
          <w:sz w:val="26"/>
          <w:szCs w:val="26"/>
          <w:lang w:eastAsia="en-US"/>
        </w:rPr>
        <w:t>) </w:t>
      </w:r>
      <w:proofErr w:type="spellStart"/>
      <w:r w:rsidRPr="006E1EE8">
        <w:rPr>
          <w:sz w:val="26"/>
          <w:szCs w:val="26"/>
          <w:lang w:eastAsia="en-US"/>
        </w:rPr>
        <w:t>sig</w:t>
      </w:r>
      <w:proofErr w:type="spellEnd"/>
      <w:r w:rsidRPr="006E1EE8">
        <w:rPr>
          <w:sz w:val="26"/>
          <w:szCs w:val="26"/>
          <w:lang w:eastAsia="en-US"/>
        </w:rPr>
        <w:t xml:space="preserve"> — для открепленной усиленной квалифицированной электронной подписи.</w:t>
      </w:r>
    </w:p>
    <w:p w:rsidR="006E1EE8" w:rsidRPr="006E1EE8" w:rsidRDefault="006E1EE8" w:rsidP="006E1EE8">
      <w:pPr>
        <w:ind w:right="8" w:firstLine="567"/>
        <w:jc w:val="both"/>
        <w:rPr>
          <w:sz w:val="26"/>
          <w:szCs w:val="26"/>
          <w:lang w:eastAsia="en-US"/>
        </w:rPr>
      </w:pPr>
      <w:r w:rsidRPr="006E1EE8">
        <w:rPr>
          <w:sz w:val="26"/>
          <w:szCs w:val="26"/>
          <w:lang w:eastAsia="en-US"/>
        </w:rPr>
        <w:t xml:space="preserve">21.5.2.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E1EE8">
        <w:rPr>
          <w:sz w:val="26"/>
          <w:szCs w:val="26"/>
          <w:lang w:eastAsia="en-US"/>
        </w:rPr>
        <w:t>dpi</w:t>
      </w:r>
      <w:proofErr w:type="spellEnd"/>
      <w:r w:rsidRPr="006E1EE8">
        <w:rPr>
          <w:sz w:val="26"/>
          <w:szCs w:val="26"/>
          <w:lang w:eastAsia="en-US"/>
        </w:rPr>
        <w:t xml:space="preserve"> (масштаб 1:1) с использованием следующих режимов:</w:t>
      </w:r>
    </w:p>
    <w:p w:rsidR="006E1EE8" w:rsidRPr="006E1EE8" w:rsidRDefault="006E1EE8" w:rsidP="006E1EE8">
      <w:pPr>
        <w:ind w:right="8" w:firstLine="567"/>
        <w:jc w:val="both"/>
        <w:rPr>
          <w:sz w:val="26"/>
          <w:szCs w:val="26"/>
          <w:lang w:eastAsia="en-US"/>
        </w:rPr>
      </w:pPr>
      <w:r w:rsidRPr="006E1EE8">
        <w:rPr>
          <w:sz w:val="26"/>
          <w:szCs w:val="26"/>
          <w:lang w:eastAsia="en-US"/>
        </w:rPr>
        <w:t>- «черно-белый» (при отсутствии в документе графических изображений и (или) цветного текста);</w:t>
      </w:r>
    </w:p>
    <w:p w:rsidR="006E1EE8" w:rsidRPr="006E1EE8" w:rsidRDefault="006E1EE8" w:rsidP="006E1EE8">
      <w:pPr>
        <w:ind w:right="8" w:firstLine="567"/>
        <w:jc w:val="both"/>
        <w:rPr>
          <w:sz w:val="26"/>
          <w:szCs w:val="26"/>
          <w:lang w:eastAsia="en-US"/>
        </w:rPr>
      </w:pPr>
      <w:r w:rsidRPr="006E1EE8">
        <w:rPr>
          <w:sz w:val="26"/>
          <w:szCs w:val="26"/>
          <w:lang w:eastAsia="en-US"/>
        </w:rPr>
        <w:t>- «оттенки серого» (при наличии в документе графических изображений, отличных от цветного графического изображения);</w:t>
      </w:r>
    </w:p>
    <w:p w:rsidR="006E1EE8" w:rsidRPr="006E1EE8" w:rsidRDefault="006E1EE8" w:rsidP="006E1EE8">
      <w:pPr>
        <w:ind w:right="8" w:firstLine="567"/>
        <w:jc w:val="both"/>
        <w:rPr>
          <w:sz w:val="26"/>
          <w:szCs w:val="26"/>
          <w:lang w:eastAsia="en-US"/>
        </w:rPr>
      </w:pPr>
      <w:r w:rsidRPr="006E1EE8">
        <w:rPr>
          <w:sz w:val="26"/>
          <w:szCs w:val="26"/>
          <w:lang w:eastAsia="en-US"/>
        </w:rPr>
        <w:t xml:space="preserve">- «цветной» или «режим полной цветопередачи» (при наличии в документе цветных графических изображений либо цветного текста); </w:t>
      </w:r>
    </w:p>
    <w:p w:rsidR="006E1EE8" w:rsidRPr="006E1EE8" w:rsidRDefault="006E1EE8" w:rsidP="006E1EE8">
      <w:pPr>
        <w:ind w:right="8" w:firstLine="567"/>
        <w:jc w:val="both"/>
        <w:rPr>
          <w:sz w:val="26"/>
          <w:szCs w:val="26"/>
          <w:lang w:eastAsia="en-US"/>
        </w:rPr>
      </w:pPr>
      <w:r w:rsidRPr="006E1EE8">
        <w:rPr>
          <w:sz w:val="26"/>
          <w:szCs w:val="26"/>
          <w:lang w:eastAsia="en-US"/>
        </w:rPr>
        <w:t>-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w:t>
      </w:r>
    </w:p>
    <w:p w:rsidR="006E1EE8" w:rsidRPr="006E1EE8" w:rsidRDefault="006E1EE8" w:rsidP="006E1EE8">
      <w:pPr>
        <w:ind w:right="8" w:firstLine="567"/>
        <w:jc w:val="both"/>
        <w:rPr>
          <w:sz w:val="26"/>
          <w:szCs w:val="26"/>
          <w:lang w:eastAsia="en-US"/>
        </w:rPr>
      </w:pPr>
      <w:r w:rsidRPr="006E1EE8">
        <w:rPr>
          <w:sz w:val="26"/>
          <w:szCs w:val="26"/>
          <w:lang w:eastAsia="en-US"/>
        </w:rPr>
        <w:t>21.5.3. Электронные документы должны обеспечивать:</w:t>
      </w:r>
    </w:p>
    <w:p w:rsidR="006E1EE8" w:rsidRPr="006E1EE8" w:rsidRDefault="006E1EE8" w:rsidP="006E1EE8">
      <w:pPr>
        <w:ind w:right="8" w:firstLine="567"/>
        <w:jc w:val="both"/>
        <w:rPr>
          <w:sz w:val="26"/>
          <w:szCs w:val="26"/>
          <w:lang w:eastAsia="en-US"/>
        </w:rPr>
      </w:pPr>
      <w:r w:rsidRPr="006E1EE8">
        <w:rPr>
          <w:sz w:val="26"/>
          <w:szCs w:val="26"/>
          <w:lang w:eastAsia="en-US"/>
        </w:rPr>
        <w:t>- возможность идентифицировать документ и количество листов в документе;</w:t>
      </w:r>
    </w:p>
    <w:p w:rsidR="006E1EE8" w:rsidRPr="006E1EE8" w:rsidRDefault="006E1EE8" w:rsidP="006E1EE8">
      <w:pPr>
        <w:ind w:right="8" w:firstLine="567"/>
        <w:jc w:val="both"/>
        <w:rPr>
          <w:sz w:val="26"/>
          <w:szCs w:val="26"/>
          <w:lang w:eastAsia="en-US"/>
        </w:rPr>
      </w:pPr>
      <w:r w:rsidRPr="006E1EE8">
        <w:rPr>
          <w:sz w:val="26"/>
          <w:szCs w:val="26"/>
          <w:lang w:eastAsia="en-US"/>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E1EE8" w:rsidRPr="006E1EE8" w:rsidRDefault="006E1EE8" w:rsidP="006E1EE8">
      <w:pPr>
        <w:ind w:right="8" w:firstLine="567"/>
        <w:jc w:val="both"/>
        <w:rPr>
          <w:sz w:val="26"/>
          <w:szCs w:val="26"/>
          <w:lang w:eastAsia="en-US"/>
        </w:rPr>
      </w:pPr>
      <w:r w:rsidRPr="006E1EE8">
        <w:rPr>
          <w:sz w:val="26"/>
          <w:szCs w:val="26"/>
          <w:lang w:eastAsia="en-US"/>
        </w:rPr>
        <w:t>- содержать оглавление, соответствующее их смыслу и содержанию;</w:t>
      </w:r>
    </w:p>
    <w:p w:rsidR="006E1EE8" w:rsidRPr="006E1EE8" w:rsidRDefault="006E1EE8" w:rsidP="006E1EE8">
      <w:pPr>
        <w:ind w:right="8" w:firstLine="567"/>
        <w:jc w:val="both"/>
        <w:rPr>
          <w:sz w:val="26"/>
          <w:szCs w:val="26"/>
          <w:lang w:eastAsia="en-US"/>
        </w:rPr>
      </w:pPr>
      <w:r w:rsidRPr="006E1EE8">
        <w:rPr>
          <w:sz w:val="26"/>
          <w:szCs w:val="26"/>
          <w:lang w:eastAsia="en-U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E1EE8" w:rsidRPr="006E1EE8" w:rsidRDefault="006E1EE8" w:rsidP="006E1EE8">
      <w:pPr>
        <w:ind w:right="8" w:firstLine="567"/>
        <w:jc w:val="both"/>
        <w:rPr>
          <w:sz w:val="26"/>
          <w:szCs w:val="26"/>
          <w:lang w:eastAsia="en-US"/>
        </w:rPr>
      </w:pPr>
      <w:r w:rsidRPr="006E1EE8">
        <w:rPr>
          <w:sz w:val="26"/>
          <w:szCs w:val="26"/>
          <w:lang w:eastAsia="en-US"/>
        </w:rPr>
        <w:t xml:space="preserve">21.5.4. Документы, подлежащие представлению в форматах </w:t>
      </w:r>
      <w:proofErr w:type="spellStart"/>
      <w:r w:rsidRPr="006E1EE8">
        <w:rPr>
          <w:sz w:val="26"/>
          <w:szCs w:val="26"/>
          <w:lang w:eastAsia="en-US"/>
        </w:rPr>
        <w:t>xls</w:t>
      </w:r>
      <w:proofErr w:type="spellEnd"/>
      <w:r w:rsidRPr="006E1EE8">
        <w:rPr>
          <w:sz w:val="26"/>
          <w:szCs w:val="26"/>
          <w:lang w:eastAsia="en-US"/>
        </w:rPr>
        <w:t xml:space="preserve">, </w:t>
      </w:r>
      <w:proofErr w:type="spellStart"/>
      <w:r w:rsidRPr="006E1EE8">
        <w:rPr>
          <w:sz w:val="26"/>
          <w:szCs w:val="26"/>
          <w:lang w:val="en-US" w:eastAsia="en-US"/>
        </w:rPr>
        <w:t>xlsx</w:t>
      </w:r>
      <w:proofErr w:type="spellEnd"/>
      <w:r w:rsidRPr="006E1EE8">
        <w:rPr>
          <w:sz w:val="26"/>
          <w:szCs w:val="26"/>
          <w:lang w:eastAsia="en-US"/>
        </w:rPr>
        <w:t xml:space="preserve"> или </w:t>
      </w:r>
      <w:proofErr w:type="spellStart"/>
      <w:r w:rsidRPr="006E1EE8">
        <w:rPr>
          <w:sz w:val="26"/>
          <w:szCs w:val="26"/>
          <w:lang w:eastAsia="en-US"/>
        </w:rPr>
        <w:t>ods</w:t>
      </w:r>
      <w:proofErr w:type="spellEnd"/>
      <w:r w:rsidRPr="006E1EE8">
        <w:rPr>
          <w:sz w:val="26"/>
          <w:szCs w:val="26"/>
          <w:lang w:eastAsia="en-US"/>
        </w:rPr>
        <w:t>, формируются в виде отдельного электронного документа.</w:t>
      </w:r>
    </w:p>
    <w:p w:rsidR="006E1EE8" w:rsidRPr="006E1EE8" w:rsidRDefault="006E1EE8" w:rsidP="006E1EE8">
      <w:pPr>
        <w:ind w:left="567" w:right="8"/>
        <w:jc w:val="both"/>
        <w:rPr>
          <w:sz w:val="26"/>
          <w:szCs w:val="26"/>
          <w:lang w:eastAsia="en-US"/>
        </w:rPr>
      </w:pPr>
    </w:p>
    <w:p w:rsidR="006E1EE8" w:rsidRPr="006E1EE8" w:rsidRDefault="006E1EE8" w:rsidP="006E1EE8">
      <w:pPr>
        <w:ind w:right="8"/>
        <w:jc w:val="center"/>
        <w:rPr>
          <w:b/>
          <w:sz w:val="26"/>
          <w:szCs w:val="26"/>
          <w:lang w:eastAsia="en-US"/>
        </w:rPr>
      </w:pPr>
      <w:r w:rsidRPr="006E1EE8">
        <w:rPr>
          <w:b/>
          <w:sz w:val="26"/>
          <w:szCs w:val="26"/>
          <w:lang w:eastAsia="en-US"/>
        </w:rPr>
        <w:t xml:space="preserve">22. Требования к организации предоставления </w:t>
      </w:r>
    </w:p>
    <w:p w:rsidR="006E1EE8" w:rsidRPr="006E1EE8" w:rsidRDefault="006E1EE8" w:rsidP="006E1EE8">
      <w:pPr>
        <w:ind w:right="8"/>
        <w:jc w:val="center"/>
        <w:rPr>
          <w:b/>
          <w:sz w:val="26"/>
          <w:szCs w:val="26"/>
          <w:lang w:eastAsia="en-US"/>
        </w:rPr>
      </w:pPr>
      <w:r w:rsidRPr="006E1EE8">
        <w:rPr>
          <w:b/>
          <w:sz w:val="26"/>
          <w:szCs w:val="26"/>
          <w:lang w:eastAsia="en-US"/>
        </w:rPr>
        <w:t>Муниципальной услуги в МФЦ</w:t>
      </w:r>
    </w:p>
    <w:p w:rsidR="006E1EE8" w:rsidRPr="006E1EE8" w:rsidRDefault="006E1EE8" w:rsidP="006E1EE8">
      <w:pPr>
        <w:ind w:right="8" w:firstLine="567"/>
        <w:jc w:val="both"/>
        <w:rPr>
          <w:sz w:val="26"/>
          <w:szCs w:val="26"/>
          <w:lang w:eastAsia="en-US"/>
        </w:rPr>
      </w:pPr>
      <w:r w:rsidRPr="006E1EE8">
        <w:rPr>
          <w:sz w:val="26"/>
          <w:szCs w:val="26"/>
          <w:lang w:eastAsia="en-US"/>
        </w:rPr>
        <w:t>22.1. 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p>
    <w:p w:rsidR="006E1EE8" w:rsidRPr="006E1EE8" w:rsidRDefault="006E1EE8" w:rsidP="006E1EE8">
      <w:pPr>
        <w:ind w:right="8" w:firstLine="567"/>
        <w:jc w:val="both"/>
        <w:rPr>
          <w:sz w:val="26"/>
          <w:szCs w:val="26"/>
          <w:lang w:eastAsia="en-US"/>
        </w:rPr>
      </w:pPr>
      <w:r w:rsidRPr="006E1EE8">
        <w:rPr>
          <w:sz w:val="26"/>
          <w:szCs w:val="26"/>
          <w:lang w:eastAsia="en-US"/>
        </w:rPr>
        <w:t>22.2. Многофункциональный центр осуществляет:</w:t>
      </w:r>
    </w:p>
    <w:p w:rsidR="006E1EE8" w:rsidRPr="006E1EE8" w:rsidRDefault="006E1EE8" w:rsidP="006E1EE8">
      <w:pPr>
        <w:ind w:right="8" w:firstLine="567"/>
        <w:jc w:val="both"/>
        <w:rPr>
          <w:sz w:val="26"/>
          <w:szCs w:val="26"/>
          <w:lang w:eastAsia="en-US"/>
        </w:rPr>
      </w:pPr>
      <w:r w:rsidRPr="006E1EE8">
        <w:rPr>
          <w:sz w:val="26"/>
          <w:szCs w:val="26"/>
          <w:lang w:eastAsia="en-US"/>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6E1EE8" w:rsidRPr="006E1EE8" w:rsidRDefault="006E1EE8" w:rsidP="006E1EE8">
      <w:pPr>
        <w:ind w:right="8" w:firstLine="567"/>
        <w:jc w:val="both"/>
        <w:rPr>
          <w:sz w:val="26"/>
          <w:szCs w:val="26"/>
          <w:lang w:eastAsia="en-US"/>
        </w:rPr>
      </w:pPr>
      <w:r w:rsidRPr="006E1EE8">
        <w:rPr>
          <w:sz w:val="26"/>
          <w:szCs w:val="26"/>
          <w:lang w:eastAsia="en-US"/>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6E1EE8">
        <w:rPr>
          <w:sz w:val="26"/>
          <w:szCs w:val="26"/>
          <w:lang w:eastAsia="en-US"/>
        </w:rPr>
        <w:lastRenderedPageBreak/>
        <w:t>заверение выписок</w:t>
      </w:r>
      <w:proofErr w:type="gramEnd"/>
      <w:r w:rsidRPr="006E1EE8">
        <w:rPr>
          <w:sz w:val="26"/>
          <w:szCs w:val="26"/>
          <w:lang w:eastAsia="en-US"/>
        </w:rPr>
        <w:t xml:space="preserve"> из информационных систем уполномоченных органов государственной власти, органов местного самоуправления; </w:t>
      </w:r>
    </w:p>
    <w:p w:rsidR="006E1EE8" w:rsidRPr="006E1EE8" w:rsidRDefault="006E1EE8" w:rsidP="006E1EE8">
      <w:pPr>
        <w:ind w:right="8" w:firstLine="567"/>
        <w:jc w:val="both"/>
        <w:rPr>
          <w:sz w:val="26"/>
          <w:szCs w:val="26"/>
          <w:lang w:eastAsia="en-US"/>
        </w:rPr>
      </w:pPr>
      <w:r w:rsidRPr="006E1EE8">
        <w:rPr>
          <w:sz w:val="26"/>
          <w:szCs w:val="26"/>
          <w:lang w:eastAsia="en-US"/>
        </w:rPr>
        <w:t xml:space="preserve">- иные процедуры и действия, предусмотренные Федеральным законом № 210-ФЗ </w:t>
      </w:r>
      <w:r w:rsidRPr="006E1EE8">
        <w:rPr>
          <w:sz w:val="26"/>
          <w:szCs w:val="26"/>
        </w:rPr>
        <w:t>«Об организации предоставления государственных и муниципальных услуг»</w:t>
      </w:r>
      <w:r w:rsidRPr="006E1EE8">
        <w:rPr>
          <w:sz w:val="26"/>
          <w:szCs w:val="26"/>
          <w:lang w:eastAsia="en-US"/>
        </w:rPr>
        <w:t>.</w:t>
      </w:r>
    </w:p>
    <w:p w:rsidR="006E1EE8" w:rsidRPr="006E1EE8" w:rsidRDefault="006E1EE8" w:rsidP="006E1EE8">
      <w:pPr>
        <w:ind w:right="8" w:firstLine="567"/>
        <w:jc w:val="both"/>
        <w:rPr>
          <w:sz w:val="26"/>
          <w:szCs w:val="26"/>
          <w:lang w:eastAsia="en-US"/>
        </w:rPr>
      </w:pPr>
      <w:r w:rsidRPr="006E1EE8">
        <w:rPr>
          <w:sz w:val="26"/>
          <w:szCs w:val="26"/>
          <w:lang w:eastAsia="en-US"/>
        </w:rPr>
        <w:t>22.3.</w:t>
      </w:r>
      <w:r w:rsidRPr="006E1EE8">
        <w:rPr>
          <w:sz w:val="26"/>
          <w:szCs w:val="26"/>
          <w:lang w:val="en-US" w:eastAsia="en-US"/>
        </w:rPr>
        <w:t> </w:t>
      </w:r>
      <w:r w:rsidRPr="006E1EE8">
        <w:rPr>
          <w:sz w:val="26"/>
          <w:szCs w:val="26"/>
          <w:lang w:eastAsia="en-US"/>
        </w:rPr>
        <w:t>В соответствии с частью 1.1 статьи 16 Федерального закона № 210-ФЗ «</w:t>
      </w:r>
      <w:r w:rsidRPr="006E1EE8">
        <w:rPr>
          <w:sz w:val="26"/>
          <w:szCs w:val="26"/>
        </w:rPr>
        <w:t xml:space="preserve">Об организации предоставления государственных и муниципальных услуг» </w:t>
      </w:r>
      <w:r w:rsidRPr="006E1EE8">
        <w:rPr>
          <w:sz w:val="26"/>
          <w:szCs w:val="26"/>
          <w:lang w:eastAsia="en-US"/>
        </w:rPr>
        <w:t>для реализации своих функций многофункциональные центры вправе привлекать иные организации.</w:t>
      </w:r>
    </w:p>
    <w:p w:rsidR="006E1EE8" w:rsidRPr="006E1EE8" w:rsidRDefault="006E1EE8" w:rsidP="006E1EE8">
      <w:pPr>
        <w:ind w:right="8" w:firstLine="567"/>
        <w:jc w:val="both"/>
        <w:rPr>
          <w:sz w:val="26"/>
          <w:szCs w:val="26"/>
          <w:lang w:eastAsia="en-US"/>
        </w:rPr>
      </w:pPr>
      <w:r w:rsidRPr="006E1EE8">
        <w:rPr>
          <w:sz w:val="26"/>
          <w:szCs w:val="26"/>
          <w:lang w:eastAsia="en-US"/>
        </w:rPr>
        <w:t>22.4. Информирование заявителей.</w:t>
      </w:r>
    </w:p>
    <w:p w:rsidR="006E1EE8" w:rsidRPr="006E1EE8" w:rsidRDefault="006E1EE8" w:rsidP="006E1EE8">
      <w:pPr>
        <w:ind w:right="8" w:firstLine="567"/>
        <w:jc w:val="both"/>
        <w:rPr>
          <w:sz w:val="26"/>
          <w:szCs w:val="26"/>
          <w:lang w:eastAsia="en-US"/>
        </w:rPr>
      </w:pPr>
      <w:r w:rsidRPr="006E1EE8">
        <w:rPr>
          <w:sz w:val="26"/>
          <w:szCs w:val="26"/>
          <w:lang w:eastAsia="en-US"/>
        </w:rPr>
        <w:t>Информирование заявителя многофункциональными центрами осуществляется следующими способами:</w:t>
      </w:r>
    </w:p>
    <w:p w:rsidR="006E1EE8" w:rsidRPr="006E1EE8" w:rsidRDefault="006E1EE8" w:rsidP="006E1EE8">
      <w:pPr>
        <w:ind w:right="8" w:firstLine="567"/>
        <w:jc w:val="both"/>
        <w:rPr>
          <w:sz w:val="26"/>
          <w:szCs w:val="26"/>
          <w:lang w:eastAsia="en-US"/>
        </w:rPr>
      </w:pPr>
      <w:r w:rsidRPr="006E1EE8">
        <w:rPr>
          <w:sz w:val="26"/>
          <w:szCs w:val="26"/>
          <w:lang w:eastAsia="en-US"/>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E1EE8" w:rsidRPr="006E1EE8" w:rsidRDefault="006E1EE8" w:rsidP="006E1EE8">
      <w:pPr>
        <w:ind w:right="8" w:firstLine="567"/>
        <w:jc w:val="both"/>
        <w:rPr>
          <w:sz w:val="26"/>
          <w:szCs w:val="26"/>
          <w:lang w:eastAsia="en-US"/>
        </w:rPr>
      </w:pPr>
      <w:r w:rsidRPr="006E1EE8">
        <w:rPr>
          <w:sz w:val="26"/>
          <w:szCs w:val="26"/>
          <w:lang w:eastAsia="en-US"/>
        </w:rPr>
        <w:t>б) при обращении заявителя в многофункциональный центр лично, по телефону, посредством почтовых отправлений, либо по электронной почте.</w:t>
      </w:r>
    </w:p>
    <w:p w:rsidR="006E1EE8" w:rsidRPr="006E1EE8" w:rsidRDefault="006E1EE8" w:rsidP="006E1EE8">
      <w:pPr>
        <w:ind w:right="8" w:firstLine="567"/>
        <w:jc w:val="both"/>
        <w:rPr>
          <w:sz w:val="26"/>
          <w:szCs w:val="26"/>
          <w:lang w:eastAsia="en-US"/>
        </w:rPr>
      </w:pPr>
      <w:r w:rsidRPr="006E1EE8">
        <w:rPr>
          <w:sz w:val="26"/>
          <w:szCs w:val="26"/>
          <w:lang w:eastAsia="en-US"/>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E1EE8" w:rsidRPr="006E1EE8" w:rsidRDefault="006E1EE8" w:rsidP="006E1EE8">
      <w:pPr>
        <w:ind w:right="8" w:firstLine="567"/>
        <w:jc w:val="both"/>
        <w:rPr>
          <w:sz w:val="26"/>
          <w:szCs w:val="26"/>
          <w:lang w:eastAsia="en-US"/>
        </w:rPr>
      </w:pPr>
      <w:r w:rsidRPr="006E1EE8">
        <w:rPr>
          <w:sz w:val="26"/>
          <w:szCs w:val="26"/>
          <w:lang w:eastAsia="en-US"/>
        </w:rPr>
        <w:t>22.5.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E1EE8" w:rsidRPr="006E1EE8" w:rsidRDefault="006E1EE8" w:rsidP="006E1EE8">
      <w:pPr>
        <w:ind w:right="8" w:firstLine="567"/>
        <w:jc w:val="both"/>
        <w:rPr>
          <w:sz w:val="26"/>
          <w:szCs w:val="26"/>
          <w:lang w:eastAsia="en-US"/>
        </w:rPr>
      </w:pPr>
      <w:r w:rsidRPr="006E1EE8">
        <w:rPr>
          <w:sz w:val="26"/>
          <w:szCs w:val="26"/>
          <w:lang w:eastAsia="en-US"/>
        </w:rPr>
        <w:t xml:space="preserve">- изложить обращение в письменной форме (ответ направляется заявителю в </w:t>
      </w:r>
      <w:r w:rsidRPr="006E1EE8">
        <w:rPr>
          <w:noProof/>
          <w:sz w:val="26"/>
          <w:szCs w:val="26"/>
        </w:rPr>
        <w:drawing>
          <wp:inline distT="0" distB="0" distL="0" distR="0">
            <wp:extent cx="9525" cy="9525"/>
            <wp:effectExtent l="19050" t="0" r="9525" b="0"/>
            <wp:docPr id="123" name="Picture 5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98"/>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1EE8">
        <w:rPr>
          <w:sz w:val="26"/>
          <w:szCs w:val="26"/>
          <w:lang w:eastAsia="en-US"/>
        </w:rPr>
        <w:t>соответствии со способом, указанным в обращении);</w:t>
      </w:r>
    </w:p>
    <w:p w:rsidR="006E1EE8" w:rsidRPr="006E1EE8" w:rsidRDefault="006E1EE8" w:rsidP="006E1EE8">
      <w:pPr>
        <w:ind w:right="8" w:firstLine="567"/>
        <w:jc w:val="both"/>
        <w:rPr>
          <w:sz w:val="26"/>
          <w:szCs w:val="26"/>
          <w:lang w:eastAsia="en-US"/>
        </w:rPr>
      </w:pPr>
      <w:r w:rsidRPr="006E1EE8">
        <w:rPr>
          <w:sz w:val="26"/>
          <w:szCs w:val="26"/>
          <w:lang w:eastAsia="en-US"/>
        </w:rPr>
        <w:t>- назначить другое время для консультаций.</w:t>
      </w:r>
    </w:p>
    <w:p w:rsidR="006E1EE8" w:rsidRPr="006E1EE8" w:rsidRDefault="006E1EE8" w:rsidP="006E1EE8">
      <w:pPr>
        <w:ind w:right="8" w:firstLine="567"/>
        <w:jc w:val="both"/>
        <w:rPr>
          <w:sz w:val="26"/>
          <w:szCs w:val="26"/>
          <w:lang w:eastAsia="en-US"/>
        </w:rPr>
      </w:pPr>
      <w:r w:rsidRPr="006E1EE8">
        <w:rPr>
          <w:sz w:val="26"/>
          <w:szCs w:val="26"/>
          <w:lang w:eastAsia="en-US"/>
        </w:rPr>
        <w:t>22.6. </w:t>
      </w:r>
      <w:proofErr w:type="gramStart"/>
      <w:r w:rsidRPr="006E1EE8">
        <w:rPr>
          <w:sz w:val="26"/>
          <w:szCs w:val="26"/>
          <w:lang w:eastAsia="en-U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E1EE8" w:rsidRPr="006E1EE8" w:rsidRDefault="006E1EE8" w:rsidP="006E1EE8">
      <w:pPr>
        <w:ind w:right="8" w:firstLine="567"/>
        <w:jc w:val="both"/>
        <w:rPr>
          <w:sz w:val="26"/>
          <w:szCs w:val="26"/>
          <w:lang w:eastAsia="en-US"/>
        </w:rPr>
      </w:pPr>
      <w:r w:rsidRPr="006E1EE8">
        <w:rPr>
          <w:sz w:val="26"/>
          <w:szCs w:val="26"/>
          <w:lang w:eastAsia="en-US"/>
        </w:rPr>
        <w:t>22.7. Выдача заявителю результата предоставления Муниципальной услуги.</w:t>
      </w:r>
    </w:p>
    <w:p w:rsidR="006E1EE8" w:rsidRPr="006E1EE8" w:rsidRDefault="006E1EE8" w:rsidP="006E1EE8">
      <w:pPr>
        <w:ind w:right="8" w:firstLine="567"/>
        <w:jc w:val="both"/>
        <w:rPr>
          <w:sz w:val="26"/>
          <w:szCs w:val="26"/>
          <w:lang w:eastAsia="en-US"/>
        </w:rPr>
      </w:pPr>
      <w:proofErr w:type="gramStart"/>
      <w:r w:rsidRPr="006E1EE8">
        <w:rPr>
          <w:sz w:val="26"/>
          <w:szCs w:val="26"/>
          <w:lang w:eastAsia="en-US"/>
        </w:rPr>
        <w:t xml:space="preserve">При наличии в заявлении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w:t>
      </w:r>
      <w:r w:rsidRPr="006E1EE8">
        <w:rPr>
          <w:noProof/>
          <w:sz w:val="26"/>
          <w:szCs w:val="26"/>
        </w:rPr>
        <w:lastRenderedPageBreak/>
        <w:t xml:space="preserve">«О </w:t>
      </w:r>
      <w:r w:rsidRPr="006E1EE8">
        <w:rPr>
          <w:sz w:val="26"/>
          <w:szCs w:val="26"/>
          <w:lang w:eastAsia="en-US"/>
        </w:rPr>
        <w:t>взаимодействии между многофункциональными центрами</w:t>
      </w:r>
      <w:proofErr w:type="gramEnd"/>
      <w:r w:rsidRPr="006E1EE8">
        <w:rPr>
          <w:sz w:val="26"/>
          <w:szCs w:val="26"/>
          <w:lang w:eastAsia="en-US"/>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E1EE8" w:rsidRPr="006E1EE8" w:rsidRDefault="006E1EE8" w:rsidP="006E1EE8">
      <w:pPr>
        <w:ind w:right="8" w:firstLine="567"/>
        <w:jc w:val="both"/>
        <w:rPr>
          <w:sz w:val="26"/>
          <w:szCs w:val="26"/>
          <w:lang w:eastAsia="en-US"/>
        </w:rPr>
      </w:pPr>
      <w:r w:rsidRPr="006E1EE8">
        <w:rPr>
          <w:sz w:val="26"/>
          <w:szCs w:val="26"/>
          <w:lang w:eastAsia="en-US"/>
        </w:rPr>
        <w:t>22.8. </w:t>
      </w:r>
      <w:proofErr w:type="gramStart"/>
      <w:r w:rsidRPr="006E1EE8">
        <w:rPr>
          <w:sz w:val="26"/>
          <w:szCs w:val="26"/>
          <w:lang w:eastAsia="en-US"/>
        </w:rP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6E1EE8" w:rsidRPr="006E1EE8" w:rsidRDefault="006E1EE8" w:rsidP="006E1EE8">
      <w:pPr>
        <w:ind w:right="8" w:firstLine="567"/>
        <w:jc w:val="both"/>
        <w:rPr>
          <w:sz w:val="26"/>
          <w:szCs w:val="26"/>
          <w:lang w:eastAsia="en-US"/>
        </w:rPr>
      </w:pPr>
      <w:r w:rsidRPr="006E1EE8">
        <w:rPr>
          <w:sz w:val="26"/>
          <w:szCs w:val="26"/>
          <w:lang w:eastAsia="en-US"/>
        </w:rPr>
        <w:t>22.9.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E1EE8" w:rsidRPr="006E1EE8" w:rsidRDefault="006E1EE8" w:rsidP="006E1EE8">
      <w:pPr>
        <w:ind w:right="8" w:firstLine="567"/>
        <w:jc w:val="both"/>
        <w:rPr>
          <w:sz w:val="26"/>
          <w:szCs w:val="26"/>
          <w:lang w:eastAsia="en-US"/>
        </w:rPr>
      </w:pPr>
      <w:r w:rsidRPr="006E1EE8">
        <w:rPr>
          <w:sz w:val="26"/>
          <w:szCs w:val="26"/>
          <w:lang w:eastAsia="en-US"/>
        </w:rPr>
        <w:t>22.10. Работник многофункционального центра осуществляет следующие действия:</w:t>
      </w:r>
    </w:p>
    <w:p w:rsidR="006E1EE8" w:rsidRPr="006E1EE8" w:rsidRDefault="006E1EE8" w:rsidP="006E1EE8">
      <w:pPr>
        <w:ind w:right="8" w:firstLine="567"/>
        <w:jc w:val="both"/>
        <w:rPr>
          <w:sz w:val="26"/>
          <w:szCs w:val="26"/>
          <w:lang w:eastAsia="en-US"/>
        </w:rPr>
      </w:pPr>
      <w:r w:rsidRPr="006E1EE8">
        <w:rPr>
          <w:sz w:val="26"/>
          <w:szCs w:val="26"/>
          <w:lang w:eastAsia="en-US"/>
        </w:rPr>
        <w:t>- устанавливает личность заявителя</w:t>
      </w:r>
      <w:r w:rsidRPr="006E1EE8">
        <w:rPr>
          <w:sz w:val="26"/>
          <w:szCs w:val="26"/>
          <w:lang w:eastAsia="en-US"/>
        </w:rPr>
        <w:tab/>
        <w:t>на основании документа, удостоверяющего личность в соответствии с законодательством Российской Федерации;</w:t>
      </w:r>
    </w:p>
    <w:p w:rsidR="006E1EE8" w:rsidRPr="006E1EE8" w:rsidRDefault="006E1EE8" w:rsidP="006E1EE8">
      <w:pPr>
        <w:ind w:right="8" w:firstLine="567"/>
        <w:jc w:val="both"/>
        <w:rPr>
          <w:sz w:val="26"/>
          <w:szCs w:val="26"/>
          <w:lang w:eastAsia="en-US"/>
        </w:rPr>
      </w:pPr>
      <w:r w:rsidRPr="006E1EE8">
        <w:rPr>
          <w:sz w:val="26"/>
          <w:szCs w:val="26"/>
          <w:lang w:eastAsia="en-US"/>
        </w:rPr>
        <w:t>- проверяет полномочия представителя заявителя (в случае обращения представителя заявителя);</w:t>
      </w:r>
    </w:p>
    <w:p w:rsidR="006E1EE8" w:rsidRPr="006E1EE8" w:rsidRDefault="006E1EE8" w:rsidP="006E1EE8">
      <w:pPr>
        <w:ind w:right="8" w:firstLine="567"/>
        <w:jc w:val="both"/>
        <w:rPr>
          <w:sz w:val="26"/>
          <w:szCs w:val="26"/>
          <w:lang w:eastAsia="en-US"/>
        </w:rPr>
      </w:pPr>
      <w:r w:rsidRPr="006E1EE8">
        <w:rPr>
          <w:sz w:val="26"/>
          <w:szCs w:val="26"/>
          <w:lang w:eastAsia="en-US"/>
        </w:rPr>
        <w:t>- определяет статус исполнения заявления в ГИС;</w:t>
      </w:r>
    </w:p>
    <w:p w:rsidR="006E1EE8" w:rsidRPr="006E1EE8" w:rsidRDefault="006E1EE8" w:rsidP="006E1EE8">
      <w:pPr>
        <w:ind w:right="8" w:firstLine="567"/>
        <w:jc w:val="both"/>
        <w:rPr>
          <w:sz w:val="26"/>
          <w:szCs w:val="26"/>
          <w:lang w:eastAsia="en-US"/>
        </w:rPr>
      </w:pPr>
      <w:proofErr w:type="gramStart"/>
      <w:r w:rsidRPr="006E1EE8">
        <w:rPr>
          <w:sz w:val="26"/>
          <w:szCs w:val="26"/>
          <w:lang w:eastAsia="en-US"/>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w:t>
      </w:r>
      <w:r w:rsidRPr="006E1EE8">
        <w:rPr>
          <w:sz w:val="26"/>
          <w:szCs w:val="26"/>
          <w:lang w:eastAsia="en-US"/>
        </w:rPr>
        <w:tab/>
        <w:t>печати с изображением Государственного герба Российской Федерации);</w:t>
      </w:r>
      <w:proofErr w:type="gramEnd"/>
    </w:p>
    <w:p w:rsidR="006E1EE8" w:rsidRPr="006E1EE8" w:rsidRDefault="006E1EE8" w:rsidP="006E1EE8">
      <w:pPr>
        <w:ind w:right="8" w:firstLine="567"/>
        <w:jc w:val="both"/>
        <w:rPr>
          <w:sz w:val="26"/>
          <w:szCs w:val="26"/>
          <w:lang w:eastAsia="en-US"/>
        </w:rPr>
      </w:pPr>
      <w:r w:rsidRPr="006E1EE8">
        <w:rPr>
          <w:sz w:val="26"/>
          <w:szCs w:val="26"/>
          <w:lang w:eastAsia="en-US"/>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w:t>
      </w:r>
      <w:r w:rsidRPr="006E1EE8">
        <w:rPr>
          <w:sz w:val="26"/>
          <w:szCs w:val="26"/>
          <w:lang w:eastAsia="en-US"/>
        </w:rPr>
        <w:tab/>
        <w:t>печати с изображением Государственного герба Российской Федерации);</w:t>
      </w:r>
    </w:p>
    <w:p w:rsidR="006E1EE8" w:rsidRPr="006E1EE8" w:rsidRDefault="006E1EE8" w:rsidP="006E1EE8">
      <w:pPr>
        <w:ind w:right="8" w:firstLine="567"/>
        <w:jc w:val="both"/>
        <w:rPr>
          <w:sz w:val="26"/>
          <w:szCs w:val="26"/>
          <w:lang w:eastAsia="en-US"/>
        </w:rPr>
      </w:pPr>
      <w:r w:rsidRPr="006E1EE8">
        <w:rPr>
          <w:sz w:val="26"/>
          <w:szCs w:val="26"/>
          <w:lang w:eastAsia="en-US"/>
        </w:rPr>
        <w:t>- выдает документы заявителю, при необходимости запрашивает у заявителя подписи за каждый выданный документ;</w:t>
      </w:r>
    </w:p>
    <w:p w:rsidR="006E1EE8" w:rsidRPr="006E1EE8" w:rsidRDefault="006E1EE8" w:rsidP="006E1EE8">
      <w:pPr>
        <w:ind w:right="8" w:firstLine="567"/>
        <w:jc w:val="both"/>
        <w:rPr>
          <w:sz w:val="26"/>
          <w:szCs w:val="26"/>
          <w:lang w:eastAsia="en-US"/>
        </w:rPr>
      </w:pPr>
      <w:r w:rsidRPr="006E1EE8">
        <w:rPr>
          <w:sz w:val="26"/>
          <w:szCs w:val="26"/>
          <w:lang w:eastAsia="en-US"/>
        </w:rPr>
        <w:t xml:space="preserve">- запрашивает согласие заявителя на участие в </w:t>
      </w:r>
      <w:proofErr w:type="spellStart"/>
      <w:r w:rsidRPr="006E1EE8">
        <w:rPr>
          <w:sz w:val="26"/>
          <w:szCs w:val="26"/>
          <w:lang w:eastAsia="en-US"/>
        </w:rPr>
        <w:t>смс-опросе</w:t>
      </w:r>
      <w:proofErr w:type="spellEnd"/>
      <w:r w:rsidRPr="006E1EE8">
        <w:rPr>
          <w:sz w:val="26"/>
          <w:szCs w:val="26"/>
          <w:lang w:eastAsia="en-US"/>
        </w:rPr>
        <w:t xml:space="preserve"> для оценки качества предоставленных услуг многофункциональным центром.</w:t>
      </w:r>
    </w:p>
    <w:p w:rsidR="006E1EE8" w:rsidRPr="006E1EE8" w:rsidRDefault="006E1EE8" w:rsidP="006E1EE8">
      <w:pPr>
        <w:ind w:firstLine="567"/>
        <w:jc w:val="both"/>
        <w:rPr>
          <w:sz w:val="26"/>
          <w:szCs w:val="26"/>
          <w:lang w:eastAsia="en-US"/>
        </w:rPr>
      </w:pPr>
    </w:p>
    <w:p w:rsidR="006E1EE8" w:rsidRPr="006E1EE8" w:rsidRDefault="006E1EE8" w:rsidP="006E1EE8">
      <w:pPr>
        <w:jc w:val="center"/>
        <w:rPr>
          <w:b/>
          <w:sz w:val="26"/>
          <w:szCs w:val="26"/>
          <w:lang w:eastAsia="en-US"/>
        </w:rPr>
      </w:pPr>
      <w:r w:rsidRPr="006E1EE8">
        <w:rPr>
          <w:b/>
          <w:sz w:val="26"/>
          <w:szCs w:val="26"/>
          <w:lang w:val="en-US" w:eastAsia="en-US"/>
        </w:rPr>
        <w:t>III</w:t>
      </w:r>
      <w:r w:rsidRPr="006E1EE8">
        <w:rPr>
          <w:b/>
          <w:sz w:val="26"/>
          <w:szCs w:val="26"/>
          <w:lang w:eastAsia="en-US"/>
        </w:rPr>
        <w:t>. Состав, последовательность и сроки выполнения административных процедур, требования к порядку их выполнения</w:t>
      </w:r>
    </w:p>
    <w:p w:rsidR="006E1EE8" w:rsidRPr="006E1EE8" w:rsidRDefault="006E1EE8" w:rsidP="006E1EE8">
      <w:pPr>
        <w:jc w:val="center"/>
        <w:rPr>
          <w:b/>
          <w:sz w:val="26"/>
          <w:szCs w:val="26"/>
          <w:lang w:eastAsia="en-US"/>
        </w:rPr>
      </w:pPr>
    </w:p>
    <w:p w:rsidR="006E1EE8" w:rsidRPr="006E1EE8" w:rsidRDefault="006E1EE8" w:rsidP="006E1EE8">
      <w:pPr>
        <w:jc w:val="center"/>
        <w:rPr>
          <w:b/>
          <w:sz w:val="26"/>
          <w:szCs w:val="26"/>
          <w:lang w:eastAsia="en-US"/>
        </w:rPr>
      </w:pPr>
      <w:r w:rsidRPr="006E1EE8">
        <w:rPr>
          <w:b/>
          <w:sz w:val="26"/>
          <w:szCs w:val="26"/>
          <w:lang w:eastAsia="en-US"/>
        </w:rPr>
        <w:t>23. Состав, последовательность и сроки выполнения административных процедур (действий) при предоставлении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23.1. Перечень административных процедур:</w:t>
      </w:r>
    </w:p>
    <w:p w:rsidR="006E1EE8" w:rsidRPr="006E1EE8" w:rsidRDefault="006E1EE8" w:rsidP="006E1EE8">
      <w:pPr>
        <w:ind w:right="8" w:firstLine="567"/>
        <w:jc w:val="both"/>
        <w:rPr>
          <w:sz w:val="26"/>
          <w:szCs w:val="26"/>
          <w:lang w:eastAsia="en-US"/>
        </w:rPr>
      </w:pPr>
      <w:r w:rsidRPr="006E1EE8">
        <w:rPr>
          <w:sz w:val="26"/>
          <w:szCs w:val="26"/>
          <w:lang w:eastAsia="en-US"/>
        </w:rPr>
        <w:lastRenderedPageBreak/>
        <w:t>а) прием и регистрация Заявления и документов, необходимых для предоставления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б) обработка и предварительное рассмотрение документов, необходимых для предоставления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в) формирование и направление межведомственных запросов в органы (организации), участвующие в предоставлении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г) определение возможности предоставления Муниципальной услуги, подготовка проекта решения;</w:t>
      </w:r>
    </w:p>
    <w:p w:rsidR="006E1EE8" w:rsidRPr="006E1EE8" w:rsidRDefault="006E1EE8" w:rsidP="006E1EE8">
      <w:pPr>
        <w:ind w:right="8" w:firstLine="567"/>
        <w:jc w:val="both"/>
        <w:rPr>
          <w:sz w:val="26"/>
          <w:szCs w:val="26"/>
          <w:lang w:eastAsia="en-US"/>
        </w:rPr>
      </w:pPr>
      <w:proofErr w:type="spellStart"/>
      <w:r w:rsidRPr="006E1EE8">
        <w:rPr>
          <w:sz w:val="26"/>
          <w:szCs w:val="26"/>
          <w:lang w:eastAsia="en-US"/>
        </w:rPr>
        <w:t>д</w:t>
      </w:r>
      <w:proofErr w:type="spellEnd"/>
      <w:r w:rsidRPr="006E1EE8">
        <w:rPr>
          <w:sz w:val="26"/>
          <w:szCs w:val="26"/>
          <w:lang w:eastAsia="en-US"/>
        </w:rPr>
        <w:t>) принятие решения о предоставлении (об отказе в предоставлении)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е) подписание и направление (выдача) результата предоставления Муниципальной услуги Заявителю.</w:t>
      </w:r>
    </w:p>
    <w:p w:rsidR="006E1EE8" w:rsidRPr="006E1EE8" w:rsidRDefault="006E1EE8" w:rsidP="006E1EE8">
      <w:pPr>
        <w:ind w:right="8" w:firstLine="567"/>
        <w:jc w:val="both"/>
        <w:rPr>
          <w:sz w:val="26"/>
          <w:szCs w:val="26"/>
          <w:lang w:eastAsia="en-US"/>
        </w:rPr>
      </w:pPr>
      <w:r w:rsidRPr="006E1EE8">
        <w:rPr>
          <w:sz w:val="26"/>
          <w:szCs w:val="26"/>
          <w:lang w:eastAsia="en-US"/>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DB0E73">
        <w:rPr>
          <w:sz w:val="26"/>
          <w:szCs w:val="26"/>
          <w:lang w:eastAsia="en-US"/>
        </w:rPr>
        <w:t>,</w:t>
      </w:r>
      <w:r w:rsidRPr="006E1EE8">
        <w:rPr>
          <w:sz w:val="26"/>
          <w:szCs w:val="26"/>
          <w:lang w:eastAsia="en-US"/>
        </w:rPr>
        <w:t xml:space="preserve"> приведен в</w:t>
      </w:r>
      <w:r w:rsidR="00CA5895">
        <w:rPr>
          <w:sz w:val="26"/>
          <w:szCs w:val="26"/>
          <w:lang w:eastAsia="en-US"/>
        </w:rPr>
        <w:t xml:space="preserve"> </w:t>
      </w:r>
      <w:r w:rsidRPr="00DB0E73">
        <w:rPr>
          <w:sz w:val="26"/>
          <w:lang w:eastAsia="en-US"/>
        </w:rPr>
        <w:t xml:space="preserve">Приложении </w:t>
      </w:r>
      <w:r w:rsidR="00CA5895" w:rsidRPr="00DB0E73">
        <w:rPr>
          <w:sz w:val="26"/>
          <w:lang w:eastAsia="en-US"/>
        </w:rPr>
        <w:t>10</w:t>
      </w:r>
      <w:r w:rsidRPr="006E1EE8">
        <w:rPr>
          <w:sz w:val="26"/>
          <w:szCs w:val="26"/>
          <w:lang w:eastAsia="en-US"/>
        </w:rPr>
        <w:t xml:space="preserve"> к настоящему Административному регламенту.</w:t>
      </w:r>
    </w:p>
    <w:p w:rsidR="006E1EE8" w:rsidRPr="006E1EE8" w:rsidRDefault="006E1EE8" w:rsidP="006E1EE8">
      <w:pPr>
        <w:ind w:right="8" w:firstLine="567"/>
        <w:jc w:val="both"/>
        <w:rPr>
          <w:sz w:val="26"/>
          <w:szCs w:val="26"/>
          <w:lang w:eastAsia="en-US"/>
        </w:rPr>
      </w:pPr>
    </w:p>
    <w:p w:rsidR="006E1EE8" w:rsidRPr="006E1EE8" w:rsidRDefault="006E1EE8" w:rsidP="006E1EE8">
      <w:pPr>
        <w:jc w:val="center"/>
        <w:rPr>
          <w:b/>
          <w:sz w:val="26"/>
          <w:szCs w:val="26"/>
          <w:lang w:eastAsia="en-US"/>
        </w:rPr>
      </w:pPr>
      <w:r w:rsidRPr="006E1EE8">
        <w:rPr>
          <w:b/>
          <w:sz w:val="26"/>
          <w:szCs w:val="26"/>
          <w:lang w:eastAsia="en-US"/>
        </w:rPr>
        <w:t xml:space="preserve">IV. Порядок и формы </w:t>
      </w:r>
      <w:proofErr w:type="gramStart"/>
      <w:r w:rsidRPr="006E1EE8">
        <w:rPr>
          <w:b/>
          <w:sz w:val="26"/>
          <w:szCs w:val="26"/>
          <w:lang w:eastAsia="en-US"/>
        </w:rPr>
        <w:t>контроля за</w:t>
      </w:r>
      <w:proofErr w:type="gramEnd"/>
      <w:r w:rsidRPr="006E1EE8">
        <w:rPr>
          <w:b/>
          <w:sz w:val="26"/>
          <w:szCs w:val="26"/>
          <w:lang w:eastAsia="en-US"/>
        </w:rPr>
        <w:t xml:space="preserve"> исполнением</w:t>
      </w:r>
    </w:p>
    <w:p w:rsidR="006E1EE8" w:rsidRPr="006E1EE8" w:rsidRDefault="006E1EE8" w:rsidP="006E1EE8">
      <w:pPr>
        <w:jc w:val="center"/>
        <w:rPr>
          <w:b/>
          <w:sz w:val="26"/>
          <w:szCs w:val="26"/>
          <w:lang w:eastAsia="en-US"/>
        </w:rPr>
      </w:pPr>
      <w:r w:rsidRPr="006E1EE8">
        <w:rPr>
          <w:b/>
          <w:sz w:val="26"/>
          <w:szCs w:val="26"/>
          <w:lang w:eastAsia="en-US"/>
        </w:rPr>
        <w:t xml:space="preserve">Административного </w:t>
      </w:r>
      <w:r w:rsidRPr="006E1EE8">
        <w:rPr>
          <w:b/>
          <w:noProof/>
          <w:sz w:val="26"/>
          <w:szCs w:val="26"/>
        </w:rPr>
        <w:drawing>
          <wp:inline distT="0" distB="0" distL="0" distR="0">
            <wp:extent cx="9525" cy="9525"/>
            <wp:effectExtent l="19050" t="0" r="9525" b="0"/>
            <wp:docPr id="124" name="Picture 55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94"/>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1EE8">
        <w:rPr>
          <w:b/>
          <w:sz w:val="26"/>
          <w:szCs w:val="26"/>
          <w:lang w:eastAsia="en-US"/>
        </w:rPr>
        <w:t>регламента</w:t>
      </w:r>
    </w:p>
    <w:p w:rsidR="006E1EE8" w:rsidRPr="006E1EE8" w:rsidRDefault="006E1EE8" w:rsidP="006E1EE8">
      <w:pPr>
        <w:ind w:firstLine="567"/>
        <w:jc w:val="both"/>
        <w:rPr>
          <w:sz w:val="26"/>
          <w:szCs w:val="26"/>
          <w:lang w:eastAsia="en-US"/>
        </w:rPr>
      </w:pPr>
    </w:p>
    <w:p w:rsidR="006E1EE8" w:rsidRPr="006E1EE8" w:rsidRDefault="006E1EE8" w:rsidP="006E1EE8">
      <w:pPr>
        <w:ind w:right="33"/>
        <w:jc w:val="center"/>
        <w:rPr>
          <w:b/>
          <w:sz w:val="26"/>
          <w:szCs w:val="26"/>
          <w:lang w:eastAsia="en-US"/>
        </w:rPr>
      </w:pPr>
      <w:r w:rsidRPr="006E1EE8">
        <w:rPr>
          <w:b/>
          <w:sz w:val="26"/>
          <w:szCs w:val="26"/>
          <w:lang w:eastAsia="en-US"/>
        </w:rPr>
        <w:t xml:space="preserve">24. Порядок осуществления текущего </w:t>
      </w:r>
      <w:proofErr w:type="gramStart"/>
      <w:r w:rsidRPr="006E1EE8">
        <w:rPr>
          <w:b/>
          <w:sz w:val="26"/>
          <w:szCs w:val="26"/>
          <w:lang w:eastAsia="en-US"/>
        </w:rPr>
        <w:t>контроля за</w:t>
      </w:r>
      <w:proofErr w:type="gramEnd"/>
      <w:r w:rsidRPr="006E1EE8">
        <w:rPr>
          <w:b/>
          <w:sz w:val="26"/>
          <w:szCs w:val="26"/>
          <w:lang w:eastAsia="en-US"/>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 xml:space="preserve">24.1. Текущий </w:t>
      </w:r>
      <w:proofErr w:type="gramStart"/>
      <w:r w:rsidRPr="006E1EE8">
        <w:rPr>
          <w:sz w:val="26"/>
          <w:szCs w:val="26"/>
          <w:lang w:eastAsia="en-US"/>
        </w:rPr>
        <w:t>контроль за</w:t>
      </w:r>
      <w:proofErr w:type="gramEnd"/>
      <w:r w:rsidRPr="006E1EE8">
        <w:rPr>
          <w:sz w:val="26"/>
          <w:szCs w:val="26"/>
          <w:lang w:eastAsia="en-US"/>
        </w:rPr>
        <w:t xml:space="preserve"> соблюдением и исполнением до</w:t>
      </w:r>
      <w:r w:rsidR="00DB0E73">
        <w:rPr>
          <w:sz w:val="26"/>
          <w:szCs w:val="26"/>
          <w:lang w:eastAsia="en-US"/>
        </w:rPr>
        <w:t>лжностными лицами Администрации</w:t>
      </w:r>
      <w:r w:rsidRPr="006E1EE8">
        <w:rPr>
          <w:sz w:val="26"/>
          <w:szCs w:val="26"/>
          <w:lang w:eastAsia="en-US"/>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местного самоуправления, организации, уполномоченными на осуществление контроля за предоставлением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24.2.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 организации.</w:t>
      </w:r>
    </w:p>
    <w:p w:rsidR="006E1EE8" w:rsidRPr="006E1EE8" w:rsidRDefault="006E1EE8" w:rsidP="006E1EE8">
      <w:pPr>
        <w:ind w:right="8" w:firstLine="567"/>
        <w:jc w:val="both"/>
        <w:rPr>
          <w:sz w:val="26"/>
          <w:szCs w:val="26"/>
          <w:lang w:eastAsia="en-US"/>
        </w:rPr>
      </w:pPr>
      <w:r w:rsidRPr="006E1EE8">
        <w:rPr>
          <w:sz w:val="26"/>
          <w:szCs w:val="26"/>
          <w:lang w:eastAsia="en-US"/>
        </w:rPr>
        <w:t>24.3. 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6E1EE8" w:rsidRPr="006E1EE8" w:rsidRDefault="006E1EE8" w:rsidP="006E1EE8">
      <w:pPr>
        <w:ind w:left="567" w:right="33"/>
        <w:jc w:val="both"/>
        <w:rPr>
          <w:sz w:val="26"/>
          <w:szCs w:val="26"/>
          <w:lang w:eastAsia="en-US"/>
        </w:rPr>
      </w:pPr>
    </w:p>
    <w:p w:rsidR="006E1EE8" w:rsidRPr="006E1EE8" w:rsidRDefault="006E1EE8" w:rsidP="006E1EE8">
      <w:pPr>
        <w:ind w:right="33"/>
        <w:jc w:val="center"/>
        <w:rPr>
          <w:b/>
          <w:sz w:val="26"/>
          <w:szCs w:val="26"/>
          <w:lang w:eastAsia="en-US"/>
        </w:rPr>
      </w:pPr>
      <w:r w:rsidRPr="006E1EE8">
        <w:rPr>
          <w:b/>
          <w:sz w:val="26"/>
          <w:szCs w:val="26"/>
          <w:lang w:eastAsia="en-US"/>
        </w:rPr>
        <w:t>25. Порядок и периодичность осуществления плановых и внеплановых проверок полноты и качества предоставления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 xml:space="preserve">25.1. </w:t>
      </w:r>
      <w:proofErr w:type="gramStart"/>
      <w:r w:rsidRPr="006E1EE8">
        <w:rPr>
          <w:sz w:val="26"/>
          <w:szCs w:val="26"/>
          <w:lang w:eastAsia="en-US"/>
        </w:rPr>
        <w:t>Контроль за</w:t>
      </w:r>
      <w:proofErr w:type="gramEnd"/>
      <w:r w:rsidRPr="006E1EE8">
        <w:rPr>
          <w:sz w:val="26"/>
          <w:szCs w:val="26"/>
          <w:lang w:eastAsia="en-US"/>
        </w:rPr>
        <w:t xml:space="preserve">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местного самоуправления, организации, утверждаемых руководителем уполномоченного органа местного самоуправления, организации.</w:t>
      </w:r>
    </w:p>
    <w:p w:rsidR="006E1EE8" w:rsidRPr="006E1EE8" w:rsidRDefault="006E1EE8" w:rsidP="006E1EE8">
      <w:pPr>
        <w:ind w:right="8" w:firstLine="567"/>
        <w:jc w:val="both"/>
        <w:rPr>
          <w:sz w:val="26"/>
          <w:szCs w:val="26"/>
          <w:lang w:eastAsia="en-US"/>
        </w:rPr>
      </w:pPr>
      <w:r w:rsidRPr="006E1EE8">
        <w:rPr>
          <w:sz w:val="26"/>
          <w:szCs w:val="26"/>
          <w:lang w:eastAsia="en-US"/>
        </w:rPr>
        <w:lastRenderedPageBreak/>
        <w:t>25.2. При плановой проверке полноты и качества предоставления услуги по контролю подлежат:</w:t>
      </w:r>
    </w:p>
    <w:p w:rsidR="006E1EE8" w:rsidRPr="006E1EE8" w:rsidRDefault="006E1EE8" w:rsidP="006E1EE8">
      <w:pPr>
        <w:ind w:right="8" w:firstLine="567"/>
        <w:jc w:val="both"/>
        <w:rPr>
          <w:sz w:val="26"/>
          <w:szCs w:val="26"/>
          <w:lang w:eastAsia="en-US"/>
        </w:rPr>
      </w:pPr>
      <w:r w:rsidRPr="006E1EE8">
        <w:rPr>
          <w:sz w:val="26"/>
          <w:szCs w:val="26"/>
          <w:lang w:eastAsia="en-US"/>
        </w:rPr>
        <w:t>а) соблюдение сроков предоставления услуги;</w:t>
      </w:r>
    </w:p>
    <w:p w:rsidR="006E1EE8" w:rsidRPr="006E1EE8" w:rsidRDefault="006E1EE8" w:rsidP="006E1EE8">
      <w:pPr>
        <w:ind w:right="8" w:firstLine="567"/>
        <w:jc w:val="both"/>
        <w:rPr>
          <w:sz w:val="26"/>
          <w:szCs w:val="26"/>
          <w:lang w:eastAsia="en-US"/>
        </w:rPr>
      </w:pPr>
      <w:r w:rsidRPr="006E1EE8">
        <w:rPr>
          <w:sz w:val="26"/>
          <w:szCs w:val="26"/>
          <w:lang w:eastAsia="en-US"/>
        </w:rPr>
        <w:t>б) соблюдение положений настоящего Административного регламента;</w:t>
      </w:r>
    </w:p>
    <w:p w:rsidR="006E1EE8" w:rsidRPr="006E1EE8" w:rsidRDefault="006E1EE8" w:rsidP="006E1EE8">
      <w:pPr>
        <w:ind w:right="8" w:firstLine="567"/>
        <w:jc w:val="both"/>
        <w:rPr>
          <w:sz w:val="26"/>
          <w:szCs w:val="26"/>
          <w:lang w:eastAsia="en-US"/>
        </w:rPr>
      </w:pPr>
      <w:r w:rsidRPr="006E1EE8">
        <w:rPr>
          <w:sz w:val="26"/>
          <w:szCs w:val="26"/>
          <w:lang w:eastAsia="en-US"/>
        </w:rPr>
        <w:t>в) правильность и обоснованность принятого решения об отказе в предоставлении услуги.</w:t>
      </w:r>
    </w:p>
    <w:p w:rsidR="006E1EE8" w:rsidRPr="006E1EE8" w:rsidRDefault="006E1EE8" w:rsidP="006E1EE8">
      <w:pPr>
        <w:ind w:right="8" w:firstLine="567"/>
        <w:jc w:val="both"/>
        <w:rPr>
          <w:sz w:val="26"/>
          <w:szCs w:val="26"/>
          <w:lang w:eastAsia="en-US"/>
        </w:rPr>
      </w:pPr>
      <w:r w:rsidRPr="006E1EE8">
        <w:rPr>
          <w:sz w:val="26"/>
          <w:szCs w:val="26"/>
          <w:lang w:eastAsia="en-US"/>
        </w:rPr>
        <w:t>25.3. Основанием для проведения внеплановых проверок являются:</w:t>
      </w:r>
    </w:p>
    <w:p w:rsidR="006E1EE8" w:rsidRPr="006E1EE8" w:rsidRDefault="006E1EE8" w:rsidP="006E1EE8">
      <w:pPr>
        <w:ind w:right="8" w:firstLine="567"/>
        <w:jc w:val="both"/>
        <w:rPr>
          <w:sz w:val="26"/>
          <w:szCs w:val="26"/>
          <w:lang w:eastAsia="en-US"/>
        </w:rPr>
      </w:pPr>
      <w:r w:rsidRPr="006E1EE8">
        <w:rPr>
          <w:sz w:val="26"/>
          <w:szCs w:val="26"/>
          <w:lang w:eastAsia="en-US"/>
        </w:rPr>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Администрации Олонецкого национального муниципального района;</w:t>
      </w:r>
      <w:r w:rsidRPr="006E1EE8">
        <w:rPr>
          <w:noProof/>
          <w:sz w:val="26"/>
          <w:szCs w:val="26"/>
        </w:rPr>
        <w:drawing>
          <wp:inline distT="0" distB="0" distL="0" distR="0">
            <wp:extent cx="9525" cy="9525"/>
            <wp:effectExtent l="19050" t="0" r="9525" b="0"/>
            <wp:docPr id="125" name="Picture 57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82"/>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E1EE8" w:rsidRPr="006E1EE8" w:rsidRDefault="006E1EE8" w:rsidP="006E1EE8">
      <w:pPr>
        <w:ind w:right="8" w:firstLine="567"/>
        <w:jc w:val="both"/>
        <w:rPr>
          <w:sz w:val="26"/>
          <w:szCs w:val="26"/>
          <w:lang w:eastAsia="en-US"/>
        </w:rPr>
      </w:pPr>
      <w:r w:rsidRPr="006E1EE8">
        <w:rPr>
          <w:sz w:val="26"/>
          <w:szCs w:val="26"/>
          <w:lang w:eastAsia="en-US"/>
        </w:rPr>
        <w:t>б) обращения граждан и юридических лиц на нарушения законодательства, в том числе на качество предоставления услуги.</w:t>
      </w:r>
    </w:p>
    <w:p w:rsidR="006E1EE8" w:rsidRPr="006E1EE8" w:rsidRDefault="006E1EE8" w:rsidP="006E1EE8">
      <w:pPr>
        <w:ind w:right="8" w:firstLine="567"/>
        <w:jc w:val="both"/>
        <w:rPr>
          <w:sz w:val="26"/>
          <w:szCs w:val="26"/>
          <w:lang w:eastAsia="en-US"/>
        </w:rPr>
      </w:pPr>
    </w:p>
    <w:p w:rsidR="006E1EE8" w:rsidRPr="006E1EE8" w:rsidRDefault="006E1EE8" w:rsidP="006E1EE8">
      <w:pPr>
        <w:ind w:right="4"/>
        <w:jc w:val="center"/>
        <w:rPr>
          <w:b/>
          <w:sz w:val="26"/>
          <w:szCs w:val="26"/>
          <w:lang w:eastAsia="en-US"/>
        </w:rPr>
      </w:pPr>
      <w:r w:rsidRPr="006E1EE8">
        <w:rPr>
          <w:b/>
          <w:sz w:val="26"/>
          <w:szCs w:val="26"/>
          <w:lang w:eastAsia="en-US"/>
        </w:rPr>
        <w:t>26. Ответственность должностных лиц Администрации, работников МФЦ за решения и действия (бездействие), принимаемые (осуществляемые) в ходе предоставления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 xml:space="preserve">26.1. По результатам проведенных проверок в случае выявления нарушений, положений настоящего Административного регламента, нормативных правовых </w:t>
      </w:r>
      <w:r w:rsidR="00DB0E73">
        <w:rPr>
          <w:sz w:val="26"/>
          <w:szCs w:val="26"/>
          <w:lang w:eastAsia="en-US"/>
        </w:rPr>
        <w:t>актов</w:t>
      </w:r>
      <w:r w:rsidRPr="006E1EE8">
        <w:rPr>
          <w:sz w:val="26"/>
          <w:szCs w:val="26"/>
          <w:lang w:eastAsia="en-US"/>
        </w:rPr>
        <w:t xml:space="preserve"> Администрации Олонецкого национального муниципального района осуществляется привлечение виновных лиц к ответственности в соответствии с законодательством Российской Федерации.</w:t>
      </w:r>
    </w:p>
    <w:p w:rsidR="006E1EE8" w:rsidRPr="006E1EE8" w:rsidRDefault="006E1EE8" w:rsidP="006E1EE8">
      <w:pPr>
        <w:ind w:right="8" w:firstLine="567"/>
        <w:jc w:val="both"/>
        <w:rPr>
          <w:sz w:val="26"/>
          <w:szCs w:val="26"/>
          <w:lang w:eastAsia="en-US"/>
        </w:rPr>
      </w:pPr>
      <w:r w:rsidRPr="006E1EE8">
        <w:rPr>
          <w:sz w:val="26"/>
          <w:szCs w:val="26"/>
          <w:lang w:eastAsia="en-US"/>
        </w:rPr>
        <w:t>26.2. 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rsidR="006E1EE8" w:rsidRPr="006E1EE8" w:rsidRDefault="006E1EE8" w:rsidP="006E1EE8">
      <w:pPr>
        <w:ind w:right="8" w:firstLine="567"/>
        <w:jc w:val="both"/>
        <w:rPr>
          <w:sz w:val="26"/>
          <w:szCs w:val="26"/>
          <w:lang w:eastAsia="en-US"/>
        </w:rPr>
      </w:pPr>
      <w:r w:rsidRPr="006E1EE8">
        <w:rPr>
          <w:sz w:val="26"/>
          <w:szCs w:val="26"/>
          <w:lang w:eastAsia="en-US"/>
        </w:rPr>
        <w:t xml:space="preserve">26.3. Требованиями к порядку и формам текущего </w:t>
      </w:r>
      <w:proofErr w:type="gramStart"/>
      <w:r w:rsidRPr="006E1EE8">
        <w:rPr>
          <w:sz w:val="26"/>
          <w:szCs w:val="26"/>
          <w:lang w:eastAsia="en-US"/>
        </w:rPr>
        <w:t>контроля за</w:t>
      </w:r>
      <w:proofErr w:type="gramEnd"/>
      <w:r w:rsidRPr="006E1EE8">
        <w:rPr>
          <w:sz w:val="26"/>
          <w:szCs w:val="26"/>
          <w:lang w:eastAsia="en-US"/>
        </w:rPr>
        <w:t xml:space="preserve"> предоставлением Муниципальной услуги являются:</w:t>
      </w:r>
    </w:p>
    <w:p w:rsidR="006E1EE8" w:rsidRPr="006E1EE8" w:rsidRDefault="006E1EE8" w:rsidP="006E1EE8">
      <w:pPr>
        <w:ind w:right="8" w:firstLine="567"/>
        <w:jc w:val="both"/>
        <w:rPr>
          <w:sz w:val="26"/>
          <w:szCs w:val="26"/>
          <w:lang w:eastAsia="en-US"/>
        </w:rPr>
      </w:pPr>
      <w:r w:rsidRPr="006E1EE8">
        <w:rPr>
          <w:sz w:val="26"/>
          <w:szCs w:val="26"/>
          <w:lang w:eastAsia="en-US"/>
        </w:rPr>
        <w:t>- независимость;</w:t>
      </w:r>
    </w:p>
    <w:p w:rsidR="006E1EE8" w:rsidRPr="006E1EE8" w:rsidRDefault="006E1EE8" w:rsidP="006E1EE8">
      <w:pPr>
        <w:ind w:right="8" w:firstLine="567"/>
        <w:jc w:val="both"/>
        <w:rPr>
          <w:sz w:val="26"/>
          <w:szCs w:val="26"/>
          <w:lang w:eastAsia="en-US"/>
        </w:rPr>
      </w:pPr>
      <w:r w:rsidRPr="006E1EE8">
        <w:rPr>
          <w:sz w:val="26"/>
          <w:szCs w:val="26"/>
          <w:lang w:eastAsia="en-US"/>
        </w:rPr>
        <w:t>- тщательность.</w:t>
      </w:r>
    </w:p>
    <w:p w:rsidR="006E1EE8" w:rsidRPr="006E1EE8" w:rsidRDefault="006E1EE8" w:rsidP="006E1EE8">
      <w:pPr>
        <w:ind w:right="8" w:firstLine="567"/>
        <w:jc w:val="both"/>
        <w:rPr>
          <w:sz w:val="26"/>
          <w:szCs w:val="26"/>
          <w:lang w:eastAsia="en-US"/>
        </w:rPr>
      </w:pPr>
      <w:r w:rsidRPr="006E1EE8">
        <w:rPr>
          <w:sz w:val="26"/>
          <w:szCs w:val="26"/>
          <w:lang w:eastAsia="en-US"/>
        </w:rPr>
        <w:t xml:space="preserve">26.4. </w:t>
      </w:r>
      <w:proofErr w:type="gramStart"/>
      <w:r w:rsidRPr="006E1EE8">
        <w:rPr>
          <w:sz w:val="26"/>
          <w:szCs w:val="26"/>
          <w:lang w:eastAsia="en-US"/>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6E1EE8" w:rsidRPr="006E1EE8" w:rsidRDefault="006E1EE8" w:rsidP="006E1EE8">
      <w:pPr>
        <w:ind w:right="8" w:firstLine="567"/>
        <w:jc w:val="both"/>
        <w:rPr>
          <w:sz w:val="26"/>
          <w:szCs w:val="26"/>
          <w:lang w:eastAsia="en-US"/>
        </w:rPr>
      </w:pPr>
      <w:r w:rsidRPr="006E1EE8">
        <w:rPr>
          <w:sz w:val="26"/>
          <w:szCs w:val="26"/>
          <w:lang w:eastAsia="en-US"/>
        </w:rPr>
        <w:t xml:space="preserve">26.5. Должностные лица, осуществляющие текущий </w:t>
      </w:r>
      <w:proofErr w:type="gramStart"/>
      <w:r w:rsidRPr="006E1EE8">
        <w:rPr>
          <w:sz w:val="26"/>
          <w:szCs w:val="26"/>
          <w:lang w:eastAsia="en-US"/>
        </w:rPr>
        <w:t>контроль за</w:t>
      </w:r>
      <w:proofErr w:type="gramEnd"/>
      <w:r w:rsidRPr="006E1EE8">
        <w:rPr>
          <w:sz w:val="26"/>
          <w:szCs w:val="26"/>
          <w:lang w:eastAsia="en-US"/>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6E1EE8" w:rsidRPr="006E1EE8" w:rsidRDefault="006E1EE8" w:rsidP="006E1EE8">
      <w:pPr>
        <w:ind w:right="8" w:firstLine="567"/>
        <w:jc w:val="both"/>
        <w:rPr>
          <w:sz w:val="26"/>
          <w:szCs w:val="26"/>
          <w:lang w:eastAsia="en-US"/>
        </w:rPr>
      </w:pPr>
      <w:r w:rsidRPr="006E1EE8">
        <w:rPr>
          <w:sz w:val="26"/>
          <w:szCs w:val="26"/>
          <w:lang w:eastAsia="en-US"/>
        </w:rPr>
        <w:t xml:space="preserve">26.6. Тщательность осуществления текущего </w:t>
      </w:r>
      <w:proofErr w:type="gramStart"/>
      <w:r w:rsidRPr="006E1EE8">
        <w:rPr>
          <w:sz w:val="26"/>
          <w:szCs w:val="26"/>
          <w:lang w:eastAsia="en-US"/>
        </w:rPr>
        <w:t>контроля за</w:t>
      </w:r>
      <w:proofErr w:type="gramEnd"/>
      <w:r w:rsidRPr="006E1EE8">
        <w:rPr>
          <w:sz w:val="26"/>
          <w:szCs w:val="26"/>
          <w:lang w:eastAsia="en-US"/>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6E1EE8" w:rsidRPr="006E1EE8" w:rsidRDefault="006E1EE8" w:rsidP="006E1EE8">
      <w:pPr>
        <w:ind w:right="8" w:firstLine="567"/>
        <w:jc w:val="both"/>
        <w:rPr>
          <w:sz w:val="26"/>
          <w:szCs w:val="26"/>
          <w:lang w:eastAsia="en-US"/>
        </w:rPr>
      </w:pPr>
      <w:r w:rsidRPr="006E1EE8">
        <w:rPr>
          <w:sz w:val="26"/>
          <w:szCs w:val="26"/>
          <w:lang w:eastAsia="en-US"/>
        </w:rPr>
        <w:t xml:space="preserve">26.7. Граждане, их объединения и организации для осуществления </w:t>
      </w:r>
      <w:proofErr w:type="gramStart"/>
      <w:r w:rsidRPr="006E1EE8">
        <w:rPr>
          <w:sz w:val="26"/>
          <w:szCs w:val="26"/>
          <w:lang w:eastAsia="en-US"/>
        </w:rPr>
        <w:t>контроля за</w:t>
      </w:r>
      <w:proofErr w:type="gramEnd"/>
      <w:r w:rsidRPr="006E1EE8">
        <w:rPr>
          <w:sz w:val="26"/>
          <w:szCs w:val="26"/>
          <w:lang w:eastAsia="en-US"/>
        </w:rPr>
        <w:t xml:space="preserve"> предоставлением Муниципальной услуги с целью соблюдения порядка ее предоставления имеют право направлять в Администрацию Олонецкого национального муниципального района жалобы на нарушение должностными лицами Администрации порядка предоставления Муниципальной услуги, </w:t>
      </w:r>
      <w:r w:rsidRPr="006E1EE8">
        <w:rPr>
          <w:sz w:val="26"/>
          <w:szCs w:val="26"/>
          <w:lang w:eastAsia="en-US"/>
        </w:rPr>
        <w:lastRenderedPageBreak/>
        <w:t>повлекшее ее непредставление или предоставление с нарушением срока, установленного настоящим Административным регламентом.</w:t>
      </w:r>
    </w:p>
    <w:p w:rsidR="006E1EE8" w:rsidRPr="006E1EE8" w:rsidRDefault="006E1EE8" w:rsidP="006E1EE8">
      <w:pPr>
        <w:ind w:right="8" w:firstLine="567"/>
        <w:jc w:val="both"/>
        <w:rPr>
          <w:sz w:val="26"/>
          <w:szCs w:val="26"/>
          <w:lang w:eastAsia="en-US"/>
        </w:rPr>
      </w:pPr>
      <w:r w:rsidRPr="006E1EE8">
        <w:rPr>
          <w:sz w:val="26"/>
          <w:szCs w:val="26"/>
          <w:lang w:eastAsia="en-US"/>
        </w:rPr>
        <w:t xml:space="preserve">26.8. </w:t>
      </w:r>
      <w:proofErr w:type="gramStart"/>
      <w:r w:rsidRPr="006E1EE8">
        <w:rPr>
          <w:sz w:val="26"/>
          <w:szCs w:val="26"/>
          <w:lang w:eastAsia="en-US"/>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Олонецкого национального муниципального района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roofErr w:type="gramEnd"/>
    </w:p>
    <w:p w:rsidR="006E1EE8" w:rsidRPr="006E1EE8" w:rsidRDefault="006E1EE8" w:rsidP="006E1EE8">
      <w:pPr>
        <w:ind w:right="8" w:firstLine="567"/>
        <w:jc w:val="both"/>
        <w:rPr>
          <w:sz w:val="26"/>
          <w:szCs w:val="26"/>
          <w:lang w:eastAsia="en-US"/>
        </w:rPr>
      </w:pPr>
      <w:r w:rsidRPr="006E1EE8">
        <w:rPr>
          <w:sz w:val="26"/>
          <w:szCs w:val="26"/>
          <w:lang w:eastAsia="en-US"/>
        </w:rPr>
        <w:t xml:space="preserve">26.19. </w:t>
      </w:r>
      <w:proofErr w:type="gramStart"/>
      <w:r w:rsidRPr="006E1EE8">
        <w:rPr>
          <w:sz w:val="26"/>
          <w:szCs w:val="26"/>
          <w:lang w:eastAsia="en-US"/>
        </w:rPr>
        <w:t>Контроль за</w:t>
      </w:r>
      <w:proofErr w:type="gramEnd"/>
      <w:r w:rsidRPr="006E1EE8">
        <w:rPr>
          <w:sz w:val="26"/>
          <w:szCs w:val="26"/>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E1EE8" w:rsidRPr="006E1EE8" w:rsidRDefault="006E1EE8" w:rsidP="006E1EE8">
      <w:pPr>
        <w:ind w:right="8" w:firstLine="567"/>
        <w:jc w:val="both"/>
        <w:rPr>
          <w:sz w:val="26"/>
          <w:szCs w:val="26"/>
          <w:lang w:eastAsia="en-US"/>
        </w:rPr>
      </w:pPr>
    </w:p>
    <w:p w:rsidR="006E1EE8" w:rsidRPr="006E1EE8" w:rsidRDefault="006E1EE8" w:rsidP="006E1EE8">
      <w:pPr>
        <w:ind w:firstLine="567"/>
        <w:jc w:val="center"/>
        <w:rPr>
          <w:b/>
          <w:sz w:val="26"/>
          <w:szCs w:val="26"/>
          <w:lang w:eastAsia="en-US"/>
        </w:rPr>
      </w:pPr>
      <w:r w:rsidRPr="006E1EE8">
        <w:rPr>
          <w:b/>
          <w:sz w:val="26"/>
          <w:szCs w:val="26"/>
          <w:lang w:eastAsia="en-US"/>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sidRPr="006E1EE8">
        <w:rPr>
          <w:b/>
          <w:noProof/>
          <w:sz w:val="26"/>
          <w:szCs w:val="26"/>
        </w:rPr>
        <w:drawing>
          <wp:inline distT="0" distB="0" distL="0" distR="0">
            <wp:extent cx="9525" cy="9525"/>
            <wp:effectExtent l="19050" t="0" r="9525" b="0"/>
            <wp:docPr id="126" name="Picture 6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85"/>
                    <pic:cNvPicPr>
                      <a:picLocks noChangeAspect="1" noChangeArrowheads="1"/>
                    </pic:cNvPicPr>
                  </pic:nvPicPr>
                  <pic:blipFill>
                    <a:blip r:embed="rId2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E1EE8" w:rsidRPr="006E1EE8" w:rsidRDefault="006E1EE8" w:rsidP="006E1EE8">
      <w:pPr>
        <w:ind w:right="12" w:firstLine="567"/>
        <w:jc w:val="both"/>
        <w:rPr>
          <w:sz w:val="26"/>
          <w:szCs w:val="26"/>
          <w:lang w:eastAsia="en-US"/>
        </w:rPr>
      </w:pPr>
    </w:p>
    <w:p w:rsidR="006E1EE8" w:rsidRPr="006E1EE8" w:rsidRDefault="006E1EE8" w:rsidP="006E1EE8">
      <w:pPr>
        <w:ind w:right="4"/>
        <w:jc w:val="center"/>
        <w:rPr>
          <w:b/>
          <w:sz w:val="26"/>
          <w:szCs w:val="26"/>
          <w:lang w:eastAsia="en-US"/>
        </w:rPr>
      </w:pPr>
      <w:r w:rsidRPr="006E1EE8">
        <w:rPr>
          <w:b/>
          <w:sz w:val="26"/>
          <w:szCs w:val="26"/>
          <w:lang w:eastAsia="en-US"/>
        </w:rPr>
        <w:t>27. Досудебный (внесудебный) порядок обжалования решений и действий (бездействия) Администрации, МФЦ, а также их работников</w:t>
      </w:r>
    </w:p>
    <w:p w:rsidR="006E1EE8" w:rsidRPr="006E1EE8" w:rsidRDefault="006E1EE8" w:rsidP="006E1EE8">
      <w:pPr>
        <w:ind w:right="8" w:firstLine="760"/>
        <w:jc w:val="both"/>
        <w:rPr>
          <w:sz w:val="26"/>
          <w:szCs w:val="26"/>
          <w:lang w:eastAsia="en-US"/>
        </w:rPr>
      </w:pPr>
      <w:r w:rsidRPr="006E1EE8">
        <w:rPr>
          <w:sz w:val="26"/>
          <w:szCs w:val="26"/>
          <w:lang w:eastAsia="en-US"/>
        </w:rPr>
        <w:t xml:space="preserve">27.1. Заявитель имеет право на обжалование решения и (или) действий (бездействия) уполномоченного органа местного самоуправления, организации, должностных лиц уполномоченного органа местного самоуправления, организации, муниципальных служащих, многофункционального центра, а также работники многофункционального центра при предоставлении Муниципальной услуги в досудебном (внесудебном) порядке (далее жалоба). </w:t>
      </w:r>
    </w:p>
    <w:p w:rsidR="006E1EE8" w:rsidRPr="006E1EE8" w:rsidRDefault="006E1EE8" w:rsidP="006E1EE8">
      <w:pPr>
        <w:ind w:right="8" w:firstLine="760"/>
        <w:jc w:val="both"/>
        <w:rPr>
          <w:sz w:val="26"/>
          <w:szCs w:val="26"/>
          <w:lang w:eastAsia="en-US"/>
        </w:rPr>
      </w:pPr>
      <w:r w:rsidRPr="006E1EE8">
        <w:rPr>
          <w:sz w:val="26"/>
          <w:szCs w:val="26"/>
          <w:lang w:eastAsia="en-US"/>
        </w:rPr>
        <w:t>27.2.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E1EE8" w:rsidRPr="006E1EE8" w:rsidRDefault="006E1EE8" w:rsidP="006E1EE8">
      <w:pPr>
        <w:ind w:right="8" w:firstLine="760"/>
        <w:jc w:val="both"/>
        <w:rPr>
          <w:sz w:val="26"/>
          <w:szCs w:val="26"/>
          <w:lang w:eastAsia="en-US"/>
        </w:rPr>
      </w:pPr>
      <w:proofErr w:type="gramStart"/>
      <w:r w:rsidRPr="006E1EE8">
        <w:rPr>
          <w:sz w:val="26"/>
          <w:szCs w:val="26"/>
          <w:lang w:eastAsia="en-US"/>
        </w:rPr>
        <w:t xml:space="preserve">- в уполномоченный орган местного самоуправления, организации на решение и (или) действия (бездействие) должностного лица, руководителя структурного подразделения уполномоченного органа местного самоуправления, организации, на решение и действия (бездействие) уполномоченного органа местного самоуправления, организации, руководителя уполномоченного органа местного самоуправления, организации; </w:t>
      </w:r>
      <w:proofErr w:type="gramEnd"/>
    </w:p>
    <w:p w:rsidR="006E1EE8" w:rsidRPr="006E1EE8" w:rsidRDefault="006E1EE8" w:rsidP="006E1EE8">
      <w:pPr>
        <w:ind w:right="8" w:firstLine="760"/>
        <w:jc w:val="both"/>
        <w:rPr>
          <w:sz w:val="26"/>
          <w:szCs w:val="26"/>
          <w:lang w:eastAsia="en-US"/>
        </w:rPr>
      </w:pPr>
      <w:r w:rsidRPr="006E1EE8">
        <w:rPr>
          <w:sz w:val="26"/>
          <w:szCs w:val="26"/>
          <w:lang w:eastAsia="en-US"/>
        </w:rPr>
        <w:t xml:space="preserve">- в вышестоящий орган на решение и (или) действия (бездействие) должностного лица, руководителя структурного подразделения уполномоченного органа местного самоуправления, организации; </w:t>
      </w:r>
    </w:p>
    <w:p w:rsidR="006E1EE8" w:rsidRPr="006E1EE8" w:rsidRDefault="006E1EE8" w:rsidP="006E1EE8">
      <w:pPr>
        <w:ind w:right="8" w:firstLine="760"/>
        <w:jc w:val="both"/>
        <w:rPr>
          <w:sz w:val="26"/>
          <w:szCs w:val="26"/>
          <w:lang w:eastAsia="en-US"/>
        </w:rPr>
      </w:pPr>
      <w:r w:rsidRPr="006E1EE8">
        <w:rPr>
          <w:sz w:val="26"/>
          <w:szCs w:val="26"/>
          <w:lang w:eastAsia="en-US"/>
        </w:rPr>
        <w:t>- к руководителю многофункционального центра на решения и действия (бездействие) работника многофункционального центра;</w:t>
      </w:r>
    </w:p>
    <w:p w:rsidR="006E1EE8" w:rsidRPr="006E1EE8" w:rsidRDefault="006E1EE8" w:rsidP="006E1EE8">
      <w:pPr>
        <w:ind w:right="8" w:firstLine="760"/>
        <w:jc w:val="both"/>
        <w:rPr>
          <w:sz w:val="26"/>
          <w:szCs w:val="26"/>
          <w:lang w:eastAsia="en-US"/>
        </w:rPr>
      </w:pPr>
      <w:r w:rsidRPr="006E1EE8">
        <w:rPr>
          <w:sz w:val="26"/>
          <w:szCs w:val="26"/>
          <w:lang w:eastAsia="en-US"/>
        </w:rPr>
        <w:t>- к учредителю многофункционального центра на решение и действия (бездействие) многофункционального центра.</w:t>
      </w:r>
    </w:p>
    <w:p w:rsidR="006E1EE8" w:rsidRPr="006E1EE8" w:rsidRDefault="006E1EE8" w:rsidP="006E1EE8">
      <w:pPr>
        <w:ind w:right="8" w:firstLine="760"/>
        <w:jc w:val="both"/>
        <w:rPr>
          <w:sz w:val="26"/>
          <w:szCs w:val="26"/>
          <w:lang w:eastAsia="en-US"/>
        </w:rPr>
      </w:pPr>
      <w:r w:rsidRPr="006E1EE8">
        <w:rPr>
          <w:sz w:val="26"/>
          <w:szCs w:val="26"/>
          <w:lang w:eastAsia="en-US"/>
        </w:rPr>
        <w:t>В уполномоченном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6E1EE8" w:rsidRPr="006E1EE8" w:rsidRDefault="006E1EE8" w:rsidP="006E1EE8">
      <w:pPr>
        <w:ind w:right="8" w:firstLine="567"/>
        <w:jc w:val="both"/>
        <w:rPr>
          <w:sz w:val="26"/>
          <w:szCs w:val="26"/>
          <w:lang w:eastAsia="en-US"/>
        </w:rPr>
      </w:pPr>
    </w:p>
    <w:p w:rsidR="006E1EE8" w:rsidRPr="006E1EE8" w:rsidRDefault="006E1EE8" w:rsidP="006E1EE8">
      <w:pPr>
        <w:ind w:right="4"/>
        <w:jc w:val="center"/>
        <w:rPr>
          <w:b/>
          <w:sz w:val="26"/>
          <w:szCs w:val="26"/>
          <w:lang w:eastAsia="en-US"/>
        </w:rPr>
      </w:pPr>
      <w:r w:rsidRPr="006E1EE8">
        <w:rPr>
          <w:b/>
          <w:sz w:val="26"/>
          <w:szCs w:val="26"/>
          <w:lang w:eastAsia="en-US"/>
        </w:rPr>
        <w:t>28.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E1EE8" w:rsidRPr="006E1EE8" w:rsidRDefault="006E1EE8" w:rsidP="006E1EE8">
      <w:pPr>
        <w:ind w:right="8" w:firstLine="567"/>
        <w:jc w:val="both"/>
        <w:rPr>
          <w:sz w:val="26"/>
          <w:szCs w:val="26"/>
          <w:lang w:eastAsia="en-US"/>
        </w:rPr>
      </w:pPr>
      <w:r w:rsidRPr="006E1EE8">
        <w:rPr>
          <w:sz w:val="26"/>
          <w:szCs w:val="26"/>
          <w:lang w:eastAsia="en-US"/>
        </w:rPr>
        <w:t xml:space="preserve">28.1. </w:t>
      </w:r>
      <w:proofErr w:type="gramStart"/>
      <w:r w:rsidRPr="006E1EE8">
        <w:rPr>
          <w:sz w:val="26"/>
          <w:szCs w:val="26"/>
          <w:lang w:eastAsia="en-US"/>
        </w:rPr>
        <w:t xml:space="preserve">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организации, на </w:t>
      </w:r>
      <w:r w:rsidRPr="006E1EE8">
        <w:rPr>
          <w:noProof/>
          <w:sz w:val="26"/>
          <w:szCs w:val="26"/>
        </w:rPr>
        <w:drawing>
          <wp:inline distT="0" distB="0" distL="0" distR="0">
            <wp:extent cx="9525" cy="9525"/>
            <wp:effectExtent l="19050" t="0" r="9525" b="0"/>
            <wp:docPr id="127" name="Picture 6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86"/>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1EE8">
        <w:rPr>
          <w:sz w:val="26"/>
          <w:szCs w:val="26"/>
          <w:lang w:eastAsia="en-US"/>
        </w:rPr>
        <w:t>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6E1EE8" w:rsidRPr="006E1EE8" w:rsidRDefault="006E1EE8" w:rsidP="006E1EE8">
      <w:pPr>
        <w:ind w:right="8" w:firstLine="567"/>
        <w:jc w:val="both"/>
        <w:rPr>
          <w:sz w:val="26"/>
          <w:szCs w:val="26"/>
          <w:lang w:eastAsia="en-US"/>
        </w:rPr>
      </w:pPr>
    </w:p>
    <w:p w:rsidR="006E1EE8" w:rsidRPr="006E1EE8" w:rsidRDefault="006E1EE8" w:rsidP="006E1EE8">
      <w:pPr>
        <w:ind w:right="4"/>
        <w:jc w:val="center"/>
        <w:rPr>
          <w:b/>
          <w:sz w:val="26"/>
          <w:szCs w:val="26"/>
          <w:lang w:eastAsia="en-US"/>
        </w:rPr>
      </w:pPr>
      <w:r w:rsidRPr="006E1EE8">
        <w:rPr>
          <w:b/>
          <w:sz w:val="26"/>
          <w:szCs w:val="26"/>
          <w:lang w:eastAsia="en-US"/>
        </w:rPr>
        <w:t xml:space="preserve">29. </w:t>
      </w:r>
      <w:proofErr w:type="gramStart"/>
      <w:r w:rsidRPr="006E1EE8">
        <w:rPr>
          <w:b/>
          <w:sz w:val="26"/>
          <w:szCs w:val="26"/>
          <w:lang w:eastAsia="en-US"/>
        </w:rPr>
        <w:t>Перечень нормативных правовых актов, регулирующих порядок</w:t>
      </w:r>
      <w:r w:rsidRPr="006E1EE8">
        <w:rPr>
          <w:b/>
          <w:noProof/>
          <w:sz w:val="26"/>
          <w:szCs w:val="26"/>
        </w:rPr>
        <w:drawing>
          <wp:inline distT="0" distB="0" distL="0" distR="0">
            <wp:extent cx="9525" cy="9525"/>
            <wp:effectExtent l="19050" t="0" r="9525" b="0"/>
            <wp:docPr id="608" name="Picture 6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00"/>
                    <pic:cNvPicPr>
                      <a:picLocks noChangeAspect="1" noChangeArrowheads="1"/>
                    </pic:cNvPicPr>
                  </pic:nvPicPr>
                  <pic:blipFill>
                    <a:blip r:embed="rId2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1EE8">
        <w:rPr>
          <w:b/>
          <w:sz w:val="26"/>
          <w:szCs w:val="26"/>
          <w:lang w:eastAsia="en-US"/>
        </w:rPr>
        <w:t>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6E1EE8" w:rsidRPr="006E1EE8" w:rsidRDefault="006E1EE8" w:rsidP="006E1EE8">
      <w:pPr>
        <w:ind w:right="8" w:firstLine="567"/>
        <w:jc w:val="both"/>
        <w:rPr>
          <w:sz w:val="26"/>
          <w:szCs w:val="26"/>
          <w:lang w:eastAsia="en-US"/>
        </w:rPr>
      </w:pPr>
      <w:r w:rsidRPr="006E1EE8">
        <w:rPr>
          <w:sz w:val="26"/>
          <w:szCs w:val="26"/>
          <w:lang w:eastAsia="en-US"/>
        </w:rPr>
        <w:t>29.1. Порядок досудебного (внесудебного) обжалования решений и действий (бездействия) уполномоченного органа местного самоуправления, организации, а также его должностных лиц регулируется:</w:t>
      </w:r>
    </w:p>
    <w:p w:rsidR="006E1EE8" w:rsidRPr="006E1EE8" w:rsidRDefault="006E1EE8" w:rsidP="006E1EE8">
      <w:pPr>
        <w:ind w:right="8" w:firstLine="567"/>
        <w:jc w:val="both"/>
        <w:rPr>
          <w:sz w:val="26"/>
          <w:szCs w:val="26"/>
          <w:lang w:eastAsia="en-US"/>
        </w:rPr>
      </w:pPr>
      <w:r w:rsidRPr="006E1EE8">
        <w:rPr>
          <w:sz w:val="26"/>
          <w:szCs w:val="26"/>
          <w:lang w:eastAsia="en-US"/>
        </w:rPr>
        <w:t>- Федеральным законом № 210-ФЗ «</w:t>
      </w:r>
      <w:r w:rsidRPr="006E1EE8">
        <w:rPr>
          <w:sz w:val="26"/>
          <w:szCs w:val="26"/>
        </w:rPr>
        <w:t>Об организации предоставления государственных и муниципальных услуг»;</w:t>
      </w:r>
    </w:p>
    <w:p w:rsidR="006E1EE8" w:rsidRPr="006E1EE8" w:rsidRDefault="006E1EE8" w:rsidP="006E1EE8">
      <w:pPr>
        <w:ind w:right="8" w:firstLine="567"/>
        <w:jc w:val="both"/>
        <w:rPr>
          <w:sz w:val="26"/>
          <w:szCs w:val="26"/>
          <w:lang w:eastAsia="en-US"/>
        </w:rPr>
      </w:pPr>
      <w:r w:rsidRPr="006E1EE8">
        <w:rPr>
          <w:sz w:val="26"/>
          <w:szCs w:val="26"/>
          <w:lang w:eastAsia="en-US"/>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6E1EE8" w:rsidRDefault="006E1EE8" w:rsidP="006E1EE8">
      <w:pPr>
        <w:ind w:right="8" w:firstLine="567"/>
        <w:jc w:val="both"/>
        <w:rPr>
          <w:bCs/>
          <w:color w:val="000000"/>
          <w:sz w:val="26"/>
          <w:szCs w:val="26"/>
          <w:lang w:eastAsia="en-US"/>
        </w:rPr>
      </w:pPr>
      <w:r w:rsidRPr="006E1EE8">
        <w:rPr>
          <w:sz w:val="26"/>
          <w:szCs w:val="26"/>
          <w:lang w:eastAsia="en-US"/>
        </w:rPr>
        <w:t xml:space="preserve">- </w:t>
      </w:r>
      <w:r w:rsidRPr="006E1EE8">
        <w:rPr>
          <w:bCs/>
          <w:color w:val="000000"/>
          <w:sz w:val="26"/>
          <w:szCs w:val="26"/>
          <w:lang w:eastAsia="en-US"/>
        </w:rPr>
        <w:t>Постановлением Администрации Олонецкого национального муниципального района от 06.04.2012 № 16 «О порядке разработки и утверждения административных регламентов предоставления муниципальных услуг»,</w:t>
      </w:r>
    </w:p>
    <w:p w:rsidR="005D4280" w:rsidRPr="006E1EE8" w:rsidRDefault="005D4280" w:rsidP="006E1EE8">
      <w:pPr>
        <w:ind w:right="8" w:firstLine="567"/>
        <w:jc w:val="both"/>
        <w:rPr>
          <w:sz w:val="26"/>
          <w:szCs w:val="26"/>
        </w:rPr>
      </w:pPr>
    </w:p>
    <w:p w:rsidR="00F045DD" w:rsidRDefault="00F045DD" w:rsidP="006E1EE8">
      <w:pPr>
        <w:tabs>
          <w:tab w:val="left" w:pos="1125"/>
        </w:tabs>
      </w:pPr>
    </w:p>
    <w:p w:rsidR="00F045DD" w:rsidRDefault="00F045DD" w:rsidP="007B5293">
      <w:pPr>
        <w:widowControl w:val="0"/>
        <w:ind w:firstLine="540"/>
      </w:pPr>
    </w:p>
    <w:p w:rsidR="00F045DD" w:rsidRDefault="00F045DD" w:rsidP="007B5293">
      <w:pPr>
        <w:widowControl w:val="0"/>
        <w:ind w:firstLine="540"/>
      </w:pPr>
    </w:p>
    <w:p w:rsidR="007A7252" w:rsidRDefault="007A7252" w:rsidP="007B5293">
      <w:pPr>
        <w:widowControl w:val="0"/>
        <w:ind w:firstLine="540"/>
      </w:pPr>
    </w:p>
    <w:p w:rsidR="007A7252" w:rsidRDefault="007A7252" w:rsidP="007B5293">
      <w:pPr>
        <w:widowControl w:val="0"/>
        <w:ind w:firstLine="540"/>
      </w:pPr>
    </w:p>
    <w:p w:rsidR="007A7252" w:rsidRDefault="007A7252" w:rsidP="007B5293">
      <w:pPr>
        <w:widowControl w:val="0"/>
        <w:ind w:firstLine="540"/>
      </w:pPr>
    </w:p>
    <w:p w:rsidR="007A7252" w:rsidRDefault="007A7252" w:rsidP="007B5293">
      <w:pPr>
        <w:widowControl w:val="0"/>
        <w:ind w:firstLine="540"/>
      </w:pPr>
    </w:p>
    <w:p w:rsidR="006E1EE8" w:rsidRDefault="006E1EE8" w:rsidP="007B5293">
      <w:pPr>
        <w:widowControl w:val="0"/>
        <w:ind w:firstLine="540"/>
      </w:pPr>
    </w:p>
    <w:p w:rsidR="007A7252" w:rsidRDefault="007A7252" w:rsidP="007B5293">
      <w:pPr>
        <w:widowControl w:val="0"/>
        <w:ind w:firstLine="540"/>
      </w:pPr>
    </w:p>
    <w:p w:rsidR="00F045DD" w:rsidRDefault="00F045DD" w:rsidP="007B5293">
      <w:pPr>
        <w:widowControl w:val="0"/>
        <w:ind w:firstLine="540"/>
      </w:pPr>
      <w:r>
        <w:t xml:space="preserve">                                                                       </w:t>
      </w: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56"/>
      </w:tblGrid>
      <w:tr w:rsidR="00F045DD" w:rsidRPr="003B3780" w:rsidTr="006E1EE8">
        <w:tc>
          <w:tcPr>
            <w:tcW w:w="5209" w:type="dxa"/>
            <w:tcBorders>
              <w:top w:val="nil"/>
              <w:left w:val="nil"/>
              <w:bottom w:val="nil"/>
              <w:right w:val="nil"/>
            </w:tcBorders>
            <w:shd w:val="clear" w:color="000000" w:fill="FFFFFF"/>
          </w:tcPr>
          <w:p w:rsidR="00F045DD" w:rsidRPr="00513428" w:rsidRDefault="00F045DD" w:rsidP="00CE1328">
            <w:pPr>
              <w:pStyle w:val="ConsPlusNormal"/>
              <w:ind w:firstLine="0"/>
              <w:jc w:val="right"/>
              <w:outlineLvl w:val="1"/>
              <w:rPr>
                <w:rFonts w:ascii="Times New Roman" w:hAnsi="Times New Roman" w:cs="Times New Roman"/>
                <w:sz w:val="22"/>
                <w:szCs w:val="22"/>
              </w:rPr>
            </w:pPr>
            <w:r>
              <w:rPr>
                <w:rFonts w:ascii="Times New Roman" w:hAnsi="Times New Roman" w:cs="Times New Roman"/>
                <w:sz w:val="22"/>
                <w:szCs w:val="22"/>
              </w:rPr>
              <w:lastRenderedPageBreak/>
              <w:t xml:space="preserve">                  </w:t>
            </w:r>
            <w:r w:rsidR="00CE1328">
              <w:rPr>
                <w:rFonts w:ascii="Times New Roman" w:hAnsi="Times New Roman" w:cs="Times New Roman"/>
                <w:sz w:val="22"/>
                <w:szCs w:val="22"/>
              </w:rPr>
              <w:t xml:space="preserve">                     </w:t>
            </w:r>
            <w:r w:rsidR="00425CBE">
              <w:rPr>
                <w:rFonts w:ascii="Times New Roman" w:hAnsi="Times New Roman" w:cs="Times New Roman"/>
                <w:sz w:val="22"/>
                <w:szCs w:val="22"/>
              </w:rPr>
              <w:t xml:space="preserve"> </w:t>
            </w:r>
            <w:r w:rsidR="002B50C2">
              <w:rPr>
                <w:rFonts w:ascii="Times New Roman" w:hAnsi="Times New Roman" w:cs="Times New Roman"/>
                <w:sz w:val="22"/>
                <w:szCs w:val="22"/>
              </w:rPr>
              <w:t xml:space="preserve">Приложение </w:t>
            </w:r>
            <w:r w:rsidRPr="003B3780">
              <w:rPr>
                <w:rFonts w:ascii="Times New Roman" w:hAnsi="Times New Roman" w:cs="Times New Roman"/>
                <w:sz w:val="22"/>
                <w:szCs w:val="22"/>
              </w:rPr>
              <w:t>1</w:t>
            </w:r>
          </w:p>
          <w:p w:rsidR="00F045DD" w:rsidRPr="003B3780" w:rsidRDefault="00F045DD" w:rsidP="006E1EE8">
            <w:pPr>
              <w:widowControl w:val="0"/>
              <w:jc w:val="right"/>
            </w:pPr>
            <w:r>
              <w:rPr>
                <w:sz w:val="22"/>
                <w:szCs w:val="22"/>
              </w:rPr>
              <w:t xml:space="preserve">                             </w:t>
            </w:r>
            <w:r w:rsidRPr="003B3780">
              <w:rPr>
                <w:sz w:val="22"/>
                <w:szCs w:val="22"/>
              </w:rPr>
              <w:t xml:space="preserve">к административному регламенту </w:t>
            </w:r>
            <w:r>
              <w:rPr>
                <w:sz w:val="22"/>
                <w:szCs w:val="22"/>
              </w:rPr>
              <w:t xml:space="preserve">    </w:t>
            </w:r>
            <w:r w:rsidRPr="003B3780">
              <w:rPr>
                <w:sz w:val="22"/>
                <w:szCs w:val="22"/>
              </w:rPr>
              <w:t xml:space="preserve">по предоставлению муниципальной услуги </w:t>
            </w:r>
            <w:r w:rsidR="004C169A">
              <w:t xml:space="preserve"> «</w:t>
            </w:r>
            <w:r w:rsidR="004C169A" w:rsidRPr="004C169A">
              <w:rPr>
                <w:sz w:val="22"/>
                <w:szCs w:val="22"/>
              </w:rPr>
              <w:t>Предоставление ордера (разрешения) на осуществление земляных работ</w:t>
            </w:r>
            <w:r w:rsidR="004C169A">
              <w:rPr>
                <w:sz w:val="22"/>
                <w:szCs w:val="22"/>
              </w:rPr>
              <w:t>»</w:t>
            </w:r>
          </w:p>
          <w:p w:rsidR="00F045DD" w:rsidRPr="003B3780" w:rsidRDefault="00F045DD" w:rsidP="006E1EE8">
            <w:pPr>
              <w:widowControl w:val="0"/>
              <w:jc w:val="both"/>
            </w:pPr>
          </w:p>
          <w:p w:rsidR="00F045DD" w:rsidRDefault="00F045DD" w:rsidP="006E1EE8">
            <w:pPr>
              <w:widowControl w:val="0"/>
              <w:jc w:val="both"/>
            </w:pPr>
          </w:p>
          <w:p w:rsidR="00F045DD" w:rsidRPr="003B3780" w:rsidRDefault="00F045DD" w:rsidP="006E1EE8">
            <w:pPr>
              <w:widowControl w:val="0"/>
              <w:jc w:val="both"/>
            </w:pPr>
            <w:r>
              <w:t xml:space="preserve">Главе администрации </w:t>
            </w:r>
            <w:r w:rsidRPr="003B3780">
              <w:t>Олонецкого национального муниципального района</w:t>
            </w:r>
          </w:p>
          <w:p w:rsidR="00F045DD" w:rsidRPr="003B3780" w:rsidRDefault="00F045DD" w:rsidP="006E1EE8">
            <w:pPr>
              <w:widowControl w:val="0"/>
              <w:jc w:val="both"/>
            </w:pPr>
            <w:r w:rsidRPr="003B3780">
              <w:t>от________________________________________</w:t>
            </w:r>
          </w:p>
          <w:p w:rsidR="00F045DD" w:rsidRPr="003B3780" w:rsidRDefault="00F045DD" w:rsidP="006E1EE8">
            <w:pPr>
              <w:widowControl w:val="0"/>
              <w:jc w:val="both"/>
            </w:pPr>
            <w:r w:rsidRPr="003B3780">
              <w:t>__________________________________________</w:t>
            </w:r>
          </w:p>
          <w:p w:rsidR="00F045DD" w:rsidRDefault="00F045DD" w:rsidP="006E1EE8">
            <w:pPr>
              <w:widowControl w:val="0"/>
              <w:jc w:val="both"/>
            </w:pPr>
            <w:proofErr w:type="gramStart"/>
            <w:r>
              <w:t>з</w:t>
            </w:r>
            <w:r w:rsidRPr="003B3780">
              <w:t>арегистрированного</w:t>
            </w:r>
            <w:proofErr w:type="gramEnd"/>
            <w:r w:rsidRPr="003B3780">
              <w:t xml:space="preserve"> по адресу:</w:t>
            </w:r>
          </w:p>
          <w:p w:rsidR="00F045DD" w:rsidRDefault="00F045DD" w:rsidP="006E1EE8">
            <w:pPr>
              <w:widowControl w:val="0"/>
              <w:jc w:val="both"/>
            </w:pPr>
            <w:r w:rsidRPr="003B3780">
              <w:t>______________</w:t>
            </w:r>
            <w:r>
              <w:t>___________________________</w:t>
            </w:r>
          </w:p>
          <w:p w:rsidR="00F045DD" w:rsidRDefault="00F045DD" w:rsidP="006E1EE8">
            <w:pPr>
              <w:widowControl w:val="0"/>
              <w:jc w:val="both"/>
            </w:pPr>
            <w:r>
              <w:t>__________________________________________</w:t>
            </w:r>
          </w:p>
          <w:p w:rsidR="00F045DD" w:rsidRDefault="00F045DD" w:rsidP="006E1EE8">
            <w:pPr>
              <w:widowControl w:val="0"/>
              <w:jc w:val="both"/>
            </w:pPr>
            <w:r>
              <w:t>тел.______________________________________</w:t>
            </w:r>
          </w:p>
          <w:p w:rsidR="00F045DD" w:rsidRPr="003B3780" w:rsidRDefault="00F045DD" w:rsidP="006E1EE8">
            <w:pPr>
              <w:widowControl w:val="0"/>
              <w:jc w:val="both"/>
            </w:pPr>
          </w:p>
          <w:p w:rsidR="00F045DD" w:rsidRPr="003B3780" w:rsidRDefault="00F045DD" w:rsidP="006E1EE8">
            <w:pPr>
              <w:pStyle w:val="ConsPlusNormal"/>
              <w:ind w:firstLine="0"/>
              <w:jc w:val="right"/>
              <w:outlineLvl w:val="1"/>
              <w:rPr>
                <w:rFonts w:ascii="Times New Roman" w:hAnsi="Times New Roman" w:cs="Times New Roman"/>
                <w:sz w:val="24"/>
                <w:szCs w:val="24"/>
              </w:rPr>
            </w:pPr>
          </w:p>
        </w:tc>
      </w:tr>
    </w:tbl>
    <w:p w:rsidR="00425CBE" w:rsidRDefault="00425CBE" w:rsidP="00425CBE">
      <w:pPr>
        <w:widowControl w:val="0"/>
      </w:pPr>
    </w:p>
    <w:p w:rsidR="00F045DD" w:rsidRDefault="00F045DD" w:rsidP="007B5293">
      <w:pPr>
        <w:widowControl w:val="0"/>
        <w:ind w:firstLine="540"/>
      </w:pPr>
    </w:p>
    <w:p w:rsidR="00F045DD" w:rsidRDefault="00F045DD" w:rsidP="007B5293">
      <w:pPr>
        <w:widowControl w:val="0"/>
        <w:ind w:firstLine="540"/>
      </w:pPr>
    </w:p>
    <w:p w:rsidR="00F045DD" w:rsidRDefault="00425CBE" w:rsidP="007B5293">
      <w:pPr>
        <w:widowControl w:val="0"/>
        <w:ind w:firstLine="540"/>
      </w:pPr>
      <w:r>
        <w:t xml:space="preserve"> </w:t>
      </w:r>
    </w:p>
    <w:p w:rsidR="00F045DD" w:rsidRDefault="00F045DD" w:rsidP="007B5293">
      <w:pPr>
        <w:widowControl w:val="0"/>
        <w:ind w:firstLine="540"/>
      </w:pPr>
    </w:p>
    <w:p w:rsidR="00F045DD" w:rsidRDefault="00F045DD" w:rsidP="007B5293">
      <w:pPr>
        <w:widowControl w:val="0"/>
        <w:ind w:firstLine="540"/>
      </w:pPr>
      <w:r>
        <w:t xml:space="preserve">  </w:t>
      </w:r>
    </w:p>
    <w:p w:rsidR="00F045DD" w:rsidRDefault="00F045DD" w:rsidP="007B5293">
      <w:pPr>
        <w:widowControl w:val="0"/>
        <w:ind w:firstLine="540"/>
      </w:pPr>
    </w:p>
    <w:p w:rsidR="00F045DD" w:rsidRDefault="00F045DD" w:rsidP="007B5293">
      <w:pPr>
        <w:widowControl w:val="0"/>
        <w:ind w:firstLine="540"/>
      </w:pPr>
    </w:p>
    <w:p w:rsidR="00F045DD" w:rsidRDefault="00F045DD" w:rsidP="007B5293">
      <w:pPr>
        <w:widowControl w:val="0"/>
        <w:ind w:firstLine="540"/>
      </w:pPr>
    </w:p>
    <w:p w:rsidR="00F045DD" w:rsidRDefault="00F045DD" w:rsidP="007B5293">
      <w:pPr>
        <w:widowControl w:val="0"/>
        <w:ind w:firstLine="540"/>
      </w:pPr>
    </w:p>
    <w:p w:rsidR="00F045DD" w:rsidRDefault="00F045DD" w:rsidP="007B5293">
      <w:pPr>
        <w:widowControl w:val="0"/>
        <w:ind w:firstLine="540"/>
      </w:pPr>
    </w:p>
    <w:p w:rsidR="00F045DD" w:rsidRDefault="00F045DD" w:rsidP="007B5293">
      <w:pPr>
        <w:widowControl w:val="0"/>
        <w:ind w:firstLine="540"/>
      </w:pPr>
    </w:p>
    <w:p w:rsidR="00425CBE" w:rsidRDefault="00425CBE" w:rsidP="00F045DD">
      <w:pPr>
        <w:widowControl w:val="0"/>
      </w:pPr>
    </w:p>
    <w:p w:rsidR="00425CBE" w:rsidRDefault="00425CBE" w:rsidP="00F045DD">
      <w:pPr>
        <w:widowControl w:val="0"/>
      </w:pPr>
    </w:p>
    <w:p w:rsidR="006E0FE9" w:rsidRDefault="00425CBE" w:rsidP="00425CBE">
      <w:pPr>
        <w:widowControl w:val="0"/>
      </w:pPr>
      <w:r>
        <w:t xml:space="preserve">                                                                     </w:t>
      </w:r>
    </w:p>
    <w:p w:rsidR="00425CBE" w:rsidRDefault="00425CBE" w:rsidP="00425CBE">
      <w:pPr>
        <w:widowControl w:val="0"/>
      </w:pPr>
    </w:p>
    <w:p w:rsidR="00CE1328" w:rsidRDefault="00425CBE" w:rsidP="00425CBE">
      <w:pPr>
        <w:widowControl w:val="0"/>
      </w:pPr>
      <w:r>
        <w:t xml:space="preserve">                                                   </w:t>
      </w:r>
      <w:r w:rsidR="00CE1328">
        <w:t xml:space="preserve"> </w:t>
      </w:r>
    </w:p>
    <w:p w:rsidR="00425CBE" w:rsidRDefault="00CE1328" w:rsidP="00425CBE">
      <w:pPr>
        <w:widowControl w:val="0"/>
      </w:pPr>
      <w:r>
        <w:t xml:space="preserve">                                                            </w:t>
      </w:r>
      <w:r w:rsidR="00425CBE">
        <w:t xml:space="preserve">   ЗАЯВЛЕНИЕ</w:t>
      </w:r>
    </w:p>
    <w:p w:rsidR="00B50756" w:rsidRPr="00CD263D" w:rsidRDefault="00B50756" w:rsidP="00B50756">
      <w:pPr>
        <w:widowControl w:val="0"/>
        <w:ind w:firstLine="540"/>
        <w:jc w:val="center"/>
      </w:pPr>
    </w:p>
    <w:p w:rsidR="00ED0EC0" w:rsidRDefault="00A5547B" w:rsidP="00A5547B">
      <w:pPr>
        <w:widowControl w:val="0"/>
        <w:ind w:firstLine="540"/>
        <w:jc w:val="both"/>
      </w:pPr>
      <w:r w:rsidRPr="00CD263D">
        <w:tab/>
        <w:t>Прошу выдать в соответствии с Градостроительным кодексом Р</w:t>
      </w:r>
      <w:r w:rsidR="00B50756">
        <w:t xml:space="preserve">оссийской </w:t>
      </w:r>
      <w:r w:rsidRPr="00CD263D">
        <w:t>Ф</w:t>
      </w:r>
      <w:r w:rsidR="00B50756">
        <w:t>едерации</w:t>
      </w:r>
      <w:r w:rsidRPr="00CD263D">
        <w:t xml:space="preserve"> ордер на проведение земляных работ, при которых планируется разрыть территорию  общего пользования</w:t>
      </w:r>
      <w:r w:rsidR="00ED0EC0">
        <w:t xml:space="preserve"> по адресу</w:t>
      </w:r>
      <w:r w:rsidRPr="00CD263D">
        <w:t>:</w:t>
      </w:r>
    </w:p>
    <w:p w:rsidR="00A5547B" w:rsidRPr="00CD263D" w:rsidRDefault="00A5547B" w:rsidP="00A5547B">
      <w:pPr>
        <w:widowControl w:val="0"/>
        <w:ind w:firstLine="540"/>
        <w:jc w:val="both"/>
      </w:pPr>
      <w:r w:rsidRPr="00CD263D">
        <w:t xml:space="preserve"> ____________________________________________________________________</w:t>
      </w:r>
      <w:r w:rsidR="00ED0EC0">
        <w:t>____</w:t>
      </w:r>
      <w:r w:rsidR="007B5293">
        <w:t>____</w:t>
      </w:r>
      <w:r w:rsidRPr="00CD263D">
        <w:t xml:space="preserve">    </w:t>
      </w:r>
    </w:p>
    <w:p w:rsidR="00A5547B" w:rsidRPr="005341BB" w:rsidRDefault="00A5547B" w:rsidP="00A5547B">
      <w:pPr>
        <w:widowControl w:val="0"/>
        <w:ind w:firstLine="540"/>
        <w:jc w:val="center"/>
        <w:rPr>
          <w:sz w:val="22"/>
          <w:szCs w:val="22"/>
        </w:rPr>
      </w:pPr>
      <w:r w:rsidRPr="00CD263D">
        <w:t xml:space="preserve"> </w:t>
      </w:r>
      <w:r w:rsidRPr="005341BB">
        <w:rPr>
          <w:sz w:val="22"/>
          <w:szCs w:val="22"/>
        </w:rPr>
        <w:t>(адрес земельного участка)</w:t>
      </w:r>
    </w:p>
    <w:p w:rsidR="00A5547B" w:rsidRPr="005341BB" w:rsidRDefault="00A5547B" w:rsidP="00A5547B">
      <w:pPr>
        <w:widowControl w:val="0"/>
        <w:rPr>
          <w:sz w:val="22"/>
          <w:szCs w:val="22"/>
        </w:rPr>
      </w:pPr>
      <w:r w:rsidRPr="00CD263D">
        <w:t>для ______________________________________________________________</w:t>
      </w:r>
      <w:r w:rsidR="00ED0EC0">
        <w:t>____________</w:t>
      </w:r>
      <w:r w:rsidR="007B5293">
        <w:t>__</w:t>
      </w:r>
      <w:r w:rsidRPr="00CD263D">
        <w:t xml:space="preserve"> </w:t>
      </w:r>
      <w:r w:rsidR="00B50756">
        <w:t xml:space="preserve">  </w:t>
      </w:r>
      <w:r w:rsidR="005341BB">
        <w:t xml:space="preserve">   </w:t>
      </w:r>
      <w:r w:rsidRPr="005341BB">
        <w:rPr>
          <w:sz w:val="22"/>
          <w:szCs w:val="22"/>
        </w:rPr>
        <w:t>(строительства, реконструкции, капитального ремонта объекта)</w:t>
      </w:r>
    </w:p>
    <w:p w:rsidR="00A5547B" w:rsidRPr="00CD263D" w:rsidRDefault="00A5547B" w:rsidP="00A5547B">
      <w:pPr>
        <w:widowControl w:val="0"/>
        <w:ind w:firstLine="540"/>
        <w:jc w:val="both"/>
      </w:pPr>
      <w:r w:rsidRPr="00CD263D">
        <w:t xml:space="preserve"> ___________________________________________________________________</w:t>
      </w:r>
      <w:r w:rsidR="00ED0EC0">
        <w:t>_____</w:t>
      </w:r>
      <w:r w:rsidR="007B5293">
        <w:t>____</w:t>
      </w:r>
      <w:r w:rsidRPr="00CD263D">
        <w:t xml:space="preserve"> </w:t>
      </w:r>
    </w:p>
    <w:p w:rsidR="00A5547B" w:rsidRPr="00CD263D" w:rsidRDefault="00A5547B" w:rsidP="00A5547B">
      <w:pPr>
        <w:widowControl w:val="0"/>
        <w:ind w:firstLine="540"/>
        <w:jc w:val="both"/>
      </w:pPr>
    </w:p>
    <w:p w:rsidR="00A5547B" w:rsidRPr="00CD263D" w:rsidRDefault="00A5547B" w:rsidP="007B5293">
      <w:pPr>
        <w:widowControl w:val="0"/>
        <w:jc w:val="both"/>
      </w:pPr>
      <w:r w:rsidRPr="00CD263D">
        <w:t xml:space="preserve"> </w:t>
      </w:r>
      <w:r w:rsidR="00486BF0">
        <w:t xml:space="preserve">      </w:t>
      </w:r>
      <w:r w:rsidRPr="00CD263D">
        <w:t xml:space="preserve">_____________                                                         </w:t>
      </w:r>
      <w:r w:rsidR="00486BF0">
        <w:t xml:space="preserve">           </w:t>
      </w:r>
      <w:r w:rsidRPr="00CD263D">
        <w:t xml:space="preserve">________________ </w:t>
      </w:r>
    </w:p>
    <w:p w:rsidR="00A5547B" w:rsidRPr="00CD263D" w:rsidRDefault="00A5547B" w:rsidP="00A5547B">
      <w:pPr>
        <w:widowControl w:val="0"/>
        <w:ind w:firstLine="540"/>
        <w:jc w:val="both"/>
      </w:pPr>
      <w:r w:rsidRPr="00CD263D">
        <w:t xml:space="preserve">       дата                                                                                 подпись</w:t>
      </w:r>
    </w:p>
    <w:p w:rsidR="00A5547B" w:rsidRPr="00CD263D" w:rsidRDefault="00A5547B" w:rsidP="00A5547B">
      <w:pPr>
        <w:widowControl w:val="0"/>
        <w:ind w:firstLine="540"/>
        <w:jc w:val="both"/>
      </w:pPr>
    </w:p>
    <w:p w:rsidR="00A5547B" w:rsidRPr="00CD263D" w:rsidRDefault="00A5547B" w:rsidP="00A5547B">
      <w:pPr>
        <w:widowControl w:val="0"/>
        <w:ind w:firstLine="540"/>
        <w:jc w:val="both"/>
      </w:pPr>
      <w:r w:rsidRPr="00CD263D">
        <w:t>К указанному заявлению прилагаются следующие документы:</w:t>
      </w:r>
    </w:p>
    <w:p w:rsidR="00A5547B" w:rsidRPr="00CD263D" w:rsidRDefault="00ED0EC0" w:rsidP="00A5547B">
      <w:pPr>
        <w:widowControl w:val="0"/>
        <w:spacing w:line="360" w:lineRule="auto"/>
      </w:pPr>
      <w:r>
        <w:t>1)</w:t>
      </w:r>
      <w:r w:rsidR="00A5547B" w:rsidRPr="00CD263D">
        <w:t>__________________________________________________________________</w:t>
      </w:r>
      <w:r w:rsidR="007B5293">
        <w:t>_________</w:t>
      </w:r>
    </w:p>
    <w:p w:rsidR="00A5547B" w:rsidRPr="00CD263D" w:rsidRDefault="00A5547B" w:rsidP="00A5547B">
      <w:pPr>
        <w:widowControl w:val="0"/>
        <w:spacing w:line="360" w:lineRule="auto"/>
      </w:pPr>
      <w:r w:rsidRPr="00CD263D">
        <w:t>2)___________________________________________________________________</w:t>
      </w:r>
      <w:r w:rsidR="007B5293">
        <w:t>________</w:t>
      </w:r>
    </w:p>
    <w:p w:rsidR="00A5547B" w:rsidRPr="00CD263D" w:rsidRDefault="00A5547B" w:rsidP="00A5547B">
      <w:pPr>
        <w:widowControl w:val="0"/>
        <w:spacing w:line="360" w:lineRule="auto"/>
      </w:pPr>
      <w:r w:rsidRPr="00CD263D">
        <w:t>3)___________________________________________________________________</w:t>
      </w:r>
      <w:r w:rsidR="007B5293">
        <w:t>________</w:t>
      </w:r>
    </w:p>
    <w:p w:rsidR="00A5547B" w:rsidRPr="00CD263D" w:rsidRDefault="007B5293" w:rsidP="00A5547B">
      <w:pPr>
        <w:widowControl w:val="0"/>
        <w:spacing w:line="360" w:lineRule="auto"/>
      </w:pPr>
      <w:r>
        <w:t>4)</w:t>
      </w:r>
      <w:r w:rsidR="00A5547B" w:rsidRPr="00CD263D">
        <w:t>__________________________________________________________________</w:t>
      </w:r>
      <w:r w:rsidR="00ED0EC0">
        <w:t>_________</w:t>
      </w:r>
    </w:p>
    <w:p w:rsidR="00A5547B" w:rsidRPr="00CD263D" w:rsidRDefault="007B5293" w:rsidP="00A5547B">
      <w:pPr>
        <w:widowControl w:val="0"/>
        <w:spacing w:line="360" w:lineRule="auto"/>
      </w:pPr>
      <w:r>
        <w:t>5)</w:t>
      </w:r>
      <w:r w:rsidR="00A5547B" w:rsidRPr="00CD263D">
        <w:t>__________________________________________________________________</w:t>
      </w:r>
      <w:r w:rsidR="00ED0EC0">
        <w:t>_________</w:t>
      </w:r>
    </w:p>
    <w:p w:rsidR="00A5547B" w:rsidRPr="00CD263D" w:rsidRDefault="007B5293" w:rsidP="00A5547B">
      <w:pPr>
        <w:widowControl w:val="0"/>
        <w:spacing w:line="360" w:lineRule="auto"/>
      </w:pPr>
      <w:r>
        <w:t>6)</w:t>
      </w:r>
      <w:r w:rsidR="00A5547B" w:rsidRPr="00CD263D">
        <w:t>__________________________________________________________________</w:t>
      </w:r>
      <w:r w:rsidR="00ED0EC0">
        <w:t>_________</w:t>
      </w:r>
    </w:p>
    <w:p w:rsidR="00A5547B" w:rsidRPr="00CD263D" w:rsidRDefault="007B5293" w:rsidP="00A5547B">
      <w:pPr>
        <w:widowControl w:val="0"/>
        <w:spacing w:line="360" w:lineRule="auto"/>
      </w:pPr>
      <w:r>
        <w:t>7)</w:t>
      </w:r>
      <w:r w:rsidR="00A5547B" w:rsidRPr="00CD263D">
        <w:t>__________________________________</w:t>
      </w:r>
      <w:r w:rsidR="00ED0EC0">
        <w:t>_________________________________________</w:t>
      </w:r>
    </w:p>
    <w:p w:rsidR="00F045DD" w:rsidRDefault="00A5547B" w:rsidP="007B5293">
      <w:pPr>
        <w:widowControl w:val="0"/>
      </w:pPr>
      <w:r w:rsidRPr="00CD263D">
        <w:t>Отметка о принятии заявления</w:t>
      </w:r>
    </w:p>
    <w:p w:rsidR="00A5547B" w:rsidRDefault="00A5547B" w:rsidP="007B5293">
      <w:pPr>
        <w:widowControl w:val="0"/>
      </w:pPr>
      <w:r w:rsidRPr="00CD263D">
        <w:t>«_______» _______________ 20_____г. №______</w:t>
      </w:r>
    </w:p>
    <w:p w:rsidR="00A5547B" w:rsidRDefault="00A5547B" w:rsidP="00BF3B42">
      <w:pPr>
        <w:widowControl w:val="0"/>
      </w:pPr>
    </w:p>
    <w:p w:rsidR="007B5293" w:rsidRDefault="007B5293" w:rsidP="002A6706">
      <w:pPr>
        <w:widowControl w:val="0"/>
      </w:pPr>
    </w:p>
    <w:p w:rsidR="007B5293" w:rsidRDefault="007B5293" w:rsidP="002A6706">
      <w:pPr>
        <w:widowControl w:val="0"/>
      </w:pPr>
    </w:p>
    <w:p w:rsidR="007B5293" w:rsidRDefault="007B5293" w:rsidP="002A6706">
      <w:pPr>
        <w:widowControl w:val="0"/>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56"/>
      </w:tblGrid>
      <w:tr w:rsidR="006E1EE8" w:rsidRPr="003B3780" w:rsidTr="006E1EE8">
        <w:tc>
          <w:tcPr>
            <w:tcW w:w="5209" w:type="dxa"/>
            <w:tcBorders>
              <w:top w:val="nil"/>
              <w:left w:val="nil"/>
              <w:bottom w:val="nil"/>
              <w:right w:val="nil"/>
            </w:tcBorders>
            <w:shd w:val="clear" w:color="000000" w:fill="FFFFFF"/>
          </w:tcPr>
          <w:p w:rsidR="006E1EE8" w:rsidRPr="00513428" w:rsidRDefault="006E1EE8" w:rsidP="006E1EE8">
            <w:pPr>
              <w:pStyle w:val="ConsPlusNormal"/>
              <w:ind w:firstLine="0"/>
              <w:jc w:val="right"/>
              <w:outlineLvl w:val="1"/>
              <w:rPr>
                <w:rFonts w:ascii="Times New Roman" w:hAnsi="Times New Roman" w:cs="Times New Roman"/>
                <w:sz w:val="22"/>
                <w:szCs w:val="22"/>
              </w:rPr>
            </w:pPr>
            <w:r>
              <w:rPr>
                <w:rFonts w:ascii="Times New Roman" w:hAnsi="Times New Roman" w:cs="Times New Roman"/>
                <w:sz w:val="22"/>
                <w:szCs w:val="22"/>
              </w:rPr>
              <w:lastRenderedPageBreak/>
              <w:t xml:space="preserve">                     </w:t>
            </w:r>
            <w:r w:rsidR="002B50C2">
              <w:rPr>
                <w:rFonts w:ascii="Times New Roman" w:hAnsi="Times New Roman" w:cs="Times New Roman"/>
                <w:sz w:val="22"/>
                <w:szCs w:val="22"/>
              </w:rPr>
              <w:t xml:space="preserve">                   Приложение </w:t>
            </w:r>
            <w:r>
              <w:rPr>
                <w:rFonts w:ascii="Times New Roman" w:hAnsi="Times New Roman" w:cs="Times New Roman"/>
                <w:sz w:val="22"/>
                <w:szCs w:val="22"/>
              </w:rPr>
              <w:t>2</w:t>
            </w:r>
          </w:p>
          <w:p w:rsidR="006E1EE8" w:rsidRPr="003B3780" w:rsidRDefault="006E1EE8" w:rsidP="006E1EE8">
            <w:pPr>
              <w:widowControl w:val="0"/>
              <w:jc w:val="right"/>
            </w:pPr>
            <w:r>
              <w:rPr>
                <w:sz w:val="22"/>
                <w:szCs w:val="22"/>
              </w:rPr>
              <w:t xml:space="preserve">                             </w:t>
            </w:r>
            <w:r w:rsidRPr="003B3780">
              <w:rPr>
                <w:sz w:val="22"/>
                <w:szCs w:val="22"/>
              </w:rPr>
              <w:t xml:space="preserve">к административному регламенту </w:t>
            </w:r>
            <w:r>
              <w:rPr>
                <w:sz w:val="22"/>
                <w:szCs w:val="22"/>
              </w:rPr>
              <w:t xml:space="preserve">    </w:t>
            </w:r>
            <w:r w:rsidRPr="003B3780">
              <w:rPr>
                <w:sz w:val="22"/>
                <w:szCs w:val="22"/>
              </w:rPr>
              <w:t xml:space="preserve">по предоставлению муниципальной услуги </w:t>
            </w:r>
            <w:r w:rsidR="004C169A">
              <w:t>«</w:t>
            </w:r>
            <w:r w:rsidR="004C169A" w:rsidRPr="004C169A">
              <w:rPr>
                <w:sz w:val="22"/>
                <w:szCs w:val="22"/>
              </w:rPr>
              <w:t>Предоставление ордера (разрешения) на осуществление земляных работ</w:t>
            </w:r>
            <w:r w:rsidR="004C169A">
              <w:rPr>
                <w:sz w:val="22"/>
                <w:szCs w:val="22"/>
              </w:rPr>
              <w:t>»</w:t>
            </w:r>
          </w:p>
          <w:p w:rsidR="006E1EE8" w:rsidRPr="003B3780" w:rsidRDefault="006E1EE8" w:rsidP="006E1EE8">
            <w:pPr>
              <w:widowControl w:val="0"/>
              <w:jc w:val="both"/>
            </w:pPr>
          </w:p>
          <w:p w:rsidR="006E1EE8" w:rsidRDefault="006E1EE8" w:rsidP="006E1EE8">
            <w:pPr>
              <w:widowControl w:val="0"/>
              <w:jc w:val="both"/>
            </w:pPr>
          </w:p>
          <w:p w:rsidR="006E1EE8" w:rsidRPr="003B3780" w:rsidRDefault="006E1EE8" w:rsidP="006E1EE8">
            <w:pPr>
              <w:widowControl w:val="0"/>
              <w:jc w:val="both"/>
            </w:pPr>
            <w:r>
              <w:t xml:space="preserve">Главе администрации </w:t>
            </w:r>
            <w:r w:rsidRPr="003B3780">
              <w:t>Олонецкого национального муниципального района</w:t>
            </w:r>
          </w:p>
          <w:p w:rsidR="006E1EE8" w:rsidRPr="003B3780" w:rsidRDefault="006E1EE8" w:rsidP="006E1EE8">
            <w:pPr>
              <w:widowControl w:val="0"/>
              <w:jc w:val="both"/>
            </w:pPr>
            <w:r w:rsidRPr="003B3780">
              <w:t>от________________________________________</w:t>
            </w:r>
          </w:p>
          <w:p w:rsidR="006E1EE8" w:rsidRPr="003B3780" w:rsidRDefault="006E1EE8" w:rsidP="006E1EE8">
            <w:pPr>
              <w:widowControl w:val="0"/>
              <w:jc w:val="both"/>
            </w:pPr>
            <w:r w:rsidRPr="003B3780">
              <w:t>__________________________________________</w:t>
            </w:r>
          </w:p>
          <w:p w:rsidR="006E1EE8" w:rsidRDefault="006E1EE8" w:rsidP="006E1EE8">
            <w:pPr>
              <w:widowControl w:val="0"/>
              <w:jc w:val="both"/>
            </w:pPr>
            <w:proofErr w:type="gramStart"/>
            <w:r>
              <w:t>з</w:t>
            </w:r>
            <w:r w:rsidRPr="003B3780">
              <w:t>арегистрированного</w:t>
            </w:r>
            <w:proofErr w:type="gramEnd"/>
            <w:r w:rsidRPr="003B3780">
              <w:t xml:space="preserve"> по адресу:</w:t>
            </w:r>
          </w:p>
          <w:p w:rsidR="006E1EE8" w:rsidRDefault="006E1EE8" w:rsidP="006E1EE8">
            <w:pPr>
              <w:widowControl w:val="0"/>
              <w:jc w:val="both"/>
            </w:pPr>
            <w:r w:rsidRPr="003B3780">
              <w:t>______________</w:t>
            </w:r>
            <w:r>
              <w:t>___________________________</w:t>
            </w:r>
          </w:p>
          <w:p w:rsidR="006E1EE8" w:rsidRDefault="006E1EE8" w:rsidP="006E1EE8">
            <w:pPr>
              <w:widowControl w:val="0"/>
              <w:jc w:val="both"/>
            </w:pPr>
            <w:r>
              <w:t>__________________________________________</w:t>
            </w:r>
          </w:p>
          <w:p w:rsidR="006E1EE8" w:rsidRDefault="006E1EE8" w:rsidP="006E1EE8">
            <w:pPr>
              <w:widowControl w:val="0"/>
              <w:jc w:val="both"/>
            </w:pPr>
            <w:r>
              <w:t>тел.______________________________________</w:t>
            </w:r>
          </w:p>
          <w:p w:rsidR="006E1EE8" w:rsidRPr="003B3780" w:rsidRDefault="006E1EE8" w:rsidP="006E1EE8">
            <w:pPr>
              <w:widowControl w:val="0"/>
              <w:jc w:val="both"/>
            </w:pPr>
          </w:p>
          <w:p w:rsidR="006E1EE8" w:rsidRPr="003B3780" w:rsidRDefault="006E1EE8" w:rsidP="006E1EE8">
            <w:pPr>
              <w:pStyle w:val="ConsPlusNormal"/>
              <w:ind w:firstLine="0"/>
              <w:jc w:val="right"/>
              <w:outlineLvl w:val="1"/>
              <w:rPr>
                <w:rFonts w:ascii="Times New Roman" w:hAnsi="Times New Roman" w:cs="Times New Roman"/>
                <w:sz w:val="24"/>
                <w:szCs w:val="24"/>
              </w:rPr>
            </w:pPr>
          </w:p>
        </w:tc>
      </w:tr>
    </w:tbl>
    <w:p w:rsidR="007B5293" w:rsidRDefault="007B5293" w:rsidP="002A6706">
      <w:pPr>
        <w:widowControl w:val="0"/>
      </w:pPr>
    </w:p>
    <w:p w:rsidR="007B5293" w:rsidRDefault="002A6706" w:rsidP="002A6706">
      <w:pPr>
        <w:widowControl w:val="0"/>
        <w:rPr>
          <w:b/>
        </w:rPr>
      </w:pPr>
      <w:r>
        <w:rPr>
          <w:b/>
        </w:rPr>
        <w:t xml:space="preserve">  </w:t>
      </w:r>
    </w:p>
    <w:p w:rsidR="007B5293" w:rsidRDefault="007B5293" w:rsidP="002A6706">
      <w:pPr>
        <w:widowControl w:val="0"/>
        <w:rPr>
          <w:b/>
        </w:rPr>
      </w:pPr>
    </w:p>
    <w:p w:rsidR="006E1EE8" w:rsidRDefault="006E1EE8" w:rsidP="002A6706">
      <w:pPr>
        <w:widowControl w:val="0"/>
        <w:rPr>
          <w:b/>
        </w:rPr>
      </w:pPr>
    </w:p>
    <w:p w:rsidR="006E1EE8" w:rsidRDefault="006E1EE8" w:rsidP="002A6706">
      <w:pPr>
        <w:widowControl w:val="0"/>
        <w:rPr>
          <w:b/>
        </w:rPr>
      </w:pPr>
    </w:p>
    <w:p w:rsidR="006E1EE8" w:rsidRDefault="006E1EE8" w:rsidP="002A6706">
      <w:pPr>
        <w:widowControl w:val="0"/>
        <w:rPr>
          <w:b/>
        </w:rPr>
      </w:pPr>
    </w:p>
    <w:p w:rsidR="006E1EE8" w:rsidRDefault="006E1EE8" w:rsidP="002A6706">
      <w:pPr>
        <w:widowControl w:val="0"/>
        <w:rPr>
          <w:b/>
        </w:rPr>
      </w:pPr>
    </w:p>
    <w:p w:rsidR="006E1EE8" w:rsidRDefault="006E1EE8" w:rsidP="002A6706">
      <w:pPr>
        <w:widowControl w:val="0"/>
        <w:rPr>
          <w:b/>
        </w:rPr>
      </w:pPr>
    </w:p>
    <w:p w:rsidR="006E1EE8" w:rsidRDefault="006E1EE8" w:rsidP="002A6706">
      <w:pPr>
        <w:widowControl w:val="0"/>
        <w:rPr>
          <w:b/>
        </w:rPr>
      </w:pPr>
    </w:p>
    <w:p w:rsidR="006E1EE8" w:rsidRDefault="006E1EE8" w:rsidP="002A6706">
      <w:pPr>
        <w:widowControl w:val="0"/>
        <w:rPr>
          <w:b/>
        </w:rPr>
      </w:pPr>
    </w:p>
    <w:p w:rsidR="006E1EE8" w:rsidRDefault="006E1EE8" w:rsidP="002A6706">
      <w:pPr>
        <w:widowControl w:val="0"/>
        <w:rPr>
          <w:b/>
        </w:rPr>
      </w:pPr>
    </w:p>
    <w:p w:rsidR="006E1EE8" w:rsidRDefault="006E1EE8" w:rsidP="002A6706">
      <w:pPr>
        <w:widowControl w:val="0"/>
        <w:rPr>
          <w:b/>
        </w:rPr>
      </w:pPr>
    </w:p>
    <w:p w:rsidR="006E1EE8" w:rsidRDefault="006E1EE8" w:rsidP="002A6706">
      <w:pPr>
        <w:widowControl w:val="0"/>
        <w:rPr>
          <w:b/>
        </w:rPr>
      </w:pPr>
    </w:p>
    <w:p w:rsidR="006E1EE8" w:rsidRDefault="006E1EE8" w:rsidP="002A6706">
      <w:pPr>
        <w:widowControl w:val="0"/>
        <w:rPr>
          <w:b/>
        </w:rPr>
      </w:pPr>
    </w:p>
    <w:p w:rsidR="006E1EE8" w:rsidRDefault="006E1EE8" w:rsidP="002A6706">
      <w:pPr>
        <w:widowControl w:val="0"/>
        <w:rPr>
          <w:b/>
        </w:rPr>
      </w:pPr>
    </w:p>
    <w:p w:rsidR="006E1EE8" w:rsidRDefault="006E1EE8" w:rsidP="002A6706">
      <w:pPr>
        <w:widowControl w:val="0"/>
        <w:rPr>
          <w:b/>
        </w:rPr>
      </w:pPr>
    </w:p>
    <w:p w:rsidR="006E1EE8" w:rsidRPr="006E1EE8" w:rsidRDefault="006E1EE8" w:rsidP="006E1EE8">
      <w:pPr>
        <w:widowControl w:val="0"/>
        <w:jc w:val="center"/>
      </w:pPr>
      <w:r w:rsidRPr="006E1EE8">
        <w:t>ЗАЯВЛЕНИЕ</w:t>
      </w:r>
    </w:p>
    <w:p w:rsidR="006E1EE8" w:rsidRPr="006E1EE8" w:rsidRDefault="006E1EE8" w:rsidP="006E1EE8">
      <w:pPr>
        <w:ind w:right="8"/>
        <w:jc w:val="center"/>
      </w:pPr>
      <w:r w:rsidRPr="006E1EE8">
        <w:t xml:space="preserve">на получение </w:t>
      </w:r>
      <w:proofErr w:type="gramStart"/>
      <w:r w:rsidRPr="006E1EE8">
        <w:t>разрешения</w:t>
      </w:r>
      <w:proofErr w:type="gramEnd"/>
      <w:r w:rsidRPr="006E1EE8">
        <w:t xml:space="preserve"> на производство земляных работ в связи с аварийно-восстановительными работами на территории МО «</w:t>
      </w:r>
      <w:proofErr w:type="spellStart"/>
      <w:r w:rsidRPr="006E1EE8">
        <w:t>Олонецкое</w:t>
      </w:r>
      <w:proofErr w:type="spellEnd"/>
      <w:r w:rsidRPr="006E1EE8">
        <w:t xml:space="preserve"> городское поселение»</w:t>
      </w:r>
    </w:p>
    <w:p w:rsidR="006E1EE8" w:rsidRPr="00CD263D" w:rsidRDefault="006E1EE8" w:rsidP="006E1EE8">
      <w:pPr>
        <w:widowControl w:val="0"/>
        <w:ind w:firstLine="540"/>
        <w:jc w:val="center"/>
      </w:pPr>
    </w:p>
    <w:p w:rsidR="006E1EE8" w:rsidRPr="006E1EE8" w:rsidRDefault="006E1EE8" w:rsidP="006E1EE8">
      <w:pPr>
        <w:widowControl w:val="0"/>
        <w:ind w:firstLine="540"/>
        <w:jc w:val="both"/>
      </w:pPr>
      <w:r w:rsidRPr="00CD263D">
        <w:tab/>
      </w:r>
      <w:r w:rsidRPr="006E1EE8">
        <w:t>Прошу выдать в соответствии с Градостроительным кодексом Российской Федерации ордер на проведение земляных работ, при которых планируется разрыть территорию  общего пользования по адресу:</w:t>
      </w:r>
    </w:p>
    <w:p w:rsidR="006E1EE8" w:rsidRPr="006E1EE8" w:rsidRDefault="006E1EE8" w:rsidP="006E1EE8">
      <w:pPr>
        <w:widowControl w:val="0"/>
        <w:ind w:firstLine="540"/>
        <w:jc w:val="both"/>
      </w:pPr>
      <w:r w:rsidRPr="006E1EE8">
        <w:t xml:space="preserve"> ____________________________________________________________________________    </w:t>
      </w:r>
    </w:p>
    <w:p w:rsidR="006E1EE8" w:rsidRPr="006E1EE8" w:rsidRDefault="006E1EE8" w:rsidP="006E1EE8">
      <w:pPr>
        <w:widowControl w:val="0"/>
        <w:ind w:firstLine="540"/>
        <w:jc w:val="center"/>
      </w:pPr>
      <w:r w:rsidRPr="006E1EE8">
        <w:t xml:space="preserve"> (адрес земельного участка)</w:t>
      </w:r>
    </w:p>
    <w:p w:rsidR="006E1EE8" w:rsidRPr="006E1EE8" w:rsidRDefault="006E1EE8" w:rsidP="006E1EE8">
      <w:pPr>
        <w:widowControl w:val="0"/>
      </w:pPr>
      <w:r w:rsidRPr="006E1EE8">
        <w:t>для ____________________________________________________________________________      (строительства, реконструкции, капитального ремонта объекта)</w:t>
      </w:r>
    </w:p>
    <w:p w:rsidR="006E1EE8" w:rsidRPr="006E1EE8" w:rsidRDefault="006E1EE8" w:rsidP="006E1EE8">
      <w:pPr>
        <w:widowControl w:val="0"/>
        <w:ind w:firstLine="540"/>
        <w:jc w:val="both"/>
      </w:pPr>
      <w:r w:rsidRPr="006E1EE8">
        <w:t xml:space="preserve"> ____________________________________________________________________________ </w:t>
      </w:r>
    </w:p>
    <w:p w:rsidR="006E1EE8" w:rsidRPr="006E1EE8" w:rsidRDefault="006E1EE8" w:rsidP="006E1EE8">
      <w:pPr>
        <w:widowControl w:val="0"/>
        <w:ind w:firstLine="540"/>
        <w:jc w:val="both"/>
      </w:pPr>
    </w:p>
    <w:p w:rsidR="006E1EE8" w:rsidRPr="006E1EE8" w:rsidRDefault="006E1EE8" w:rsidP="006E1EE8">
      <w:pPr>
        <w:widowControl w:val="0"/>
        <w:jc w:val="both"/>
      </w:pPr>
      <w:r w:rsidRPr="006E1EE8">
        <w:t xml:space="preserve">       _____________                                                                    ________________ </w:t>
      </w:r>
    </w:p>
    <w:p w:rsidR="006E1EE8" w:rsidRPr="006E1EE8" w:rsidRDefault="006E1EE8" w:rsidP="006E1EE8">
      <w:pPr>
        <w:widowControl w:val="0"/>
        <w:ind w:firstLine="540"/>
        <w:jc w:val="both"/>
      </w:pPr>
      <w:r w:rsidRPr="006E1EE8">
        <w:t xml:space="preserve">       дата                                                                                 подпись</w:t>
      </w:r>
    </w:p>
    <w:p w:rsidR="006E1EE8" w:rsidRPr="006E1EE8" w:rsidRDefault="006E1EE8" w:rsidP="006E1EE8">
      <w:pPr>
        <w:widowControl w:val="0"/>
        <w:ind w:firstLine="540"/>
        <w:jc w:val="both"/>
      </w:pPr>
    </w:p>
    <w:p w:rsidR="006E1EE8" w:rsidRPr="006E1EE8" w:rsidRDefault="006E1EE8" w:rsidP="006E1EE8">
      <w:pPr>
        <w:widowControl w:val="0"/>
        <w:ind w:firstLine="540"/>
        <w:jc w:val="both"/>
      </w:pPr>
      <w:r w:rsidRPr="006E1EE8">
        <w:t>К указанному заявлению прилагаются следующие документы:</w:t>
      </w:r>
    </w:p>
    <w:p w:rsidR="006E1EE8" w:rsidRPr="006E1EE8" w:rsidRDefault="006E1EE8" w:rsidP="006E1EE8">
      <w:pPr>
        <w:widowControl w:val="0"/>
        <w:spacing w:line="360" w:lineRule="auto"/>
      </w:pPr>
      <w:r w:rsidRPr="006E1EE8">
        <w:t>1)___________________________________________________________________________</w:t>
      </w:r>
    </w:p>
    <w:p w:rsidR="006E1EE8" w:rsidRPr="006E1EE8" w:rsidRDefault="006E1EE8" w:rsidP="006E1EE8">
      <w:pPr>
        <w:widowControl w:val="0"/>
        <w:spacing w:line="360" w:lineRule="auto"/>
      </w:pPr>
      <w:r w:rsidRPr="006E1EE8">
        <w:t>2)___________________________________________________________________________</w:t>
      </w:r>
    </w:p>
    <w:p w:rsidR="006E1EE8" w:rsidRPr="006E1EE8" w:rsidRDefault="006E1EE8" w:rsidP="006E1EE8">
      <w:pPr>
        <w:widowControl w:val="0"/>
        <w:spacing w:line="360" w:lineRule="auto"/>
      </w:pPr>
      <w:r w:rsidRPr="006E1EE8">
        <w:t>3)___________________________________________________________________________</w:t>
      </w:r>
    </w:p>
    <w:p w:rsidR="006E1EE8" w:rsidRPr="006E1EE8" w:rsidRDefault="006E1EE8" w:rsidP="006E1EE8">
      <w:pPr>
        <w:widowControl w:val="0"/>
        <w:spacing w:line="360" w:lineRule="auto"/>
      </w:pPr>
      <w:r w:rsidRPr="006E1EE8">
        <w:t>4)___________________________________________________________________________</w:t>
      </w:r>
    </w:p>
    <w:p w:rsidR="006E1EE8" w:rsidRPr="006E1EE8" w:rsidRDefault="006E1EE8" w:rsidP="006E1EE8">
      <w:pPr>
        <w:widowControl w:val="0"/>
        <w:spacing w:line="360" w:lineRule="auto"/>
      </w:pPr>
      <w:r w:rsidRPr="006E1EE8">
        <w:t>5)___________________________________________________________________________</w:t>
      </w:r>
    </w:p>
    <w:p w:rsidR="006E1EE8" w:rsidRPr="006E1EE8" w:rsidRDefault="006E1EE8" w:rsidP="006E1EE8">
      <w:pPr>
        <w:widowControl w:val="0"/>
        <w:spacing w:line="360" w:lineRule="auto"/>
      </w:pPr>
      <w:r w:rsidRPr="006E1EE8">
        <w:t>6)___________________________________________________________________________</w:t>
      </w:r>
    </w:p>
    <w:p w:rsidR="006E1EE8" w:rsidRPr="006E1EE8" w:rsidRDefault="006E1EE8" w:rsidP="006E1EE8">
      <w:pPr>
        <w:widowControl w:val="0"/>
        <w:spacing w:line="360" w:lineRule="auto"/>
      </w:pPr>
      <w:r w:rsidRPr="006E1EE8">
        <w:t>7)___________________________________________________________________________</w:t>
      </w:r>
    </w:p>
    <w:p w:rsidR="006E1EE8" w:rsidRPr="006E1EE8" w:rsidRDefault="006E1EE8" w:rsidP="006E1EE8">
      <w:pPr>
        <w:widowControl w:val="0"/>
      </w:pPr>
      <w:r w:rsidRPr="006E1EE8">
        <w:t>Отметка о принятии заявления</w:t>
      </w:r>
    </w:p>
    <w:p w:rsidR="006E1EE8" w:rsidRDefault="006E1EE8" w:rsidP="006E1EE8">
      <w:pPr>
        <w:widowControl w:val="0"/>
      </w:pPr>
      <w:r w:rsidRPr="006E1EE8">
        <w:t>«_______» _______________ 20_____г. №______</w:t>
      </w:r>
    </w:p>
    <w:p w:rsidR="006E1EE8" w:rsidRDefault="006E1EE8" w:rsidP="002A6706">
      <w:pPr>
        <w:widowControl w:val="0"/>
        <w:rPr>
          <w:b/>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B61CFE" w:rsidRPr="003B3780" w:rsidTr="00AC5121">
        <w:tc>
          <w:tcPr>
            <w:tcW w:w="5209" w:type="dxa"/>
            <w:tcBorders>
              <w:top w:val="nil"/>
              <w:left w:val="nil"/>
              <w:bottom w:val="nil"/>
              <w:right w:val="nil"/>
            </w:tcBorders>
            <w:shd w:val="clear" w:color="000000" w:fill="FFFFFF"/>
          </w:tcPr>
          <w:p w:rsidR="00B61CFE" w:rsidRPr="00513428" w:rsidRDefault="00B61CFE" w:rsidP="00AC5121">
            <w:pPr>
              <w:pStyle w:val="ConsPlusNormal"/>
              <w:ind w:firstLine="0"/>
              <w:jc w:val="right"/>
              <w:outlineLvl w:val="1"/>
              <w:rPr>
                <w:rFonts w:ascii="Times New Roman" w:hAnsi="Times New Roman" w:cs="Times New Roman"/>
                <w:sz w:val="22"/>
                <w:szCs w:val="22"/>
              </w:rPr>
            </w:pPr>
            <w:r>
              <w:rPr>
                <w:rFonts w:ascii="Times New Roman" w:hAnsi="Times New Roman" w:cs="Times New Roman"/>
                <w:sz w:val="22"/>
                <w:szCs w:val="22"/>
              </w:rPr>
              <w:lastRenderedPageBreak/>
              <w:t xml:space="preserve">                      </w:t>
            </w:r>
            <w:r w:rsidR="00CA5895">
              <w:rPr>
                <w:rFonts w:ascii="Times New Roman" w:hAnsi="Times New Roman" w:cs="Times New Roman"/>
                <w:sz w:val="22"/>
                <w:szCs w:val="22"/>
              </w:rPr>
              <w:t xml:space="preserve">                  Приложени</w:t>
            </w:r>
            <w:r w:rsidR="002B50C2">
              <w:rPr>
                <w:rFonts w:ascii="Times New Roman" w:hAnsi="Times New Roman" w:cs="Times New Roman"/>
                <w:sz w:val="22"/>
                <w:szCs w:val="22"/>
              </w:rPr>
              <w:t xml:space="preserve">е </w:t>
            </w:r>
            <w:r w:rsidR="00CA5895">
              <w:rPr>
                <w:rFonts w:ascii="Times New Roman" w:hAnsi="Times New Roman" w:cs="Times New Roman"/>
                <w:sz w:val="22"/>
                <w:szCs w:val="22"/>
              </w:rPr>
              <w:t>3</w:t>
            </w:r>
          </w:p>
          <w:p w:rsidR="00B61CFE" w:rsidRPr="003B3780" w:rsidRDefault="00B61CFE" w:rsidP="00AC5121">
            <w:pPr>
              <w:widowControl w:val="0"/>
              <w:jc w:val="right"/>
            </w:pPr>
            <w:r>
              <w:rPr>
                <w:sz w:val="22"/>
                <w:szCs w:val="22"/>
              </w:rPr>
              <w:t xml:space="preserve">                             </w:t>
            </w:r>
            <w:r w:rsidRPr="003B3780">
              <w:rPr>
                <w:sz w:val="22"/>
                <w:szCs w:val="22"/>
              </w:rPr>
              <w:t xml:space="preserve">к административному регламенту </w:t>
            </w:r>
            <w:r>
              <w:rPr>
                <w:sz w:val="22"/>
                <w:szCs w:val="22"/>
              </w:rPr>
              <w:t xml:space="preserve">    </w:t>
            </w:r>
            <w:r w:rsidRPr="003B3780">
              <w:rPr>
                <w:sz w:val="22"/>
                <w:szCs w:val="22"/>
              </w:rPr>
              <w:t xml:space="preserve">по предоставлению муниципальной услуги </w:t>
            </w:r>
            <w:r w:rsidR="004C169A">
              <w:t>«</w:t>
            </w:r>
            <w:r w:rsidR="004C169A" w:rsidRPr="004C169A">
              <w:rPr>
                <w:sz w:val="22"/>
                <w:szCs w:val="22"/>
              </w:rPr>
              <w:t>Предоставление ордера (разрешения) на осуществление земляных работ</w:t>
            </w:r>
            <w:r w:rsidR="004C169A">
              <w:rPr>
                <w:sz w:val="22"/>
                <w:szCs w:val="22"/>
              </w:rPr>
              <w:t>»</w:t>
            </w:r>
          </w:p>
          <w:p w:rsidR="00B61CFE" w:rsidRPr="003B3780" w:rsidRDefault="00B61CFE" w:rsidP="00AC5121">
            <w:pPr>
              <w:widowControl w:val="0"/>
              <w:jc w:val="both"/>
            </w:pPr>
          </w:p>
          <w:p w:rsidR="00B61CFE" w:rsidRPr="003B3780" w:rsidRDefault="00B61CFE" w:rsidP="00AC5121">
            <w:pPr>
              <w:pStyle w:val="ConsPlusNormal"/>
              <w:ind w:firstLine="0"/>
              <w:jc w:val="right"/>
              <w:outlineLvl w:val="1"/>
              <w:rPr>
                <w:rFonts w:ascii="Times New Roman" w:hAnsi="Times New Roman" w:cs="Times New Roman"/>
                <w:sz w:val="24"/>
                <w:szCs w:val="24"/>
              </w:rPr>
            </w:pPr>
          </w:p>
        </w:tc>
      </w:tr>
    </w:tbl>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Pr="00B61CFE" w:rsidRDefault="00B61CFE" w:rsidP="00B61CFE">
      <w:pPr>
        <w:widowControl w:val="0"/>
        <w:spacing w:after="200" w:line="276" w:lineRule="auto"/>
        <w:jc w:val="center"/>
        <w:rPr>
          <w:rFonts w:ascii="Calibri" w:hAnsi="Calibri"/>
          <w:sz w:val="22"/>
          <w:szCs w:val="22"/>
        </w:rPr>
      </w:pPr>
      <w:r w:rsidRPr="00B61CFE">
        <w:t>ЗАЯВЛЕНИЕ</w:t>
      </w:r>
    </w:p>
    <w:p w:rsidR="00B61CFE" w:rsidRPr="00B61CFE" w:rsidRDefault="00B61CFE" w:rsidP="00B61CFE">
      <w:pPr>
        <w:widowControl w:val="0"/>
        <w:spacing w:after="200" w:line="276" w:lineRule="auto"/>
        <w:ind w:firstLine="540"/>
        <w:jc w:val="center"/>
      </w:pPr>
    </w:p>
    <w:p w:rsidR="00B61CFE" w:rsidRPr="00B61CFE" w:rsidRDefault="00B61CFE" w:rsidP="00B61CFE">
      <w:pPr>
        <w:widowControl w:val="0"/>
        <w:spacing w:after="200" w:line="276" w:lineRule="auto"/>
        <w:ind w:firstLine="540"/>
        <w:jc w:val="both"/>
      </w:pPr>
      <w:r w:rsidRPr="00B61CFE">
        <w:tab/>
        <w:t>Прошу продлить ордер  №</w:t>
      </w:r>
      <w:proofErr w:type="spellStart"/>
      <w:r w:rsidRPr="00B61CFE">
        <w:t>______от</w:t>
      </w:r>
      <w:proofErr w:type="spellEnd"/>
      <w:r w:rsidRPr="00B61CFE">
        <w:t xml:space="preserve"> _____________20 </w:t>
      </w:r>
      <w:proofErr w:type="spellStart"/>
      <w:r w:rsidRPr="00B61CFE">
        <w:t>___г</w:t>
      </w:r>
      <w:proofErr w:type="spellEnd"/>
      <w:r w:rsidRPr="00B61CFE">
        <w:t>. на проведение земляных работ по адресу:______________________________________________________</w:t>
      </w:r>
    </w:p>
    <w:p w:rsidR="00B61CFE" w:rsidRPr="00B61CFE" w:rsidRDefault="00B61CFE" w:rsidP="00B61CFE">
      <w:pPr>
        <w:widowControl w:val="0"/>
        <w:spacing w:after="200" w:line="276" w:lineRule="auto"/>
        <w:jc w:val="both"/>
      </w:pPr>
      <w:r w:rsidRPr="00B61CFE">
        <w:t xml:space="preserve"> в связи с тем, что_____________________________________________________________</w:t>
      </w:r>
    </w:p>
    <w:p w:rsidR="00B61CFE" w:rsidRPr="00B61CFE" w:rsidRDefault="00B61CFE" w:rsidP="00B61CFE">
      <w:pPr>
        <w:widowControl w:val="0"/>
        <w:spacing w:after="200" w:line="276" w:lineRule="auto"/>
        <w:jc w:val="both"/>
      </w:pPr>
      <w:r w:rsidRPr="00B61CF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1CFE" w:rsidRPr="00B61CFE" w:rsidRDefault="00B61CFE" w:rsidP="00B61CFE">
      <w:pPr>
        <w:widowControl w:val="0"/>
        <w:spacing w:after="200" w:line="276" w:lineRule="auto"/>
        <w:jc w:val="both"/>
      </w:pPr>
      <w:r w:rsidRPr="00B61CFE">
        <w:t xml:space="preserve">    </w:t>
      </w:r>
    </w:p>
    <w:p w:rsidR="00B61CFE" w:rsidRPr="00B61CFE" w:rsidRDefault="00B61CFE" w:rsidP="00B61CFE">
      <w:pPr>
        <w:widowControl w:val="0"/>
        <w:spacing w:after="200" w:line="276" w:lineRule="auto"/>
        <w:ind w:firstLine="540"/>
        <w:jc w:val="center"/>
      </w:pPr>
      <w:r w:rsidRPr="00B61CFE">
        <w:t xml:space="preserve">     </w:t>
      </w:r>
    </w:p>
    <w:p w:rsidR="00B61CFE" w:rsidRPr="00B61CFE" w:rsidRDefault="00B61CFE" w:rsidP="00B61CFE">
      <w:pPr>
        <w:widowControl w:val="0"/>
        <w:spacing w:after="200" w:line="276" w:lineRule="auto"/>
        <w:jc w:val="both"/>
      </w:pPr>
    </w:p>
    <w:p w:rsidR="00B61CFE" w:rsidRPr="00B61CFE" w:rsidRDefault="00B61CFE" w:rsidP="00B61CFE">
      <w:pPr>
        <w:widowControl w:val="0"/>
        <w:spacing w:after="200" w:line="276" w:lineRule="auto"/>
        <w:jc w:val="both"/>
      </w:pPr>
      <w:r w:rsidRPr="00B61CFE">
        <w:t xml:space="preserve">  _____________                                                                                  ________________ </w:t>
      </w:r>
    </w:p>
    <w:p w:rsidR="00B61CFE" w:rsidRPr="00B61CFE" w:rsidRDefault="00B61CFE" w:rsidP="00B61CFE">
      <w:pPr>
        <w:widowControl w:val="0"/>
        <w:spacing w:after="200" w:line="276" w:lineRule="auto"/>
        <w:ind w:firstLine="540"/>
        <w:jc w:val="both"/>
      </w:pPr>
      <w:r w:rsidRPr="00B61CFE">
        <w:t xml:space="preserve">       дата                                                                                 подпись</w:t>
      </w:r>
    </w:p>
    <w:p w:rsidR="00B61CFE" w:rsidRDefault="00B61CFE" w:rsidP="002A6706">
      <w:pPr>
        <w:widowControl w:val="0"/>
        <w:rPr>
          <w:b/>
        </w:rPr>
      </w:pPr>
    </w:p>
    <w:p w:rsidR="00CA5895" w:rsidRDefault="00CA5895" w:rsidP="002A6706">
      <w:pPr>
        <w:widowControl w:val="0"/>
        <w:rPr>
          <w:b/>
        </w:rPr>
      </w:pPr>
    </w:p>
    <w:p w:rsidR="00CA5895" w:rsidRDefault="00CA5895" w:rsidP="002A6706">
      <w:pPr>
        <w:widowControl w:val="0"/>
        <w:rPr>
          <w:b/>
        </w:rPr>
      </w:pPr>
    </w:p>
    <w:p w:rsidR="00CA5895" w:rsidRDefault="00CA5895" w:rsidP="002A6706">
      <w:pPr>
        <w:widowControl w:val="0"/>
        <w:rPr>
          <w:b/>
        </w:rPr>
      </w:pPr>
    </w:p>
    <w:p w:rsidR="00CA5895" w:rsidRDefault="00CA5895" w:rsidP="002A6706">
      <w:pPr>
        <w:widowControl w:val="0"/>
        <w:rPr>
          <w:b/>
        </w:rPr>
      </w:pPr>
    </w:p>
    <w:p w:rsidR="00CA5895" w:rsidRDefault="00CA5895" w:rsidP="002A6706">
      <w:pPr>
        <w:widowControl w:val="0"/>
        <w:rPr>
          <w:b/>
        </w:rPr>
      </w:pPr>
    </w:p>
    <w:p w:rsidR="00CA5895" w:rsidRDefault="00CA5895" w:rsidP="002A6706">
      <w:pPr>
        <w:widowControl w:val="0"/>
        <w:rPr>
          <w:b/>
        </w:rPr>
      </w:pPr>
    </w:p>
    <w:p w:rsidR="00CA5895" w:rsidRDefault="00CA5895" w:rsidP="002A6706">
      <w:pPr>
        <w:widowControl w:val="0"/>
        <w:rPr>
          <w:b/>
        </w:rPr>
      </w:pPr>
    </w:p>
    <w:p w:rsidR="00CA5895" w:rsidRDefault="00CA5895" w:rsidP="002A6706">
      <w:pPr>
        <w:widowControl w:val="0"/>
        <w:rPr>
          <w:b/>
        </w:rPr>
      </w:pPr>
    </w:p>
    <w:p w:rsidR="00CA5895" w:rsidRDefault="00CA5895" w:rsidP="002A6706">
      <w:pPr>
        <w:widowControl w:val="0"/>
        <w:rPr>
          <w:b/>
        </w:rPr>
      </w:pPr>
    </w:p>
    <w:p w:rsidR="00CA5895" w:rsidRDefault="00CA5895" w:rsidP="002A6706">
      <w:pPr>
        <w:widowControl w:val="0"/>
        <w:rPr>
          <w:b/>
        </w:rPr>
      </w:pPr>
    </w:p>
    <w:p w:rsidR="00CA5895" w:rsidRDefault="00CA5895" w:rsidP="002A6706">
      <w:pPr>
        <w:widowControl w:val="0"/>
        <w:rPr>
          <w:b/>
        </w:rPr>
      </w:pPr>
    </w:p>
    <w:p w:rsidR="00CA5895" w:rsidRDefault="00CA5895" w:rsidP="002A6706">
      <w:pPr>
        <w:widowControl w:val="0"/>
        <w:rPr>
          <w:b/>
        </w:rPr>
      </w:pPr>
    </w:p>
    <w:p w:rsidR="00B61CFE" w:rsidRDefault="00B61CFE" w:rsidP="002A6706">
      <w:pPr>
        <w:widowControl w:val="0"/>
        <w:rPr>
          <w:b/>
        </w:rPr>
      </w:pPr>
    </w:p>
    <w:p w:rsidR="00B61CFE" w:rsidRDefault="00B61CFE" w:rsidP="002A6706">
      <w:pPr>
        <w:widowControl w:val="0"/>
        <w:rPr>
          <w:b/>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B61CFE" w:rsidRPr="003B3780" w:rsidTr="00AC5121">
        <w:tc>
          <w:tcPr>
            <w:tcW w:w="5209" w:type="dxa"/>
            <w:tcBorders>
              <w:top w:val="nil"/>
              <w:left w:val="nil"/>
              <w:bottom w:val="nil"/>
              <w:right w:val="nil"/>
            </w:tcBorders>
            <w:shd w:val="clear" w:color="000000" w:fill="FFFFFF"/>
          </w:tcPr>
          <w:p w:rsidR="00B61CFE" w:rsidRPr="00513428" w:rsidRDefault="00B61CFE" w:rsidP="00AC5121">
            <w:pPr>
              <w:pStyle w:val="ConsPlusNormal"/>
              <w:ind w:firstLine="0"/>
              <w:jc w:val="right"/>
              <w:outlineLvl w:val="1"/>
              <w:rPr>
                <w:rFonts w:ascii="Times New Roman" w:hAnsi="Times New Roman" w:cs="Times New Roman"/>
                <w:sz w:val="22"/>
                <w:szCs w:val="22"/>
              </w:rPr>
            </w:pPr>
            <w:r>
              <w:rPr>
                <w:rFonts w:ascii="Times New Roman" w:hAnsi="Times New Roman" w:cs="Times New Roman"/>
                <w:sz w:val="22"/>
                <w:szCs w:val="22"/>
              </w:rPr>
              <w:lastRenderedPageBreak/>
              <w:t xml:space="preserve">                    </w:t>
            </w:r>
            <w:r w:rsidR="00E317B3">
              <w:rPr>
                <w:rFonts w:ascii="Times New Roman" w:hAnsi="Times New Roman" w:cs="Times New Roman"/>
                <w:sz w:val="22"/>
                <w:szCs w:val="22"/>
              </w:rPr>
              <w:t xml:space="preserve">                    Приложение </w:t>
            </w:r>
            <w:r>
              <w:rPr>
                <w:rFonts w:ascii="Times New Roman" w:hAnsi="Times New Roman" w:cs="Times New Roman"/>
                <w:sz w:val="22"/>
                <w:szCs w:val="22"/>
              </w:rPr>
              <w:t xml:space="preserve"> 4</w:t>
            </w:r>
          </w:p>
          <w:p w:rsidR="00B61CFE" w:rsidRPr="003B3780" w:rsidRDefault="00B61CFE" w:rsidP="00AC5121">
            <w:pPr>
              <w:widowControl w:val="0"/>
              <w:jc w:val="right"/>
            </w:pPr>
            <w:r>
              <w:rPr>
                <w:sz w:val="22"/>
                <w:szCs w:val="22"/>
              </w:rPr>
              <w:t xml:space="preserve">                             </w:t>
            </w:r>
            <w:r w:rsidRPr="003B3780">
              <w:rPr>
                <w:sz w:val="22"/>
                <w:szCs w:val="22"/>
              </w:rPr>
              <w:t xml:space="preserve">к административному регламенту </w:t>
            </w:r>
            <w:r>
              <w:rPr>
                <w:sz w:val="22"/>
                <w:szCs w:val="22"/>
              </w:rPr>
              <w:t xml:space="preserve">    </w:t>
            </w:r>
            <w:r w:rsidRPr="003B3780">
              <w:rPr>
                <w:sz w:val="22"/>
                <w:szCs w:val="22"/>
              </w:rPr>
              <w:t xml:space="preserve">по предоставлению муниципальной услуги </w:t>
            </w:r>
            <w:r w:rsidR="004C169A">
              <w:t>«</w:t>
            </w:r>
            <w:r w:rsidR="004C169A" w:rsidRPr="004C169A">
              <w:rPr>
                <w:sz w:val="22"/>
                <w:szCs w:val="22"/>
              </w:rPr>
              <w:t>Предоставление ордера (разрешения) на осуществление земляных работ</w:t>
            </w:r>
            <w:r w:rsidR="004C169A">
              <w:rPr>
                <w:sz w:val="22"/>
                <w:szCs w:val="22"/>
              </w:rPr>
              <w:t>»</w:t>
            </w:r>
          </w:p>
          <w:p w:rsidR="00B61CFE" w:rsidRPr="003B3780" w:rsidRDefault="00B61CFE" w:rsidP="00AC5121">
            <w:pPr>
              <w:widowControl w:val="0"/>
              <w:jc w:val="both"/>
            </w:pPr>
          </w:p>
          <w:p w:rsidR="00B61CFE" w:rsidRPr="003B3780" w:rsidRDefault="00B61CFE" w:rsidP="00AC5121">
            <w:pPr>
              <w:pStyle w:val="ConsPlusNormal"/>
              <w:ind w:firstLine="0"/>
              <w:jc w:val="right"/>
              <w:outlineLvl w:val="1"/>
              <w:rPr>
                <w:rFonts w:ascii="Times New Roman" w:hAnsi="Times New Roman" w:cs="Times New Roman"/>
                <w:sz w:val="24"/>
                <w:szCs w:val="24"/>
              </w:rPr>
            </w:pPr>
          </w:p>
        </w:tc>
      </w:tr>
    </w:tbl>
    <w:p w:rsidR="00B61CFE" w:rsidRDefault="00B61CFE" w:rsidP="00B61CFE">
      <w:pPr>
        <w:widowControl w:val="0"/>
      </w:pPr>
    </w:p>
    <w:p w:rsidR="00B61CFE" w:rsidRDefault="00B61CFE" w:rsidP="00B61CFE">
      <w:pPr>
        <w:widowControl w:val="0"/>
      </w:pPr>
    </w:p>
    <w:p w:rsidR="00B61CFE" w:rsidRDefault="00B61CFE" w:rsidP="00B61CFE">
      <w:pPr>
        <w:widowControl w:val="0"/>
      </w:pPr>
    </w:p>
    <w:p w:rsidR="00B61CFE" w:rsidRDefault="00B61CFE" w:rsidP="00B61CFE">
      <w:pPr>
        <w:widowControl w:val="0"/>
      </w:pPr>
    </w:p>
    <w:p w:rsidR="00B61CFE" w:rsidRDefault="00B61CFE" w:rsidP="00B61CFE">
      <w:pPr>
        <w:widowControl w:val="0"/>
      </w:pPr>
    </w:p>
    <w:p w:rsidR="00B61CFE" w:rsidRDefault="00B61CFE" w:rsidP="00B61CFE">
      <w:pPr>
        <w:widowControl w:val="0"/>
      </w:pPr>
    </w:p>
    <w:p w:rsidR="00B61CFE" w:rsidRDefault="00B61CFE" w:rsidP="00B61CFE">
      <w:pPr>
        <w:widowControl w:val="0"/>
      </w:pPr>
    </w:p>
    <w:p w:rsidR="00B61CFE" w:rsidRDefault="00B61CFE" w:rsidP="00B61CFE">
      <w:pPr>
        <w:widowControl w:val="0"/>
      </w:pPr>
    </w:p>
    <w:p w:rsidR="00B61CFE" w:rsidRDefault="00B61CFE" w:rsidP="00B61CFE">
      <w:pPr>
        <w:widowControl w:val="0"/>
        <w:jc w:val="center"/>
        <w:rPr>
          <w:b/>
        </w:rPr>
      </w:pPr>
      <w:r>
        <w:rPr>
          <w:b/>
        </w:rPr>
        <w:t>АКТ</w:t>
      </w:r>
    </w:p>
    <w:p w:rsidR="00B61CFE" w:rsidRDefault="00B61CFE" w:rsidP="00B61CFE">
      <w:pPr>
        <w:widowControl w:val="0"/>
        <w:jc w:val="center"/>
        <w:rPr>
          <w:b/>
        </w:rPr>
      </w:pPr>
      <w:r>
        <w:rPr>
          <w:b/>
        </w:rPr>
        <w:t>ПРИЕМКИ ВЫПОЛНЕННЫХ РАБОТ</w:t>
      </w:r>
    </w:p>
    <w:p w:rsidR="00B61CFE" w:rsidRDefault="00B61CFE" w:rsidP="00B61CFE">
      <w:pPr>
        <w:widowControl w:val="0"/>
        <w:jc w:val="center"/>
        <w:rPr>
          <w:b/>
        </w:rPr>
      </w:pPr>
      <w:r>
        <w:rPr>
          <w:b/>
        </w:rPr>
        <w:t>ПО ВОССТАНОВЛЕНИЮ БЛАГОУСТРОЙСТВА ПОСЛЕ ПРОВЕДЕНИЯ ЗЕМЛЯНЫХ РАБОТ (ПРОКЛАДКИ (РЕМОНТА) ИНЖЕНЕРНЫХ СЕТЕЙ И КОММУНИКАЦИЙ).</w:t>
      </w:r>
    </w:p>
    <w:p w:rsidR="00B61CFE" w:rsidRDefault="00B61CFE" w:rsidP="00B61CFE">
      <w:pPr>
        <w:widowControl w:val="0"/>
      </w:pPr>
    </w:p>
    <w:p w:rsidR="00B61CFE" w:rsidRDefault="00B61CFE" w:rsidP="00B61CFE">
      <w:pPr>
        <w:widowControl w:val="0"/>
        <w:jc w:val="both"/>
      </w:pPr>
      <w:r>
        <w:t xml:space="preserve">       Работы по восстановлению элементов благоустройства (в т.ч. малых архитектурных  форм и др.), озеленения после проведения земляных работ  (прокладки/ремонта инженерных сетей и коммуникаций) согласно ордеру  от </w:t>
      </w:r>
      <w:r w:rsidR="009B1392">
        <w:rPr>
          <w:u w:val="single"/>
        </w:rPr>
        <w:t>«__</w:t>
      </w:r>
      <w:r>
        <w:rPr>
          <w:u w:val="single"/>
        </w:rPr>
        <w:t>»</w:t>
      </w:r>
      <w:r w:rsidR="009B1392">
        <w:rPr>
          <w:u w:val="single"/>
        </w:rPr>
        <w:t xml:space="preserve">        20  </w:t>
      </w:r>
      <w:r>
        <w:rPr>
          <w:u w:val="single"/>
        </w:rPr>
        <w:t xml:space="preserve"> г.</w:t>
      </w:r>
      <w:r>
        <w:t xml:space="preserve"> </w:t>
      </w:r>
      <w:r>
        <w:rPr>
          <w:u w:val="single"/>
        </w:rPr>
        <w:t xml:space="preserve">№ </w:t>
      </w:r>
      <w:r w:rsidR="009B1392">
        <w:rPr>
          <w:u w:val="single"/>
        </w:rPr>
        <w:t xml:space="preserve">  </w:t>
      </w:r>
      <w:r>
        <w:t xml:space="preserve"> выполнены полностью.</w:t>
      </w:r>
    </w:p>
    <w:p w:rsidR="00B61CFE" w:rsidRDefault="00B61CFE" w:rsidP="00B61CFE">
      <w:pPr>
        <w:widowControl w:val="0"/>
      </w:pPr>
    </w:p>
    <w:p w:rsidR="00B61CFE" w:rsidRDefault="00B61CFE" w:rsidP="00B61CFE">
      <w:pPr>
        <w:widowControl w:val="0"/>
      </w:pPr>
      <w:r>
        <w:t>Представитель администрации: ________________________________________________________________________________</w:t>
      </w:r>
    </w:p>
    <w:p w:rsidR="00B61CFE" w:rsidRDefault="00B61CFE" w:rsidP="00B61CFE">
      <w:pPr>
        <w:widowControl w:val="0"/>
      </w:pPr>
    </w:p>
    <w:p w:rsidR="00B61CFE" w:rsidRDefault="00B61CFE" w:rsidP="00B61CFE">
      <w:pPr>
        <w:widowControl w:val="0"/>
      </w:pPr>
      <w:r>
        <w:t>Представитель организации (гражданин), выполняющей работы:</w:t>
      </w:r>
    </w:p>
    <w:p w:rsidR="00B61CFE" w:rsidRDefault="00B61CFE" w:rsidP="00B61CFE">
      <w:pPr>
        <w:widowControl w:val="0"/>
        <w:rPr>
          <w:u w:val="single"/>
        </w:rPr>
      </w:pPr>
      <w:r>
        <w:rPr>
          <w:u w:val="single"/>
        </w:rPr>
        <w:t>________________________________________________________________________________</w:t>
      </w:r>
    </w:p>
    <w:p w:rsidR="00B61CFE" w:rsidRDefault="00B61CFE" w:rsidP="00B61CFE">
      <w:pPr>
        <w:widowControl w:val="0"/>
      </w:pPr>
    </w:p>
    <w:p w:rsidR="00B61CFE" w:rsidRDefault="00B61CFE" w:rsidP="00B61CFE">
      <w:pPr>
        <w:widowControl w:val="0"/>
      </w:pPr>
    </w:p>
    <w:p w:rsidR="00B61CFE" w:rsidRDefault="00B61CFE" w:rsidP="00B61CFE">
      <w:pPr>
        <w:widowControl w:val="0"/>
      </w:pPr>
    </w:p>
    <w:p w:rsidR="00B61CFE" w:rsidRDefault="00B61CFE" w:rsidP="00B61CFE">
      <w:pPr>
        <w:widowControl w:val="0"/>
      </w:pPr>
      <w:r>
        <w:t>Представитель администрации                                               /                          /</w:t>
      </w:r>
    </w:p>
    <w:p w:rsidR="00B61CFE" w:rsidRDefault="00B61CFE" w:rsidP="00B61CFE">
      <w:pPr>
        <w:widowControl w:val="0"/>
      </w:pPr>
    </w:p>
    <w:p w:rsidR="00B61CFE" w:rsidRDefault="00B61CFE" w:rsidP="00B61CFE">
      <w:pPr>
        <w:widowControl w:val="0"/>
      </w:pPr>
      <w:r>
        <w:t>Исполнитель                                                                              /                          /</w:t>
      </w:r>
    </w:p>
    <w:p w:rsidR="00B61CFE" w:rsidRDefault="00B61CFE" w:rsidP="00B61CFE">
      <w:pPr>
        <w:widowControl w:val="0"/>
      </w:pPr>
    </w:p>
    <w:p w:rsidR="00B61CFE" w:rsidRDefault="00B61CFE" w:rsidP="00B61CFE">
      <w:pPr>
        <w:widowControl w:val="0"/>
      </w:pPr>
    </w:p>
    <w:p w:rsidR="00B61CFE" w:rsidRDefault="00B61CFE" w:rsidP="00B61CFE">
      <w:pPr>
        <w:widowControl w:val="0"/>
      </w:pPr>
    </w:p>
    <w:p w:rsidR="00B61CFE" w:rsidRDefault="00B61CFE" w:rsidP="00B61CFE">
      <w:pPr>
        <w:widowControl w:val="0"/>
      </w:pPr>
      <w:r>
        <w:t xml:space="preserve">Дата подписания </w:t>
      </w:r>
      <w:r w:rsidR="009B1392">
        <w:t>акта: «___» _______________ 20__</w:t>
      </w:r>
      <w:r>
        <w:t xml:space="preserve"> г.</w:t>
      </w:r>
    </w:p>
    <w:p w:rsidR="00B61CFE" w:rsidRDefault="00B61CFE" w:rsidP="00B61CFE">
      <w:pPr>
        <w:widowControl w:val="0"/>
      </w:pPr>
    </w:p>
    <w:p w:rsidR="00B61CFE" w:rsidRDefault="00B61CFE" w:rsidP="00B61CFE">
      <w:pPr>
        <w:widowControl w:val="0"/>
      </w:pPr>
    </w:p>
    <w:p w:rsidR="00B61CFE" w:rsidRDefault="00B61CFE" w:rsidP="00B61CFE">
      <w:pPr>
        <w:widowControl w:val="0"/>
      </w:pPr>
    </w:p>
    <w:p w:rsidR="00B61CFE" w:rsidRDefault="00B61CFE" w:rsidP="00B61CFE">
      <w:pPr>
        <w:widowControl w:val="0"/>
      </w:pPr>
    </w:p>
    <w:p w:rsidR="006E1EE8" w:rsidRDefault="006E1EE8"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9B1392" w:rsidRPr="003B3780" w:rsidTr="00AC5121">
        <w:tc>
          <w:tcPr>
            <w:tcW w:w="5209" w:type="dxa"/>
            <w:tcBorders>
              <w:top w:val="nil"/>
              <w:left w:val="nil"/>
              <w:bottom w:val="nil"/>
              <w:right w:val="nil"/>
            </w:tcBorders>
            <w:shd w:val="clear" w:color="000000" w:fill="FFFFFF"/>
          </w:tcPr>
          <w:p w:rsidR="009B1392" w:rsidRPr="00513428" w:rsidRDefault="009B1392" w:rsidP="00AC5121">
            <w:pPr>
              <w:pStyle w:val="ConsPlusNormal"/>
              <w:ind w:firstLine="0"/>
              <w:jc w:val="right"/>
              <w:outlineLvl w:val="1"/>
              <w:rPr>
                <w:rFonts w:ascii="Times New Roman" w:hAnsi="Times New Roman" w:cs="Times New Roman"/>
                <w:sz w:val="22"/>
                <w:szCs w:val="22"/>
              </w:rPr>
            </w:pPr>
            <w:r>
              <w:rPr>
                <w:rFonts w:ascii="Times New Roman" w:hAnsi="Times New Roman" w:cs="Times New Roman"/>
                <w:sz w:val="22"/>
                <w:szCs w:val="22"/>
              </w:rPr>
              <w:lastRenderedPageBreak/>
              <w:t xml:space="preserve">                    </w:t>
            </w:r>
            <w:r w:rsidR="00E317B3">
              <w:rPr>
                <w:rFonts w:ascii="Times New Roman" w:hAnsi="Times New Roman" w:cs="Times New Roman"/>
                <w:sz w:val="22"/>
                <w:szCs w:val="22"/>
              </w:rPr>
              <w:t xml:space="preserve">                    Приложение </w:t>
            </w:r>
            <w:r>
              <w:rPr>
                <w:rFonts w:ascii="Times New Roman" w:hAnsi="Times New Roman" w:cs="Times New Roman"/>
                <w:sz w:val="22"/>
                <w:szCs w:val="22"/>
              </w:rPr>
              <w:t xml:space="preserve"> 5</w:t>
            </w:r>
          </w:p>
          <w:p w:rsidR="009B1392" w:rsidRPr="003B3780" w:rsidRDefault="009B1392" w:rsidP="00AC5121">
            <w:pPr>
              <w:widowControl w:val="0"/>
              <w:jc w:val="right"/>
            </w:pPr>
            <w:r>
              <w:rPr>
                <w:sz w:val="22"/>
                <w:szCs w:val="22"/>
              </w:rPr>
              <w:t xml:space="preserve">                             </w:t>
            </w:r>
            <w:r w:rsidRPr="003B3780">
              <w:rPr>
                <w:sz w:val="22"/>
                <w:szCs w:val="22"/>
              </w:rPr>
              <w:t xml:space="preserve">к административному регламенту </w:t>
            </w:r>
            <w:r>
              <w:rPr>
                <w:sz w:val="22"/>
                <w:szCs w:val="22"/>
              </w:rPr>
              <w:t xml:space="preserve">    </w:t>
            </w:r>
            <w:r w:rsidRPr="003B3780">
              <w:rPr>
                <w:sz w:val="22"/>
                <w:szCs w:val="22"/>
              </w:rPr>
              <w:t xml:space="preserve">по предоставлению муниципальной услуги </w:t>
            </w:r>
            <w:r w:rsidR="004C169A">
              <w:t>«</w:t>
            </w:r>
            <w:r w:rsidR="004C169A" w:rsidRPr="004C169A">
              <w:rPr>
                <w:sz w:val="22"/>
                <w:szCs w:val="22"/>
              </w:rPr>
              <w:t>Предоставление ордера (разрешения) на осуществление земляных работ</w:t>
            </w:r>
            <w:r w:rsidR="004C169A">
              <w:rPr>
                <w:sz w:val="22"/>
                <w:szCs w:val="22"/>
              </w:rPr>
              <w:t>»</w:t>
            </w:r>
          </w:p>
          <w:p w:rsidR="009B1392" w:rsidRPr="003B3780" w:rsidRDefault="009B1392" w:rsidP="00AC5121">
            <w:pPr>
              <w:widowControl w:val="0"/>
              <w:jc w:val="both"/>
            </w:pPr>
          </w:p>
          <w:p w:rsidR="009B1392" w:rsidRPr="003B3780" w:rsidRDefault="009B1392" w:rsidP="00AC5121">
            <w:pPr>
              <w:pStyle w:val="ConsPlusNormal"/>
              <w:ind w:firstLine="0"/>
              <w:jc w:val="right"/>
              <w:outlineLvl w:val="1"/>
              <w:rPr>
                <w:rFonts w:ascii="Times New Roman" w:hAnsi="Times New Roman" w:cs="Times New Roman"/>
                <w:sz w:val="24"/>
                <w:szCs w:val="24"/>
              </w:rPr>
            </w:pPr>
          </w:p>
        </w:tc>
      </w:tr>
    </w:tbl>
    <w:p w:rsidR="009B1392" w:rsidRDefault="009B1392" w:rsidP="009B1392">
      <w:pPr>
        <w:pStyle w:val="HTML"/>
        <w:shd w:val="clear" w:color="auto" w:fill="FFFFFF"/>
        <w:spacing w:line="270" w:lineRule="atLeast"/>
        <w:jc w:val="center"/>
        <w:textAlignment w:val="baseline"/>
        <w:rPr>
          <w:rFonts w:ascii="Times New Roman" w:hAnsi="Times New Roman" w:cs="Times New Roman"/>
          <w:b/>
          <w:sz w:val="22"/>
          <w:szCs w:val="22"/>
          <w:u w:val="single"/>
        </w:rPr>
      </w:pPr>
    </w:p>
    <w:p w:rsidR="009B1392" w:rsidRDefault="009B1392" w:rsidP="009B1392">
      <w:pPr>
        <w:pStyle w:val="HTML"/>
        <w:shd w:val="clear" w:color="auto" w:fill="FFFFFF"/>
        <w:spacing w:line="270" w:lineRule="atLeast"/>
        <w:jc w:val="center"/>
        <w:textAlignment w:val="baseline"/>
        <w:rPr>
          <w:rFonts w:ascii="Times New Roman" w:hAnsi="Times New Roman" w:cs="Times New Roman"/>
          <w:b/>
          <w:sz w:val="22"/>
          <w:szCs w:val="22"/>
          <w:u w:val="single"/>
        </w:rPr>
      </w:pPr>
    </w:p>
    <w:p w:rsidR="009B1392" w:rsidRDefault="009B1392" w:rsidP="009B1392">
      <w:pPr>
        <w:pStyle w:val="HTML"/>
        <w:shd w:val="clear" w:color="auto" w:fill="FFFFFF"/>
        <w:spacing w:line="270" w:lineRule="atLeast"/>
        <w:jc w:val="center"/>
        <w:textAlignment w:val="baseline"/>
        <w:rPr>
          <w:rFonts w:ascii="Times New Roman" w:hAnsi="Times New Roman" w:cs="Times New Roman"/>
          <w:b/>
          <w:sz w:val="22"/>
          <w:szCs w:val="22"/>
          <w:u w:val="single"/>
        </w:rPr>
      </w:pPr>
    </w:p>
    <w:p w:rsidR="009B1392" w:rsidRDefault="009B1392" w:rsidP="009B1392">
      <w:pPr>
        <w:pStyle w:val="HTML"/>
        <w:shd w:val="clear" w:color="auto" w:fill="FFFFFF"/>
        <w:spacing w:line="270" w:lineRule="atLeast"/>
        <w:jc w:val="center"/>
        <w:textAlignment w:val="baseline"/>
        <w:rPr>
          <w:rFonts w:ascii="Times New Roman" w:hAnsi="Times New Roman" w:cs="Times New Roman"/>
          <w:b/>
          <w:sz w:val="22"/>
          <w:szCs w:val="22"/>
          <w:u w:val="single"/>
        </w:rPr>
      </w:pPr>
    </w:p>
    <w:p w:rsidR="004C169A" w:rsidRDefault="004C169A" w:rsidP="009B1392">
      <w:pPr>
        <w:pStyle w:val="HTML"/>
        <w:shd w:val="clear" w:color="auto" w:fill="FFFFFF"/>
        <w:spacing w:line="270" w:lineRule="atLeast"/>
        <w:jc w:val="center"/>
        <w:textAlignment w:val="baseline"/>
        <w:rPr>
          <w:rFonts w:ascii="Times New Roman" w:hAnsi="Times New Roman" w:cs="Times New Roman"/>
          <w:b/>
          <w:sz w:val="22"/>
          <w:szCs w:val="22"/>
          <w:u w:val="single"/>
        </w:rPr>
      </w:pPr>
    </w:p>
    <w:p w:rsidR="009B1392" w:rsidRDefault="009B1392" w:rsidP="009B1392">
      <w:pPr>
        <w:pStyle w:val="HTML"/>
        <w:shd w:val="clear" w:color="auto" w:fill="FFFFFF"/>
        <w:spacing w:line="270" w:lineRule="atLeast"/>
        <w:jc w:val="center"/>
        <w:textAlignment w:val="baseline"/>
        <w:rPr>
          <w:rFonts w:ascii="Times New Roman" w:hAnsi="Times New Roman" w:cs="Times New Roman"/>
          <w:b/>
          <w:sz w:val="22"/>
          <w:szCs w:val="22"/>
          <w:u w:val="single"/>
        </w:rPr>
      </w:pPr>
    </w:p>
    <w:p w:rsidR="009B1392" w:rsidRDefault="009B1392" w:rsidP="009B1392">
      <w:pPr>
        <w:pStyle w:val="HTML"/>
        <w:shd w:val="clear" w:color="auto" w:fill="FFFFFF"/>
        <w:spacing w:line="270" w:lineRule="atLeast"/>
        <w:jc w:val="center"/>
        <w:textAlignment w:val="baseline"/>
        <w:rPr>
          <w:rFonts w:ascii="Times New Roman" w:hAnsi="Times New Roman" w:cs="Times New Roman"/>
          <w:b/>
          <w:sz w:val="22"/>
          <w:szCs w:val="22"/>
          <w:u w:val="single"/>
        </w:rPr>
      </w:pPr>
    </w:p>
    <w:p w:rsidR="009B1392" w:rsidRDefault="009B1392" w:rsidP="009B1392">
      <w:pPr>
        <w:pStyle w:val="HTML"/>
        <w:shd w:val="clear" w:color="auto" w:fill="FFFFFF"/>
        <w:spacing w:line="270" w:lineRule="atLeast"/>
        <w:jc w:val="center"/>
        <w:textAlignment w:val="baseline"/>
        <w:rPr>
          <w:rFonts w:ascii="Times New Roman" w:hAnsi="Times New Roman" w:cs="Times New Roman"/>
          <w:b/>
          <w:sz w:val="22"/>
          <w:szCs w:val="22"/>
          <w:u w:val="single"/>
        </w:rPr>
      </w:pPr>
      <w:r>
        <w:rPr>
          <w:rFonts w:ascii="Times New Roman" w:hAnsi="Times New Roman" w:cs="Times New Roman"/>
          <w:b/>
          <w:sz w:val="22"/>
          <w:szCs w:val="22"/>
          <w:u w:val="single"/>
        </w:rPr>
        <w:t>АДМИНИСТРАЦИЯ ОЛОНЕЦКОГО НАЦИОНАЛЬНОГО МУНИЦИПАЛЬНОГО РАЙОНА</w:t>
      </w:r>
    </w:p>
    <w:p w:rsidR="009B1392" w:rsidRDefault="009B1392" w:rsidP="009B1392">
      <w:pPr>
        <w:pStyle w:val="HTML"/>
        <w:shd w:val="clear" w:color="auto" w:fill="FFFFFF"/>
        <w:jc w:val="center"/>
        <w:textAlignment w:val="baseline"/>
        <w:rPr>
          <w:rFonts w:ascii="Times New Roman" w:hAnsi="Times New Roman" w:cs="Times New Roman"/>
          <w:b/>
          <w:sz w:val="24"/>
          <w:szCs w:val="24"/>
        </w:rPr>
      </w:pPr>
    </w:p>
    <w:p w:rsidR="009B1392" w:rsidRDefault="009B1392" w:rsidP="009B1392">
      <w:pPr>
        <w:pStyle w:val="HTML"/>
        <w:shd w:val="clear" w:color="auto" w:fill="FFFFFF"/>
        <w:jc w:val="center"/>
        <w:textAlignment w:val="baseline"/>
        <w:rPr>
          <w:rFonts w:ascii="Times New Roman" w:hAnsi="Times New Roman" w:cs="Times New Roman"/>
          <w:b/>
          <w:sz w:val="24"/>
          <w:szCs w:val="24"/>
        </w:rPr>
      </w:pPr>
    </w:p>
    <w:p w:rsidR="009B1392" w:rsidRDefault="009B1392" w:rsidP="009B1392">
      <w:pPr>
        <w:pStyle w:val="HTML"/>
        <w:shd w:val="clear" w:color="auto" w:fill="FFFFFF"/>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ОРДЕР</w:t>
      </w:r>
    </w:p>
    <w:p w:rsidR="009B1392" w:rsidRDefault="009B1392" w:rsidP="009B1392">
      <w:pPr>
        <w:pStyle w:val="HTML"/>
        <w:shd w:val="clear" w:color="auto" w:fill="FFFFFF"/>
        <w:spacing w:line="276"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 xml:space="preserve">НА  ПРОВЕДЕНИЕ ЗЕМЛЯНЫХ РАБОТ </w:t>
      </w:r>
    </w:p>
    <w:p w:rsidR="009B1392" w:rsidRDefault="009B1392" w:rsidP="009B1392">
      <w:pPr>
        <w:pStyle w:val="HTML"/>
        <w:shd w:val="clear" w:color="auto" w:fill="FFFFFF"/>
        <w:jc w:val="center"/>
        <w:textAlignment w:val="baseline"/>
        <w:rPr>
          <w:rFonts w:ascii="Times New Roman" w:hAnsi="Times New Roman" w:cs="Times New Roman"/>
          <w:b/>
          <w:sz w:val="24"/>
          <w:szCs w:val="24"/>
        </w:rPr>
      </w:pPr>
    </w:p>
    <w:p w:rsidR="009B1392" w:rsidRDefault="009B1392" w:rsidP="009B1392">
      <w:pPr>
        <w:pStyle w:val="HTML"/>
        <w:shd w:val="clear" w:color="auto" w:fill="FFFFFF"/>
        <w:jc w:val="center"/>
        <w:textAlignment w:val="baseline"/>
        <w:rPr>
          <w:rStyle w:val="apple-converted-space"/>
        </w:rPr>
      </w:pPr>
      <w:r>
        <w:rPr>
          <w:rFonts w:ascii="Times New Roman" w:hAnsi="Times New Roman" w:cs="Times New Roman"/>
          <w:b/>
          <w:sz w:val="24"/>
          <w:szCs w:val="24"/>
        </w:rPr>
        <w:t>№ ___ от  «__» _______ 20__ г.</w:t>
      </w:r>
      <w:r>
        <w:rPr>
          <w:rStyle w:val="apple-converted-space"/>
          <w:rFonts w:ascii="Times New Roman" w:hAnsi="Times New Roman" w:cs="Times New Roman"/>
          <w:b/>
          <w:sz w:val="24"/>
          <w:szCs w:val="24"/>
        </w:rPr>
        <w:t> </w:t>
      </w:r>
    </w:p>
    <w:p w:rsidR="009B1392" w:rsidRDefault="009B1392" w:rsidP="009B1392">
      <w:pPr>
        <w:pStyle w:val="HTML"/>
        <w:shd w:val="clear" w:color="auto" w:fill="FFFFFF"/>
        <w:spacing w:line="276" w:lineRule="auto"/>
        <w:textAlignment w:val="baseline"/>
        <w:rPr>
          <w:rFonts w:ascii="Times New Roman" w:hAnsi="Times New Roman" w:cs="Times New Roman"/>
          <w:sz w:val="24"/>
          <w:szCs w:val="24"/>
        </w:rPr>
      </w:pPr>
      <w:r>
        <w:rPr>
          <w:rFonts w:ascii="Times New Roman" w:hAnsi="Times New Roman" w:cs="Times New Roman"/>
          <w:sz w:val="24"/>
          <w:szCs w:val="24"/>
        </w:rPr>
        <w:br/>
      </w:r>
    </w:p>
    <w:p w:rsidR="009B1392" w:rsidRDefault="009B1392" w:rsidP="009B1392">
      <w:pPr>
        <w:pStyle w:val="HTML"/>
        <w:shd w:val="clear" w:color="auto" w:fill="FFFFFF"/>
        <w:spacing w:line="276" w:lineRule="auto"/>
        <w:textAlignment w:val="baseline"/>
      </w:pPr>
      <w:r>
        <w:rPr>
          <w:rFonts w:ascii="Times New Roman" w:hAnsi="Times New Roman" w:cs="Times New Roman"/>
          <w:sz w:val="24"/>
          <w:szCs w:val="24"/>
        </w:rPr>
        <w:t xml:space="preserve">Представителю (гражданину): </w:t>
      </w:r>
    </w:p>
    <w:p w:rsidR="009B1392" w:rsidRPr="005C2D43" w:rsidRDefault="009B1392" w:rsidP="009B1392">
      <w:pPr>
        <w:pStyle w:val="HTML"/>
        <w:shd w:val="clear" w:color="auto" w:fill="FFFFFF"/>
        <w:spacing w:line="276" w:lineRule="auto"/>
        <w:textAlignment w:val="baseline"/>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9B1392" w:rsidRPr="005C2D43" w:rsidRDefault="009B1392" w:rsidP="009B1392">
      <w:pPr>
        <w:pStyle w:val="HTML"/>
        <w:shd w:val="clear" w:color="auto" w:fill="FFFFFF"/>
        <w:spacing w:line="276" w:lineRule="auto"/>
        <w:textAlignment w:val="baseline"/>
      </w:pPr>
      <w:r w:rsidRPr="005C2D43">
        <w:rPr>
          <w:rFonts w:ascii="Times New Roman" w:hAnsi="Times New Roman" w:cs="Times New Roman"/>
          <w:sz w:val="24"/>
          <w:szCs w:val="24"/>
        </w:rPr>
        <w:t xml:space="preserve">                                    (ФИО, должность, наименование организации, ИП)</w:t>
      </w:r>
      <w:r w:rsidRPr="005C2D43">
        <w:rPr>
          <w:rStyle w:val="apple-converted-space"/>
          <w:rFonts w:ascii="Times New Roman" w:hAnsi="Times New Roman" w:cs="Times New Roman"/>
          <w:sz w:val="24"/>
          <w:szCs w:val="24"/>
        </w:rPr>
        <w:t> </w:t>
      </w:r>
    </w:p>
    <w:p w:rsidR="009B1392" w:rsidRDefault="009B1392" w:rsidP="004C169A">
      <w:pPr>
        <w:pStyle w:val="HTML"/>
        <w:numPr>
          <w:ilvl w:val="0"/>
          <w:numId w:val="1"/>
        </w:numPr>
        <w:shd w:val="clear" w:color="auto" w:fill="FFFFFF"/>
        <w:spacing w:line="276"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Разрешается проведение работ: </w:t>
      </w:r>
    </w:p>
    <w:p w:rsidR="009B1392" w:rsidRDefault="009B1392" w:rsidP="009B1392">
      <w:pPr>
        <w:pStyle w:val="HTML"/>
        <w:shd w:val="clear" w:color="auto" w:fill="FFFFFF"/>
        <w:spacing w:line="276" w:lineRule="auto"/>
        <w:jc w:val="both"/>
        <w:textAlignment w:val="baseline"/>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______________________________________________________________________________________________________________________________________________________________</w:t>
      </w:r>
    </w:p>
    <w:p w:rsidR="009B1392" w:rsidRDefault="009B1392" w:rsidP="009B1392">
      <w:pPr>
        <w:pStyle w:val="HTML"/>
        <w:shd w:val="clear" w:color="auto" w:fill="FFFFFF"/>
        <w:spacing w:line="276" w:lineRule="auto"/>
        <w:ind w:left="-284" w:firstLine="284"/>
        <w:textAlignment w:val="baseline"/>
        <w:rPr>
          <w:rFonts w:ascii="Times New Roman" w:hAnsi="Times New Roman" w:cs="Times New Roman"/>
          <w:sz w:val="24"/>
          <w:szCs w:val="24"/>
        </w:rPr>
      </w:pPr>
      <w:r>
        <w:rPr>
          <w:rFonts w:ascii="Times New Roman" w:hAnsi="Times New Roman" w:cs="Times New Roman"/>
          <w:sz w:val="24"/>
          <w:szCs w:val="24"/>
        </w:rPr>
        <w:t xml:space="preserve">                                                        (вид работ, место проведения)</w:t>
      </w:r>
    </w:p>
    <w:p w:rsidR="009B1392" w:rsidRDefault="009B1392" w:rsidP="009B1392">
      <w:pPr>
        <w:pStyle w:val="HTML"/>
        <w:shd w:val="clear" w:color="auto" w:fill="FFFFFF"/>
        <w:spacing w:line="276" w:lineRule="auto"/>
        <w:textAlignment w:val="baseline"/>
        <w:rPr>
          <w:rStyle w:val="apple-converted-space"/>
        </w:rPr>
      </w:pPr>
      <w:r>
        <w:rPr>
          <w:rFonts w:ascii="Times New Roman" w:hAnsi="Times New Roman" w:cs="Times New Roman"/>
          <w:sz w:val="24"/>
          <w:szCs w:val="24"/>
        </w:rPr>
        <w:t>1.2. Особые условия производства работ:</w:t>
      </w:r>
      <w:r>
        <w:rPr>
          <w:rStyle w:val="apple-converted-space"/>
          <w:rFonts w:ascii="Times New Roman" w:hAnsi="Times New Roman" w:cs="Times New Roman"/>
          <w:sz w:val="24"/>
          <w:szCs w:val="24"/>
        </w:rPr>
        <w:t> </w:t>
      </w:r>
    </w:p>
    <w:p w:rsidR="009B1392" w:rsidRDefault="009B1392" w:rsidP="009B1392">
      <w:pPr>
        <w:pStyle w:val="HTML"/>
        <w:shd w:val="clear" w:color="auto" w:fill="FFFFFF"/>
        <w:spacing w:line="276" w:lineRule="auto"/>
        <w:textAlignment w:val="baseline"/>
        <w:rPr>
          <w:rStyle w:val="apple-converted-space"/>
          <w:rFonts w:ascii="Times New Roman" w:hAnsi="Times New Roman" w:cs="Times New Roman"/>
          <w:b/>
          <w:sz w:val="24"/>
          <w:szCs w:val="24"/>
        </w:rPr>
      </w:pPr>
      <w:r>
        <w:rPr>
          <w:rFonts w:ascii="Times New Roman" w:hAnsi="Times New Roman" w:cs="Times New Roman"/>
          <w:sz w:val="24"/>
          <w:szCs w:val="24"/>
        </w:rPr>
        <w:t>1.2.1. Срок производства работ</w:t>
      </w:r>
      <w:r>
        <w:rPr>
          <w:rStyle w:val="apple-converted-space"/>
          <w:rFonts w:ascii="Times New Roman" w:hAnsi="Times New Roman" w:cs="Times New Roman"/>
          <w:sz w:val="24"/>
          <w:szCs w:val="24"/>
        </w:rPr>
        <w:t xml:space="preserve">  </w:t>
      </w:r>
      <w:r>
        <w:rPr>
          <w:rFonts w:ascii="Times New Roman" w:hAnsi="Times New Roman" w:cs="Times New Roman"/>
          <w:b/>
          <w:sz w:val="24"/>
          <w:szCs w:val="24"/>
        </w:rPr>
        <w:t>с «___» ________ 20__ г. по «__» _______ 20__ г.</w:t>
      </w:r>
      <w:r>
        <w:rPr>
          <w:rStyle w:val="apple-converted-space"/>
          <w:rFonts w:ascii="Times New Roman" w:hAnsi="Times New Roman" w:cs="Times New Roman"/>
          <w:b/>
          <w:sz w:val="24"/>
          <w:szCs w:val="24"/>
        </w:rPr>
        <w:t> </w:t>
      </w:r>
    </w:p>
    <w:p w:rsidR="009B1392" w:rsidRDefault="009B1392" w:rsidP="009B1392">
      <w:pPr>
        <w:pStyle w:val="HTML"/>
        <w:shd w:val="clear" w:color="auto" w:fill="FFFFFF"/>
        <w:spacing w:line="276" w:lineRule="auto"/>
        <w:textAlignment w:val="baseline"/>
        <w:rPr>
          <w:rStyle w:val="apple-converted-space"/>
          <w:rFonts w:ascii="Times New Roman" w:hAnsi="Times New Roman" w:cs="Times New Roman"/>
          <w:sz w:val="24"/>
          <w:szCs w:val="24"/>
        </w:rPr>
      </w:pPr>
      <w:r>
        <w:rPr>
          <w:rFonts w:ascii="Times New Roman" w:hAnsi="Times New Roman" w:cs="Times New Roman"/>
          <w:sz w:val="24"/>
          <w:szCs w:val="24"/>
        </w:rPr>
        <w:t>1.2.2. Срок производства работ продлен с «__» ________ 20__ г. по «__» ________ 20__ г.,</w:t>
      </w:r>
      <w:r>
        <w:rPr>
          <w:rStyle w:val="apple-converted-space"/>
          <w:rFonts w:ascii="Times New Roman" w:hAnsi="Times New Roman" w:cs="Times New Roman"/>
          <w:sz w:val="24"/>
          <w:szCs w:val="24"/>
        </w:rPr>
        <w:t> </w:t>
      </w:r>
    </w:p>
    <w:p w:rsidR="009B1392" w:rsidRDefault="009B1392" w:rsidP="009B1392">
      <w:pPr>
        <w:pStyle w:val="HTML"/>
        <w:shd w:val="clear" w:color="auto" w:fill="FFFFFF"/>
        <w:spacing w:line="276" w:lineRule="auto"/>
        <w:jc w:val="center"/>
        <w:textAlignment w:val="baseline"/>
        <w:rPr>
          <w:rStyle w:val="apple-converted-space"/>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    (основания и причины продления срока производства работ)</w:t>
      </w:r>
    </w:p>
    <w:p w:rsidR="009B1392" w:rsidRDefault="009B1392" w:rsidP="009B1392">
      <w:pPr>
        <w:pStyle w:val="HTML"/>
        <w:shd w:val="clear" w:color="auto" w:fill="FFFFFF"/>
        <w:spacing w:line="276" w:lineRule="auto"/>
        <w:textAlignment w:val="baseline"/>
        <w:rPr>
          <w:rStyle w:val="apple-converted-space"/>
          <w:rFonts w:ascii="Times New Roman" w:hAnsi="Times New Roman" w:cs="Times New Roman"/>
          <w:sz w:val="24"/>
          <w:szCs w:val="24"/>
        </w:rPr>
      </w:pPr>
      <w:r>
        <w:rPr>
          <w:rFonts w:ascii="Times New Roman" w:hAnsi="Times New Roman" w:cs="Times New Roman"/>
          <w:sz w:val="24"/>
          <w:szCs w:val="24"/>
        </w:rPr>
        <w:t>1.3. Представитель (гражданин) обязуется:</w:t>
      </w:r>
      <w:r>
        <w:rPr>
          <w:rStyle w:val="apple-converted-space"/>
          <w:rFonts w:ascii="Times New Roman" w:hAnsi="Times New Roman" w:cs="Times New Roman"/>
          <w:sz w:val="24"/>
          <w:szCs w:val="24"/>
        </w:rPr>
        <w:t> </w:t>
      </w:r>
    </w:p>
    <w:p w:rsidR="009B1392" w:rsidRDefault="009B1392" w:rsidP="009B1392">
      <w:pPr>
        <w:pStyle w:val="HTML"/>
        <w:shd w:val="clear" w:color="auto" w:fill="FFFFFF"/>
        <w:spacing w:line="276" w:lineRule="auto"/>
        <w:jc w:val="both"/>
        <w:textAlignment w:val="baseline"/>
      </w:pPr>
      <w:r>
        <w:rPr>
          <w:rFonts w:ascii="Times New Roman" w:hAnsi="Times New Roman" w:cs="Times New Roman"/>
          <w:sz w:val="24"/>
          <w:szCs w:val="24"/>
        </w:rPr>
        <w:t>- обеспечить выполнение работ в соответствии с проектом производства работ, с</w:t>
      </w:r>
      <w:r>
        <w:rPr>
          <w:rStyle w:val="apple-converted-space"/>
          <w:rFonts w:ascii="Times New Roman" w:hAnsi="Times New Roman" w:cs="Times New Roman"/>
          <w:sz w:val="24"/>
          <w:szCs w:val="24"/>
        </w:rPr>
        <w:t> </w:t>
      </w:r>
      <w:r>
        <w:rPr>
          <w:rFonts w:ascii="Times New Roman" w:hAnsi="Times New Roman" w:cs="Times New Roman"/>
          <w:sz w:val="24"/>
          <w:szCs w:val="24"/>
        </w:rPr>
        <w:t>требованиями, изложенными в ордере и графиком работ;</w:t>
      </w:r>
    </w:p>
    <w:p w:rsidR="009B1392" w:rsidRDefault="009B1392" w:rsidP="009B1392">
      <w:pPr>
        <w:pStyle w:val="HTML"/>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по окончании производства работ выполнить работы по благоустройству территории и оформить соответствующий акт (Приложение №1);</w:t>
      </w:r>
    </w:p>
    <w:p w:rsidR="009B1392" w:rsidRDefault="009B1392" w:rsidP="009B1392">
      <w:pPr>
        <w:pStyle w:val="HTML"/>
        <w:shd w:val="clear" w:color="auto" w:fill="FFFFFF"/>
        <w:spacing w:line="276" w:lineRule="auto"/>
        <w:jc w:val="both"/>
        <w:textAlignment w:val="baseline"/>
        <w:rPr>
          <w:rFonts w:ascii="Times New Roman" w:hAnsi="Times New Roman" w:cs="Times New Roman"/>
          <w:sz w:val="24"/>
          <w:szCs w:val="24"/>
        </w:rPr>
      </w:pPr>
      <w:r>
        <w:rPr>
          <w:rStyle w:val="apple-converted-space"/>
          <w:rFonts w:ascii="Times New Roman" w:hAnsi="Times New Roman" w:cs="Times New Roman"/>
          <w:sz w:val="24"/>
          <w:szCs w:val="24"/>
        </w:rPr>
        <w:t> </w:t>
      </w:r>
      <w:r>
        <w:rPr>
          <w:rFonts w:ascii="Times New Roman" w:hAnsi="Times New Roman" w:cs="Times New Roman"/>
          <w:sz w:val="24"/>
          <w:szCs w:val="24"/>
        </w:rPr>
        <w:t>- настоящий ордер и чертежи предъявлять по первому требованию ГИБДД,</w:t>
      </w:r>
      <w:r>
        <w:rPr>
          <w:rStyle w:val="apple-converted-space"/>
          <w:rFonts w:ascii="Times New Roman" w:hAnsi="Times New Roman" w:cs="Times New Roman"/>
          <w:sz w:val="24"/>
          <w:szCs w:val="24"/>
        </w:rPr>
        <w:t> </w:t>
      </w:r>
      <w:r>
        <w:rPr>
          <w:rFonts w:ascii="Times New Roman" w:hAnsi="Times New Roman" w:cs="Times New Roman"/>
          <w:sz w:val="24"/>
          <w:szCs w:val="24"/>
        </w:rPr>
        <w:t>инспектирующих лиц;</w:t>
      </w:r>
    </w:p>
    <w:p w:rsidR="009B1392" w:rsidRDefault="009B1392" w:rsidP="009B1392">
      <w:pPr>
        <w:pStyle w:val="HTML"/>
        <w:shd w:val="clear" w:color="auto" w:fill="FFFFFF"/>
        <w:spacing w:line="276" w:lineRule="auto"/>
        <w:jc w:val="both"/>
        <w:textAlignment w:val="baseline"/>
        <w:rPr>
          <w:rFonts w:ascii="Times New Roman" w:hAnsi="Times New Roman" w:cs="Times New Roman"/>
          <w:sz w:val="24"/>
          <w:szCs w:val="24"/>
        </w:rPr>
      </w:pPr>
      <w:r>
        <w:rPr>
          <w:rStyle w:val="apple-converted-space"/>
          <w:rFonts w:ascii="Times New Roman" w:hAnsi="Times New Roman" w:cs="Times New Roman"/>
          <w:sz w:val="24"/>
          <w:szCs w:val="24"/>
        </w:rPr>
        <w:t> </w:t>
      </w:r>
      <w:r>
        <w:rPr>
          <w:rFonts w:ascii="Times New Roman" w:hAnsi="Times New Roman" w:cs="Times New Roman"/>
          <w:sz w:val="24"/>
          <w:szCs w:val="24"/>
        </w:rPr>
        <w:t xml:space="preserve">- обеспечить засыпку траншей в соответствии со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место проведения работ</w:t>
      </w:r>
      <w:r>
        <w:rPr>
          <w:rStyle w:val="apple-converted-space"/>
          <w:rFonts w:ascii="Times New Roman" w:hAnsi="Times New Roman" w:cs="Times New Roman"/>
          <w:sz w:val="24"/>
          <w:szCs w:val="24"/>
        </w:rPr>
        <w:t> </w:t>
      </w:r>
      <w:r>
        <w:rPr>
          <w:rFonts w:ascii="Times New Roman" w:hAnsi="Times New Roman" w:cs="Times New Roman"/>
          <w:sz w:val="24"/>
          <w:szCs w:val="24"/>
        </w:rPr>
        <w:t>разровнять, восстановить дорожное покрытие в установленный в ордере срок;</w:t>
      </w:r>
    </w:p>
    <w:p w:rsidR="009B1392" w:rsidRDefault="009B1392" w:rsidP="009B1392">
      <w:pPr>
        <w:pStyle w:val="HTML"/>
        <w:shd w:val="clear" w:color="auto" w:fill="FFFFFF"/>
        <w:spacing w:line="276" w:lineRule="auto"/>
        <w:jc w:val="both"/>
        <w:textAlignment w:val="baseline"/>
        <w:rPr>
          <w:rStyle w:val="apple-converted-space"/>
        </w:rPr>
      </w:pPr>
      <w:r>
        <w:rPr>
          <w:rFonts w:ascii="Times New Roman" w:hAnsi="Times New Roman" w:cs="Times New Roman"/>
          <w:sz w:val="24"/>
          <w:szCs w:val="24"/>
        </w:rPr>
        <w:t>- производить работы только способом, установленным в ордере на производство работ;</w:t>
      </w:r>
      <w:r>
        <w:rPr>
          <w:rStyle w:val="apple-converted-space"/>
          <w:rFonts w:ascii="Times New Roman" w:hAnsi="Times New Roman" w:cs="Times New Roman"/>
          <w:sz w:val="24"/>
          <w:szCs w:val="24"/>
        </w:rPr>
        <w:t> </w:t>
      </w:r>
    </w:p>
    <w:p w:rsidR="009B1392" w:rsidRDefault="009B1392" w:rsidP="009B1392">
      <w:pPr>
        <w:pStyle w:val="HTML"/>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настоящий ордер теряет силу по истечении срока производства работ,</w:t>
      </w:r>
      <w:r>
        <w:rPr>
          <w:rStyle w:val="apple-converted-space"/>
          <w:rFonts w:ascii="Times New Roman" w:hAnsi="Times New Roman" w:cs="Times New Roman"/>
          <w:sz w:val="24"/>
          <w:szCs w:val="24"/>
        </w:rPr>
        <w:t> </w:t>
      </w:r>
      <w:r>
        <w:rPr>
          <w:rFonts w:ascii="Times New Roman" w:hAnsi="Times New Roman" w:cs="Times New Roman"/>
          <w:sz w:val="24"/>
          <w:szCs w:val="24"/>
        </w:rPr>
        <w:t>указанного в ордере.</w:t>
      </w:r>
    </w:p>
    <w:p w:rsidR="009B1392" w:rsidRDefault="009B1392" w:rsidP="009B1392">
      <w:pPr>
        <w:pStyle w:val="HTML"/>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2. Согласование представителя (гражданина) с необходимыми организациями</w:t>
      </w:r>
      <w:r>
        <w:rPr>
          <w:rStyle w:val="apple-converted-space"/>
          <w:rFonts w:ascii="Times New Roman" w:hAnsi="Times New Roman" w:cs="Times New Roman"/>
          <w:sz w:val="24"/>
          <w:szCs w:val="24"/>
        </w:rPr>
        <w:t> </w:t>
      </w:r>
      <w:r>
        <w:rPr>
          <w:rFonts w:ascii="Times New Roman" w:hAnsi="Times New Roman" w:cs="Times New Roman"/>
          <w:sz w:val="24"/>
          <w:szCs w:val="24"/>
        </w:rPr>
        <w:t>при производстве земляных работ:</w:t>
      </w: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3476"/>
        <w:gridCol w:w="2824"/>
        <w:gridCol w:w="1440"/>
        <w:gridCol w:w="1620"/>
      </w:tblGrid>
      <w:tr w:rsidR="009B1392" w:rsidTr="00AC5121">
        <w:trPr>
          <w:trHeight w:val="360"/>
        </w:trPr>
        <w:tc>
          <w:tcPr>
            <w:tcW w:w="7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34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Наименование организации</w:t>
            </w:r>
          </w:p>
        </w:tc>
        <w:tc>
          <w:tcPr>
            <w:tcW w:w="2824"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Должность, ФИО должностного лица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Подпись</w:t>
            </w:r>
          </w:p>
        </w:tc>
        <w:tc>
          <w:tcPr>
            <w:tcW w:w="1620"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Примечание</w:t>
            </w:r>
          </w:p>
        </w:tc>
      </w:tr>
      <w:tr w:rsidR="009B1392" w:rsidTr="00AC5121">
        <w:trPr>
          <w:trHeight w:val="998"/>
        </w:trPr>
        <w:tc>
          <w:tcPr>
            <w:tcW w:w="7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1</w:t>
            </w:r>
          </w:p>
        </w:tc>
        <w:tc>
          <w:tcPr>
            <w:tcW w:w="34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textAlignment w:val="baseline"/>
              <w:rPr>
                <w:rFonts w:ascii="Times New Roman" w:hAnsi="Times New Roman" w:cs="Times New Roman"/>
                <w:sz w:val="24"/>
                <w:szCs w:val="24"/>
              </w:rPr>
            </w:pPr>
            <w:r>
              <w:rPr>
                <w:rFonts w:ascii="Times New Roman" w:hAnsi="Times New Roman" w:cs="Times New Roman"/>
                <w:sz w:val="24"/>
                <w:szCs w:val="24"/>
              </w:rPr>
              <w:t>Водоканал (МУП «РРЦ»),</w:t>
            </w:r>
          </w:p>
          <w:p w:rsidR="009B1392" w:rsidRDefault="009B1392" w:rsidP="00AC5121">
            <w:pPr>
              <w:pStyle w:val="HTML"/>
              <w:shd w:val="clear" w:color="auto" w:fill="FFFFFF"/>
              <w:spacing w:line="276" w:lineRule="auto"/>
              <w:textAlignment w:val="baseline"/>
              <w:rPr>
                <w:rFonts w:ascii="Times New Roman" w:hAnsi="Times New Roman" w:cs="Times New Roman"/>
                <w:sz w:val="24"/>
                <w:szCs w:val="24"/>
              </w:rPr>
            </w:pPr>
            <w:r>
              <w:rPr>
                <w:rFonts w:ascii="Times New Roman" w:hAnsi="Times New Roman" w:cs="Times New Roman"/>
                <w:sz w:val="24"/>
                <w:szCs w:val="24"/>
              </w:rPr>
              <w:t>Олонецкий участок</w:t>
            </w:r>
          </w:p>
        </w:tc>
        <w:tc>
          <w:tcPr>
            <w:tcW w:w="2824"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r>
      <w:tr w:rsidR="009B1392" w:rsidTr="00AC5121">
        <w:trPr>
          <w:trHeight w:val="1126"/>
        </w:trPr>
        <w:tc>
          <w:tcPr>
            <w:tcW w:w="7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34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textAlignment w:val="baseline"/>
              <w:rPr>
                <w:rFonts w:ascii="Times New Roman" w:hAnsi="Times New Roman" w:cs="Times New Roman"/>
                <w:sz w:val="24"/>
                <w:szCs w:val="24"/>
              </w:rPr>
            </w:pPr>
            <w:r>
              <w:rPr>
                <w:rFonts w:ascii="Times New Roman" w:hAnsi="Times New Roman" w:cs="Times New Roman"/>
                <w:sz w:val="24"/>
                <w:szCs w:val="24"/>
              </w:rPr>
              <w:t>ПАО «</w:t>
            </w:r>
            <w:proofErr w:type="spellStart"/>
            <w:r>
              <w:rPr>
                <w:rFonts w:ascii="Times New Roman" w:hAnsi="Times New Roman" w:cs="Times New Roman"/>
                <w:sz w:val="24"/>
                <w:szCs w:val="24"/>
              </w:rPr>
              <w:t>Ростелеком</w:t>
            </w:r>
            <w:proofErr w:type="spellEnd"/>
            <w:r>
              <w:rPr>
                <w:rFonts w:ascii="Times New Roman" w:hAnsi="Times New Roman" w:cs="Times New Roman"/>
                <w:sz w:val="24"/>
                <w:szCs w:val="24"/>
              </w:rPr>
              <w:t>»</w:t>
            </w:r>
          </w:p>
          <w:p w:rsidR="009B1392" w:rsidRDefault="009B1392" w:rsidP="00AC5121">
            <w:pPr>
              <w:pStyle w:val="HTML"/>
              <w:shd w:val="clear" w:color="auto" w:fill="FFFFFF"/>
              <w:spacing w:line="276" w:lineRule="auto"/>
              <w:textAlignment w:val="baseline"/>
              <w:rPr>
                <w:rFonts w:ascii="Times New Roman" w:hAnsi="Times New Roman" w:cs="Times New Roman"/>
                <w:sz w:val="24"/>
                <w:szCs w:val="24"/>
              </w:rPr>
            </w:pPr>
            <w:r>
              <w:rPr>
                <w:rFonts w:ascii="Times New Roman" w:hAnsi="Times New Roman" w:cs="Times New Roman"/>
                <w:sz w:val="24"/>
                <w:szCs w:val="24"/>
              </w:rPr>
              <w:t>Олонецкий участок</w:t>
            </w:r>
          </w:p>
        </w:tc>
        <w:tc>
          <w:tcPr>
            <w:tcW w:w="2824"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r>
      <w:tr w:rsidR="009B1392" w:rsidTr="00AC5121">
        <w:trPr>
          <w:trHeight w:val="680"/>
        </w:trPr>
        <w:tc>
          <w:tcPr>
            <w:tcW w:w="7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3</w:t>
            </w:r>
          </w:p>
        </w:tc>
        <w:tc>
          <w:tcPr>
            <w:tcW w:w="34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textAlignment w:val="baseline"/>
              <w:rPr>
                <w:rFonts w:ascii="Times New Roman" w:hAnsi="Times New Roman" w:cs="Times New Roman"/>
                <w:sz w:val="24"/>
                <w:szCs w:val="24"/>
              </w:rPr>
            </w:pPr>
            <w:r>
              <w:rPr>
                <w:rFonts w:ascii="Times New Roman" w:hAnsi="Times New Roman" w:cs="Times New Roman"/>
                <w:sz w:val="24"/>
                <w:szCs w:val="24"/>
              </w:rPr>
              <w:t>АО «</w:t>
            </w:r>
            <w:proofErr w:type="spellStart"/>
            <w:r>
              <w:rPr>
                <w:rFonts w:ascii="Times New Roman" w:hAnsi="Times New Roman" w:cs="Times New Roman"/>
                <w:sz w:val="24"/>
                <w:szCs w:val="24"/>
              </w:rPr>
              <w:t>Прионежская</w:t>
            </w:r>
            <w:proofErr w:type="spellEnd"/>
            <w:r>
              <w:rPr>
                <w:rFonts w:ascii="Times New Roman" w:hAnsi="Times New Roman" w:cs="Times New Roman"/>
                <w:sz w:val="24"/>
                <w:szCs w:val="24"/>
              </w:rPr>
              <w:t xml:space="preserve"> Сетевая Компания»</w:t>
            </w:r>
          </w:p>
        </w:tc>
        <w:tc>
          <w:tcPr>
            <w:tcW w:w="2824"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r>
      <w:tr w:rsidR="009B1392" w:rsidTr="00AC5121">
        <w:trPr>
          <w:trHeight w:val="841"/>
        </w:trPr>
        <w:tc>
          <w:tcPr>
            <w:tcW w:w="7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4</w:t>
            </w:r>
          </w:p>
        </w:tc>
        <w:tc>
          <w:tcPr>
            <w:tcW w:w="34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textAlignment w:val="baseline"/>
              <w:rPr>
                <w:rFonts w:ascii="Times New Roman" w:hAnsi="Times New Roman" w:cs="Times New Roman"/>
                <w:sz w:val="24"/>
                <w:szCs w:val="24"/>
              </w:rPr>
            </w:pPr>
            <w:r>
              <w:rPr>
                <w:rFonts w:ascii="Times New Roman" w:hAnsi="Times New Roman" w:cs="Times New Roman"/>
                <w:sz w:val="24"/>
                <w:szCs w:val="24"/>
              </w:rPr>
              <w:t>АО «Газпром газораспределение Петрозаводск», Олонецкий филиал</w:t>
            </w:r>
          </w:p>
        </w:tc>
        <w:tc>
          <w:tcPr>
            <w:tcW w:w="2824"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p>
        </w:tc>
      </w:tr>
      <w:tr w:rsidR="009B1392" w:rsidTr="00AC5121">
        <w:trPr>
          <w:trHeight w:val="994"/>
        </w:trPr>
        <w:tc>
          <w:tcPr>
            <w:tcW w:w="7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5</w:t>
            </w:r>
          </w:p>
        </w:tc>
        <w:tc>
          <w:tcPr>
            <w:tcW w:w="34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textAlignment w:val="baseline"/>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Петербургтеплоэнерго</w:t>
            </w:r>
            <w:proofErr w:type="spellEnd"/>
            <w:r>
              <w:rPr>
                <w:rFonts w:ascii="Times New Roman" w:hAnsi="Times New Roman" w:cs="Times New Roman"/>
                <w:sz w:val="24"/>
                <w:szCs w:val="24"/>
              </w:rPr>
              <w:t>» Олонецкий участок</w:t>
            </w:r>
          </w:p>
        </w:tc>
        <w:tc>
          <w:tcPr>
            <w:tcW w:w="2824"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r>
      <w:tr w:rsidR="009B1392" w:rsidTr="00AC5121">
        <w:trPr>
          <w:trHeight w:val="680"/>
        </w:trPr>
        <w:tc>
          <w:tcPr>
            <w:tcW w:w="776" w:type="dxa"/>
            <w:tcBorders>
              <w:top w:val="single" w:sz="4" w:space="0" w:color="auto"/>
              <w:left w:val="single" w:sz="4" w:space="0" w:color="auto"/>
              <w:bottom w:val="single" w:sz="4" w:space="0" w:color="auto"/>
              <w:right w:val="single" w:sz="4" w:space="0" w:color="auto"/>
            </w:tcBorders>
            <w:vAlign w:val="center"/>
            <w:hideMark/>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r>
              <w:rPr>
                <w:rFonts w:ascii="Times New Roman" w:hAnsi="Times New Roman" w:cs="Times New Roman"/>
                <w:sz w:val="24"/>
                <w:szCs w:val="24"/>
              </w:rPr>
              <w:t>6</w:t>
            </w:r>
          </w:p>
        </w:tc>
        <w:tc>
          <w:tcPr>
            <w:tcW w:w="3476" w:type="dxa"/>
            <w:tcBorders>
              <w:top w:val="single" w:sz="4" w:space="0" w:color="auto"/>
              <w:left w:val="single" w:sz="4" w:space="0" w:color="auto"/>
              <w:bottom w:val="single" w:sz="4" w:space="0" w:color="auto"/>
              <w:right w:val="single" w:sz="4" w:space="0" w:color="auto"/>
            </w:tcBorders>
            <w:vAlign w:val="center"/>
            <w:hideMark/>
          </w:tcPr>
          <w:p w:rsidR="009B1392" w:rsidRPr="00533EC7" w:rsidRDefault="009B1392" w:rsidP="00AC5121">
            <w:pPr>
              <w:pStyle w:val="HTML"/>
              <w:shd w:val="clear" w:color="auto" w:fill="FFFFFF"/>
              <w:spacing w:line="276" w:lineRule="auto"/>
              <w:textAlignment w:val="baseline"/>
              <w:rPr>
                <w:rFonts w:ascii="Times New Roman" w:hAnsi="Times New Roman" w:cs="Times New Roman"/>
                <w:sz w:val="24"/>
                <w:szCs w:val="24"/>
              </w:rPr>
            </w:pPr>
            <w:r w:rsidRPr="00533EC7">
              <w:rPr>
                <w:rFonts w:ascii="Times New Roman" w:hAnsi="Times New Roman" w:cs="Times New Roman"/>
                <w:sz w:val="24"/>
                <w:szCs w:val="24"/>
              </w:rPr>
              <w:t>Олонецкий район электрических сетей</w:t>
            </w:r>
          </w:p>
          <w:p w:rsidR="009B1392" w:rsidRPr="00533EC7" w:rsidRDefault="009B1392" w:rsidP="00AC5121">
            <w:pPr>
              <w:pStyle w:val="HTML"/>
              <w:shd w:val="clear" w:color="auto" w:fill="FFFFFF"/>
              <w:spacing w:line="276" w:lineRule="auto"/>
              <w:textAlignment w:val="baseline"/>
              <w:rPr>
                <w:rFonts w:ascii="Times New Roman" w:hAnsi="Times New Roman" w:cs="Times New Roman"/>
                <w:sz w:val="24"/>
                <w:szCs w:val="24"/>
              </w:rPr>
            </w:pPr>
            <w:r w:rsidRPr="00533EC7">
              <w:rPr>
                <w:rFonts w:ascii="Times New Roman" w:hAnsi="Times New Roman" w:cs="Times New Roman"/>
                <w:sz w:val="24"/>
                <w:szCs w:val="24"/>
              </w:rPr>
              <w:t>Производственного отделения «Южно-Карельские электрические сети»</w:t>
            </w:r>
          </w:p>
          <w:p w:rsidR="009B1392" w:rsidRPr="00533EC7" w:rsidRDefault="009B1392" w:rsidP="00AC5121">
            <w:pPr>
              <w:pStyle w:val="HTML"/>
              <w:shd w:val="clear" w:color="auto" w:fill="FFFFFF"/>
              <w:spacing w:line="276" w:lineRule="auto"/>
              <w:textAlignment w:val="baseline"/>
              <w:rPr>
                <w:rFonts w:ascii="Times New Roman" w:hAnsi="Times New Roman" w:cs="Times New Roman"/>
                <w:sz w:val="24"/>
                <w:szCs w:val="24"/>
              </w:rPr>
            </w:pPr>
            <w:r w:rsidRPr="00533EC7">
              <w:rPr>
                <w:rFonts w:ascii="Times New Roman" w:hAnsi="Times New Roman" w:cs="Times New Roman"/>
                <w:sz w:val="24"/>
                <w:szCs w:val="24"/>
              </w:rPr>
              <w:t xml:space="preserve">Карельского филиала </w:t>
            </w:r>
          </w:p>
          <w:p w:rsidR="009B1392" w:rsidRPr="00533EC7" w:rsidRDefault="009B1392" w:rsidP="00AC5121">
            <w:pPr>
              <w:pStyle w:val="HTML"/>
              <w:shd w:val="clear" w:color="auto" w:fill="FFFFFF"/>
              <w:spacing w:line="276" w:lineRule="auto"/>
              <w:textAlignment w:val="baseline"/>
              <w:rPr>
                <w:rFonts w:ascii="Times New Roman" w:hAnsi="Times New Roman" w:cs="Times New Roman"/>
                <w:sz w:val="24"/>
                <w:szCs w:val="24"/>
              </w:rPr>
            </w:pPr>
            <w:r w:rsidRPr="00533EC7">
              <w:rPr>
                <w:rFonts w:ascii="Times New Roman" w:hAnsi="Times New Roman" w:cs="Times New Roman"/>
                <w:sz w:val="24"/>
                <w:szCs w:val="24"/>
              </w:rPr>
              <w:t>ПАО «</w:t>
            </w:r>
            <w:proofErr w:type="spellStart"/>
            <w:r w:rsidRPr="00533EC7">
              <w:rPr>
                <w:rFonts w:ascii="Times New Roman" w:hAnsi="Times New Roman" w:cs="Times New Roman"/>
                <w:sz w:val="24"/>
                <w:szCs w:val="24"/>
              </w:rPr>
              <w:t>Россети</w:t>
            </w:r>
            <w:proofErr w:type="spellEnd"/>
            <w:r w:rsidRPr="00533EC7">
              <w:rPr>
                <w:rFonts w:ascii="Times New Roman" w:hAnsi="Times New Roman" w:cs="Times New Roman"/>
                <w:sz w:val="24"/>
                <w:szCs w:val="24"/>
              </w:rPr>
              <w:t xml:space="preserve"> </w:t>
            </w:r>
            <w:proofErr w:type="spellStart"/>
            <w:r w:rsidRPr="00533EC7">
              <w:rPr>
                <w:rFonts w:ascii="Times New Roman" w:hAnsi="Times New Roman" w:cs="Times New Roman"/>
                <w:sz w:val="24"/>
                <w:szCs w:val="24"/>
              </w:rPr>
              <w:t>Северо-Запад</w:t>
            </w:r>
            <w:proofErr w:type="spellEnd"/>
            <w:r w:rsidRPr="00533EC7">
              <w:rPr>
                <w:rFonts w:ascii="Times New Roman" w:hAnsi="Times New Roman" w:cs="Times New Roman"/>
                <w:sz w:val="24"/>
                <w:szCs w:val="24"/>
              </w:rPr>
              <w:t>»</w:t>
            </w:r>
          </w:p>
          <w:p w:rsidR="009B1392" w:rsidRDefault="009B1392" w:rsidP="00AC5121">
            <w:pPr>
              <w:pStyle w:val="HTML"/>
              <w:shd w:val="clear" w:color="auto" w:fill="FFFFFF"/>
              <w:spacing w:line="276" w:lineRule="auto"/>
              <w:textAlignment w:val="baseline"/>
              <w:rPr>
                <w:rFonts w:ascii="Times New Roman" w:hAnsi="Times New Roman" w:cs="Times New Roman"/>
                <w:sz w:val="24"/>
                <w:szCs w:val="24"/>
              </w:rPr>
            </w:pPr>
            <w:r w:rsidRPr="00533EC7">
              <w:rPr>
                <w:rFonts w:ascii="Times New Roman" w:hAnsi="Times New Roman" w:cs="Times New Roman"/>
                <w:sz w:val="24"/>
                <w:szCs w:val="24"/>
              </w:rPr>
              <w:t>г</w:t>
            </w:r>
            <w:proofErr w:type="gramStart"/>
            <w:r w:rsidRPr="00533EC7">
              <w:rPr>
                <w:rFonts w:ascii="Times New Roman" w:hAnsi="Times New Roman" w:cs="Times New Roman"/>
                <w:sz w:val="24"/>
                <w:szCs w:val="24"/>
              </w:rPr>
              <w:t>.О</w:t>
            </w:r>
            <w:proofErr w:type="gramEnd"/>
            <w:r w:rsidRPr="00533EC7">
              <w:rPr>
                <w:rFonts w:ascii="Times New Roman" w:hAnsi="Times New Roman" w:cs="Times New Roman"/>
                <w:sz w:val="24"/>
                <w:szCs w:val="24"/>
              </w:rPr>
              <w:t>лонец</w:t>
            </w:r>
          </w:p>
        </w:tc>
        <w:tc>
          <w:tcPr>
            <w:tcW w:w="2824"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B1392" w:rsidRDefault="009B1392" w:rsidP="00AC5121">
            <w:pPr>
              <w:pStyle w:val="HTML"/>
              <w:shd w:val="clear" w:color="auto" w:fill="FFFFFF"/>
              <w:spacing w:line="276" w:lineRule="auto"/>
              <w:jc w:val="center"/>
              <w:textAlignment w:val="baseline"/>
              <w:rPr>
                <w:rFonts w:ascii="Times New Roman" w:hAnsi="Times New Roman" w:cs="Times New Roman"/>
                <w:sz w:val="24"/>
                <w:szCs w:val="24"/>
              </w:rPr>
            </w:pPr>
          </w:p>
        </w:tc>
      </w:tr>
    </w:tbl>
    <w:p w:rsidR="009B1392" w:rsidRDefault="009B1392" w:rsidP="009B1392">
      <w:pPr>
        <w:pStyle w:val="HTML"/>
        <w:shd w:val="clear" w:color="auto" w:fill="FFFFFF"/>
        <w:jc w:val="both"/>
        <w:textAlignment w:val="baseline"/>
        <w:rPr>
          <w:rFonts w:ascii="Times New Roman" w:hAnsi="Times New Roman" w:cs="Times New Roman"/>
          <w:sz w:val="24"/>
          <w:szCs w:val="24"/>
        </w:rPr>
      </w:pPr>
    </w:p>
    <w:p w:rsidR="009B1392" w:rsidRDefault="009B1392" w:rsidP="009B1392">
      <w:pPr>
        <w:pStyle w:val="HTML"/>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2.1.Я,__________________________________________________________________________</w:t>
      </w:r>
    </w:p>
    <w:p w:rsidR="009B1392" w:rsidRDefault="009B1392" w:rsidP="009B1392">
      <w:pPr>
        <w:pStyle w:val="HTML"/>
        <w:shd w:val="clear" w:color="auto" w:fill="FFFFFF"/>
        <w:jc w:val="center"/>
        <w:textAlignment w:val="baseline"/>
        <w:rPr>
          <w:rFonts w:ascii="Times New Roman" w:hAnsi="Times New Roman" w:cs="Times New Roman"/>
          <w:sz w:val="24"/>
          <w:szCs w:val="24"/>
        </w:rPr>
      </w:pPr>
      <w:r>
        <w:rPr>
          <w:rFonts w:ascii="Times New Roman" w:hAnsi="Times New Roman" w:cs="Times New Roman"/>
          <w:sz w:val="24"/>
          <w:szCs w:val="24"/>
        </w:rPr>
        <w:t>(Ф.И.О. ответственного лица, гражданина)</w:t>
      </w:r>
    </w:p>
    <w:p w:rsidR="009B1392" w:rsidRDefault="009B1392" w:rsidP="009B1392">
      <w:pPr>
        <w:pStyle w:val="HTML"/>
        <w:shd w:val="clear" w:color="auto" w:fill="FFFFFF"/>
        <w:jc w:val="center"/>
        <w:textAlignment w:val="baseline"/>
        <w:rPr>
          <w:rFonts w:ascii="Times New Roman" w:hAnsi="Times New Roman" w:cs="Times New Roman"/>
          <w:sz w:val="24"/>
          <w:szCs w:val="24"/>
        </w:rPr>
      </w:pPr>
    </w:p>
    <w:p w:rsidR="009B1392" w:rsidRDefault="009B1392" w:rsidP="009B1392">
      <w:pPr>
        <w:pStyle w:val="HTML"/>
        <w:shd w:val="clear" w:color="auto" w:fill="FFFFFF"/>
        <w:spacing w:line="276" w:lineRule="auto"/>
        <w:jc w:val="both"/>
        <w:textAlignment w:val="baseline"/>
        <w:rPr>
          <w:rStyle w:val="apple-converted-space"/>
        </w:rPr>
      </w:pP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 xml:space="preserve"> с условиями и сроками производства работ, изложенными в ордере.</w:t>
      </w:r>
      <w:r>
        <w:rPr>
          <w:rStyle w:val="apple-converted-space"/>
          <w:rFonts w:ascii="Times New Roman" w:hAnsi="Times New Roman" w:cs="Times New Roman"/>
          <w:sz w:val="24"/>
          <w:szCs w:val="24"/>
        </w:rPr>
        <w:t> </w:t>
      </w:r>
    </w:p>
    <w:p w:rsidR="009B1392" w:rsidRDefault="009B1392" w:rsidP="009B1392">
      <w:pPr>
        <w:pStyle w:val="HTML"/>
        <w:shd w:val="clear" w:color="auto" w:fill="FFFFFF"/>
        <w:spacing w:line="276" w:lineRule="auto"/>
        <w:jc w:val="both"/>
        <w:textAlignment w:val="baseline"/>
        <w:rPr>
          <w:rStyle w:val="apple-converted-space"/>
          <w:rFonts w:ascii="Times New Roman" w:hAnsi="Times New Roman" w:cs="Times New Roman"/>
          <w:sz w:val="24"/>
          <w:szCs w:val="24"/>
        </w:rPr>
      </w:pPr>
    </w:p>
    <w:p w:rsidR="009B1392" w:rsidRDefault="009B1392" w:rsidP="009B1392">
      <w:pPr>
        <w:pStyle w:val="HTML"/>
        <w:shd w:val="clear" w:color="auto" w:fill="FFFFFF"/>
        <w:spacing w:line="276" w:lineRule="auto"/>
        <w:jc w:val="both"/>
        <w:textAlignment w:val="baseline"/>
        <w:rPr>
          <w:rStyle w:val="apple-converted-space"/>
          <w:rFonts w:ascii="Times New Roman" w:hAnsi="Times New Roman" w:cs="Times New Roman"/>
          <w:sz w:val="24"/>
          <w:szCs w:val="24"/>
        </w:rPr>
      </w:pPr>
      <w:r>
        <w:rPr>
          <w:rFonts w:ascii="Times New Roman" w:hAnsi="Times New Roman" w:cs="Times New Roman"/>
          <w:sz w:val="24"/>
          <w:szCs w:val="24"/>
        </w:rPr>
        <w:t xml:space="preserve">       За невыполнение обязательств по настоящему ордеру несу</w:t>
      </w:r>
      <w:r>
        <w:rPr>
          <w:rStyle w:val="apple-converted-space"/>
          <w:rFonts w:ascii="Times New Roman" w:hAnsi="Times New Roman" w:cs="Times New Roman"/>
          <w:sz w:val="24"/>
          <w:szCs w:val="24"/>
        </w:rPr>
        <w:t> </w:t>
      </w:r>
      <w:r>
        <w:rPr>
          <w:rFonts w:ascii="Times New Roman" w:hAnsi="Times New Roman" w:cs="Times New Roman"/>
          <w:sz w:val="24"/>
          <w:szCs w:val="24"/>
        </w:rPr>
        <w:t>ответственность в установленном законом порядке.</w:t>
      </w:r>
      <w:r>
        <w:rPr>
          <w:rStyle w:val="apple-converted-space"/>
          <w:rFonts w:ascii="Times New Roman" w:hAnsi="Times New Roman" w:cs="Times New Roman"/>
          <w:sz w:val="24"/>
          <w:szCs w:val="24"/>
        </w:rPr>
        <w:t> </w:t>
      </w:r>
    </w:p>
    <w:p w:rsidR="009B1392" w:rsidRDefault="009B1392" w:rsidP="009B1392">
      <w:pPr>
        <w:pStyle w:val="HTML"/>
        <w:shd w:val="clear" w:color="auto" w:fill="FFFFFF"/>
        <w:spacing w:line="276" w:lineRule="auto"/>
        <w:jc w:val="both"/>
        <w:textAlignment w:val="baseline"/>
        <w:rPr>
          <w:rStyle w:val="apple-converted-space"/>
          <w:rFonts w:ascii="Times New Roman" w:hAnsi="Times New Roman" w:cs="Times New Roman"/>
          <w:sz w:val="24"/>
          <w:szCs w:val="24"/>
        </w:rPr>
      </w:pPr>
      <w:r>
        <w:rPr>
          <w:rFonts w:ascii="Times New Roman" w:hAnsi="Times New Roman" w:cs="Times New Roman"/>
          <w:sz w:val="24"/>
          <w:szCs w:val="24"/>
        </w:rPr>
        <w:t xml:space="preserve">        Ордер составлен в двух экземплярах, из которых один выдан на</w:t>
      </w:r>
      <w:r>
        <w:rPr>
          <w:rStyle w:val="apple-converted-space"/>
          <w:rFonts w:ascii="Times New Roman" w:hAnsi="Times New Roman" w:cs="Times New Roman"/>
          <w:sz w:val="24"/>
          <w:szCs w:val="24"/>
        </w:rPr>
        <w:t> </w:t>
      </w:r>
      <w:r>
        <w:rPr>
          <w:rFonts w:ascii="Times New Roman" w:hAnsi="Times New Roman" w:cs="Times New Roman"/>
          <w:sz w:val="24"/>
          <w:szCs w:val="24"/>
        </w:rPr>
        <w:t xml:space="preserve">руки </w:t>
      </w:r>
      <w:proofErr w:type="gramStart"/>
      <w:r>
        <w:rPr>
          <w:rFonts w:ascii="Times New Roman" w:hAnsi="Times New Roman" w:cs="Times New Roman"/>
          <w:sz w:val="24"/>
          <w:szCs w:val="24"/>
        </w:rPr>
        <w:t>ответственному</w:t>
      </w:r>
      <w:proofErr w:type="gramEnd"/>
      <w:r>
        <w:rPr>
          <w:rFonts w:ascii="Times New Roman" w:hAnsi="Times New Roman" w:cs="Times New Roman"/>
          <w:sz w:val="24"/>
          <w:szCs w:val="24"/>
        </w:rPr>
        <w:t xml:space="preserve"> за  проведение работ, второй остается у уполномоченного</w:t>
      </w:r>
      <w:r>
        <w:rPr>
          <w:rStyle w:val="apple-converted-space"/>
          <w:rFonts w:ascii="Times New Roman" w:hAnsi="Times New Roman" w:cs="Times New Roman"/>
          <w:sz w:val="24"/>
          <w:szCs w:val="24"/>
        </w:rPr>
        <w:t> </w:t>
      </w:r>
      <w:r>
        <w:rPr>
          <w:rFonts w:ascii="Times New Roman" w:hAnsi="Times New Roman" w:cs="Times New Roman"/>
          <w:sz w:val="24"/>
          <w:szCs w:val="24"/>
        </w:rPr>
        <w:t>лица Администрации Олонецкого национального муниципального района.</w:t>
      </w:r>
      <w:r>
        <w:rPr>
          <w:rStyle w:val="apple-converted-space"/>
          <w:rFonts w:ascii="Times New Roman" w:hAnsi="Times New Roman" w:cs="Times New Roman"/>
          <w:sz w:val="24"/>
          <w:szCs w:val="24"/>
        </w:rPr>
        <w:t> </w:t>
      </w:r>
    </w:p>
    <w:p w:rsidR="009B1392" w:rsidRDefault="009B1392" w:rsidP="009B1392">
      <w:pPr>
        <w:pStyle w:val="HTML"/>
        <w:shd w:val="clear" w:color="auto" w:fill="FFFFFF"/>
        <w:spacing w:line="276" w:lineRule="auto"/>
        <w:jc w:val="both"/>
        <w:textAlignment w:val="baseline"/>
        <w:rPr>
          <w:rStyle w:val="apple-converted-space"/>
          <w:rFonts w:ascii="Times New Roman" w:hAnsi="Times New Roman" w:cs="Times New Roman"/>
          <w:sz w:val="24"/>
          <w:szCs w:val="24"/>
        </w:rPr>
      </w:pPr>
    </w:p>
    <w:p w:rsidR="009B1392" w:rsidRDefault="009B1392" w:rsidP="009B1392">
      <w:pPr>
        <w:pStyle w:val="HTML"/>
        <w:shd w:val="clear" w:color="auto" w:fill="FFFFFF"/>
        <w:spacing w:line="276" w:lineRule="auto"/>
        <w:jc w:val="both"/>
        <w:textAlignment w:val="baseline"/>
        <w:rPr>
          <w:u w:val="single"/>
        </w:rPr>
      </w:pPr>
      <w:proofErr w:type="gramStart"/>
      <w:r>
        <w:rPr>
          <w:rFonts w:ascii="Times New Roman" w:hAnsi="Times New Roman" w:cs="Times New Roman"/>
          <w:sz w:val="24"/>
          <w:szCs w:val="24"/>
        </w:rPr>
        <w:t>Ответственный</w:t>
      </w:r>
      <w:proofErr w:type="gramEnd"/>
      <w:r>
        <w:rPr>
          <w:rFonts w:ascii="Times New Roman" w:hAnsi="Times New Roman" w:cs="Times New Roman"/>
          <w:sz w:val="24"/>
          <w:szCs w:val="24"/>
        </w:rPr>
        <w:t xml:space="preserve"> за производство работ: ______________________</w:t>
      </w:r>
    </w:p>
    <w:p w:rsidR="009B1392" w:rsidRDefault="009B1392" w:rsidP="009B1392">
      <w:pPr>
        <w:pStyle w:val="HTML"/>
        <w:shd w:val="clear" w:color="auto" w:fill="FFFFFF"/>
        <w:spacing w:line="276" w:lineRule="auto"/>
        <w:jc w:val="both"/>
        <w:textAlignment w:val="baseline"/>
        <w:rPr>
          <w:rStyle w:val="apple-converted-space"/>
        </w:rPr>
      </w:pPr>
      <w:r>
        <w:rPr>
          <w:rFonts w:ascii="Times New Roman" w:hAnsi="Times New Roman" w:cs="Times New Roman"/>
          <w:sz w:val="24"/>
          <w:szCs w:val="24"/>
        </w:rPr>
        <w:t xml:space="preserve">Телефон: </w:t>
      </w:r>
      <w:r>
        <w:rPr>
          <w:rFonts w:ascii="Times New Roman" w:hAnsi="Times New Roman" w:cs="Times New Roman"/>
          <w:sz w:val="24"/>
          <w:szCs w:val="24"/>
          <w:u w:val="single"/>
        </w:rPr>
        <w:t>_______________</w:t>
      </w:r>
    </w:p>
    <w:p w:rsidR="009B1392" w:rsidRDefault="009B1392" w:rsidP="009B1392">
      <w:pPr>
        <w:pStyle w:val="HTML"/>
        <w:shd w:val="clear" w:color="auto" w:fill="FFFFFF"/>
        <w:spacing w:line="276" w:lineRule="auto"/>
        <w:jc w:val="both"/>
        <w:textAlignment w:val="baseline"/>
      </w:pPr>
      <w:r>
        <w:rPr>
          <w:rFonts w:ascii="Times New Roman" w:hAnsi="Times New Roman" w:cs="Times New Roman"/>
          <w:sz w:val="24"/>
          <w:szCs w:val="24"/>
        </w:rPr>
        <w:t xml:space="preserve">Иные сведения: </w:t>
      </w:r>
      <w:r>
        <w:rPr>
          <w:rFonts w:ascii="Times New Roman" w:hAnsi="Times New Roman" w:cs="Times New Roman"/>
          <w:sz w:val="24"/>
          <w:szCs w:val="24"/>
          <w:u w:val="single"/>
        </w:rPr>
        <w:t>__________________________________________</w:t>
      </w:r>
    </w:p>
    <w:p w:rsidR="009B1392" w:rsidRDefault="009B1392" w:rsidP="009B1392">
      <w:pPr>
        <w:pStyle w:val="HTML"/>
        <w:shd w:val="clear" w:color="auto" w:fill="FFFFFF"/>
        <w:spacing w:line="276" w:lineRule="auto"/>
        <w:jc w:val="both"/>
        <w:textAlignment w:val="baseline"/>
        <w:rPr>
          <w:rFonts w:ascii="Times New Roman" w:hAnsi="Times New Roman" w:cs="Times New Roman"/>
          <w:sz w:val="24"/>
          <w:szCs w:val="24"/>
        </w:rPr>
      </w:pPr>
    </w:p>
    <w:p w:rsidR="009B1392" w:rsidRDefault="009B1392" w:rsidP="009B1392">
      <w:pPr>
        <w:pStyle w:val="HTML"/>
        <w:shd w:val="clear" w:color="auto" w:fill="FFFFFF"/>
        <w:spacing w:line="276" w:lineRule="auto"/>
        <w:jc w:val="both"/>
        <w:textAlignment w:val="baseline"/>
        <w:rPr>
          <w:rFonts w:ascii="Times New Roman" w:hAnsi="Times New Roman" w:cs="Times New Roman"/>
          <w:sz w:val="24"/>
          <w:szCs w:val="24"/>
        </w:rPr>
      </w:pPr>
    </w:p>
    <w:p w:rsidR="009B1392" w:rsidRDefault="009B1392" w:rsidP="009B1392">
      <w:pPr>
        <w:pStyle w:val="HTML"/>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«___» __________________ 20__ г.</w:t>
      </w: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p w:rsidR="00B61CFE" w:rsidRDefault="00B61CFE" w:rsidP="002A6706">
      <w:pPr>
        <w:widowControl w:val="0"/>
        <w:rPr>
          <w:b/>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4F131C" w:rsidRPr="003B3780" w:rsidTr="00AC5121">
        <w:tc>
          <w:tcPr>
            <w:tcW w:w="5209" w:type="dxa"/>
            <w:tcBorders>
              <w:top w:val="nil"/>
              <w:left w:val="nil"/>
              <w:bottom w:val="nil"/>
              <w:right w:val="nil"/>
            </w:tcBorders>
            <w:shd w:val="clear" w:color="000000" w:fill="FFFFFF"/>
          </w:tcPr>
          <w:p w:rsidR="004F131C" w:rsidRPr="00513428" w:rsidRDefault="004F131C" w:rsidP="00AC5121">
            <w:pPr>
              <w:pStyle w:val="ConsPlusNormal"/>
              <w:ind w:firstLine="0"/>
              <w:jc w:val="right"/>
              <w:outlineLvl w:val="1"/>
              <w:rPr>
                <w:rFonts w:ascii="Times New Roman" w:hAnsi="Times New Roman" w:cs="Times New Roman"/>
                <w:sz w:val="22"/>
                <w:szCs w:val="22"/>
              </w:rPr>
            </w:pPr>
            <w:r>
              <w:rPr>
                <w:rFonts w:ascii="Times New Roman" w:hAnsi="Times New Roman" w:cs="Times New Roman"/>
                <w:sz w:val="22"/>
                <w:szCs w:val="22"/>
              </w:rPr>
              <w:t xml:space="preserve">                    </w:t>
            </w:r>
            <w:r w:rsidR="00E317B3">
              <w:rPr>
                <w:rFonts w:ascii="Times New Roman" w:hAnsi="Times New Roman" w:cs="Times New Roman"/>
                <w:sz w:val="22"/>
                <w:szCs w:val="22"/>
              </w:rPr>
              <w:t xml:space="preserve">                    Приложение </w:t>
            </w:r>
            <w:r>
              <w:rPr>
                <w:rFonts w:ascii="Times New Roman" w:hAnsi="Times New Roman" w:cs="Times New Roman"/>
                <w:sz w:val="22"/>
                <w:szCs w:val="22"/>
              </w:rPr>
              <w:t xml:space="preserve"> 6</w:t>
            </w:r>
          </w:p>
          <w:p w:rsidR="004F131C" w:rsidRPr="003B3780" w:rsidRDefault="004F131C" w:rsidP="00AC5121">
            <w:pPr>
              <w:widowControl w:val="0"/>
              <w:jc w:val="right"/>
            </w:pPr>
            <w:r>
              <w:rPr>
                <w:sz w:val="22"/>
                <w:szCs w:val="22"/>
              </w:rPr>
              <w:t xml:space="preserve">                             </w:t>
            </w:r>
            <w:r w:rsidRPr="003B3780">
              <w:rPr>
                <w:sz w:val="22"/>
                <w:szCs w:val="22"/>
              </w:rPr>
              <w:t xml:space="preserve">к административному регламенту </w:t>
            </w:r>
            <w:r>
              <w:rPr>
                <w:sz w:val="22"/>
                <w:szCs w:val="22"/>
              </w:rPr>
              <w:t xml:space="preserve">    </w:t>
            </w:r>
            <w:r w:rsidRPr="003B3780">
              <w:rPr>
                <w:sz w:val="22"/>
                <w:szCs w:val="22"/>
              </w:rPr>
              <w:t xml:space="preserve">по предоставлению муниципальной услуги </w:t>
            </w:r>
            <w:r w:rsidR="004C169A">
              <w:t>«</w:t>
            </w:r>
            <w:r w:rsidR="004C169A" w:rsidRPr="004C169A">
              <w:rPr>
                <w:sz w:val="22"/>
                <w:szCs w:val="22"/>
              </w:rPr>
              <w:t>Предоставление ордера (разрешения) на осуществление земляных работ</w:t>
            </w:r>
            <w:r w:rsidR="004C169A">
              <w:rPr>
                <w:sz w:val="22"/>
                <w:szCs w:val="22"/>
              </w:rPr>
              <w:t>»</w:t>
            </w:r>
          </w:p>
          <w:p w:rsidR="004F131C" w:rsidRPr="003B3780" w:rsidRDefault="004F131C" w:rsidP="00AC5121">
            <w:pPr>
              <w:widowControl w:val="0"/>
              <w:jc w:val="both"/>
            </w:pPr>
          </w:p>
          <w:p w:rsidR="004F131C" w:rsidRPr="003B3780" w:rsidRDefault="004F131C" w:rsidP="00AC5121">
            <w:pPr>
              <w:pStyle w:val="ConsPlusNormal"/>
              <w:ind w:firstLine="0"/>
              <w:jc w:val="right"/>
              <w:outlineLvl w:val="1"/>
              <w:rPr>
                <w:rFonts w:ascii="Times New Roman" w:hAnsi="Times New Roman" w:cs="Times New Roman"/>
                <w:sz w:val="24"/>
                <w:szCs w:val="24"/>
              </w:rPr>
            </w:pPr>
          </w:p>
        </w:tc>
      </w:tr>
    </w:tbl>
    <w:p w:rsidR="00B61CFE" w:rsidRDefault="00B61CFE" w:rsidP="002A6706">
      <w:pPr>
        <w:widowControl w:val="0"/>
        <w:rPr>
          <w:b/>
        </w:rPr>
      </w:pPr>
    </w:p>
    <w:p w:rsidR="004F131C" w:rsidRDefault="004F131C" w:rsidP="002A6706">
      <w:pPr>
        <w:widowControl w:val="0"/>
        <w:rPr>
          <w:b/>
        </w:rPr>
      </w:pPr>
    </w:p>
    <w:p w:rsidR="004F131C" w:rsidRDefault="004F131C" w:rsidP="002A6706">
      <w:pPr>
        <w:widowControl w:val="0"/>
        <w:rPr>
          <w:b/>
        </w:rPr>
      </w:pPr>
    </w:p>
    <w:p w:rsidR="004F131C" w:rsidRDefault="004F131C" w:rsidP="002A6706">
      <w:pPr>
        <w:widowControl w:val="0"/>
        <w:rPr>
          <w:b/>
        </w:rPr>
      </w:pPr>
    </w:p>
    <w:p w:rsidR="004F131C" w:rsidRDefault="004F131C" w:rsidP="002A6706">
      <w:pPr>
        <w:widowControl w:val="0"/>
        <w:rPr>
          <w:b/>
        </w:rPr>
      </w:pPr>
    </w:p>
    <w:p w:rsidR="004F131C" w:rsidRDefault="004F131C" w:rsidP="002A6706">
      <w:pPr>
        <w:widowControl w:val="0"/>
        <w:rPr>
          <w:b/>
        </w:rPr>
      </w:pPr>
    </w:p>
    <w:p w:rsidR="004F131C" w:rsidRPr="004F131C" w:rsidRDefault="004F131C" w:rsidP="004F131C">
      <w:pPr>
        <w:tabs>
          <w:tab w:val="left" w:pos="9639"/>
        </w:tabs>
        <w:ind w:right="679" w:hanging="10"/>
        <w:jc w:val="center"/>
      </w:pPr>
      <w:r w:rsidRPr="004F131C">
        <w:t>РЕШЕНИЕ</w:t>
      </w:r>
    </w:p>
    <w:p w:rsidR="004F131C" w:rsidRDefault="004F131C" w:rsidP="004F131C">
      <w:pPr>
        <w:tabs>
          <w:tab w:val="left" w:pos="9639"/>
        </w:tabs>
        <w:ind w:right="679" w:hanging="10"/>
        <w:jc w:val="center"/>
      </w:pPr>
      <w:r w:rsidRPr="004F131C">
        <w:t>об отказе в предоставлении Муниципальной услуги</w:t>
      </w:r>
    </w:p>
    <w:p w:rsidR="004F131C" w:rsidRPr="004F131C" w:rsidRDefault="004F131C" w:rsidP="004F131C">
      <w:pPr>
        <w:tabs>
          <w:tab w:val="left" w:pos="9639"/>
        </w:tabs>
        <w:ind w:right="679" w:hanging="10"/>
        <w:jc w:val="center"/>
      </w:pPr>
    </w:p>
    <w:p w:rsidR="004F131C" w:rsidRPr="004F131C" w:rsidRDefault="004F131C" w:rsidP="004F131C">
      <w:pPr>
        <w:tabs>
          <w:tab w:val="left" w:pos="9639"/>
        </w:tabs>
        <w:jc w:val="center"/>
      </w:pPr>
      <w:r w:rsidRPr="004F131C">
        <w:t>№ ___________ от _____________</w:t>
      </w:r>
    </w:p>
    <w:p w:rsidR="004F131C" w:rsidRPr="004F131C" w:rsidRDefault="004F131C" w:rsidP="004F131C">
      <w:pPr>
        <w:ind w:left="20" w:right="8"/>
      </w:pPr>
    </w:p>
    <w:tbl>
      <w:tblPr>
        <w:tblStyle w:val="a9"/>
        <w:tblW w:w="5000" w:type="pc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13"/>
      </w:tblGrid>
      <w:tr w:rsidR="004F131C" w:rsidRPr="004F131C" w:rsidTr="00AC5121">
        <w:tc>
          <w:tcPr>
            <w:tcW w:w="5000" w:type="pct"/>
          </w:tcPr>
          <w:p w:rsidR="004F131C" w:rsidRPr="004F131C" w:rsidRDefault="004F131C" w:rsidP="004F131C">
            <w:pPr>
              <w:ind w:left="20" w:right="8"/>
              <w:rPr>
                <w:sz w:val="24"/>
                <w:szCs w:val="24"/>
              </w:rPr>
            </w:pPr>
            <w:r w:rsidRPr="004F131C">
              <w:rPr>
                <w:sz w:val="24"/>
                <w:szCs w:val="24"/>
              </w:rPr>
              <w:t xml:space="preserve">По результатам рассмотрения заявления по услуге «Предоставление разрешения  на осуществление земляных работ» от __________ № _________ и приложенных  к  нему  документов,  Администрацией </w:t>
            </w:r>
            <w:r>
              <w:rPr>
                <w:sz w:val="24"/>
                <w:szCs w:val="24"/>
              </w:rPr>
              <w:t>Олонецкого национального муниципального района,</w:t>
            </w:r>
          </w:p>
        </w:tc>
      </w:tr>
      <w:tr w:rsidR="004F131C" w:rsidRPr="004F131C" w:rsidTr="00AC5121">
        <w:tc>
          <w:tcPr>
            <w:tcW w:w="5000" w:type="pct"/>
          </w:tcPr>
          <w:p w:rsidR="004F131C" w:rsidRPr="004F131C" w:rsidRDefault="004F131C" w:rsidP="00AC5121">
            <w:pPr>
              <w:ind w:right="8"/>
              <w:rPr>
                <w:sz w:val="24"/>
                <w:szCs w:val="24"/>
              </w:rPr>
            </w:pPr>
            <w:r w:rsidRPr="004F131C">
              <w:rPr>
                <w:sz w:val="24"/>
                <w:szCs w:val="24"/>
              </w:rPr>
              <w:t xml:space="preserve">принято решение об отказе в предоставлении Муниципальной услуги по следующим  </w:t>
            </w:r>
            <w:r w:rsidRPr="004F131C">
              <w:rPr>
                <w:sz w:val="24"/>
                <w:szCs w:val="24"/>
                <w:u w:color="000000"/>
              </w:rPr>
              <w:t>основаниям:</w:t>
            </w:r>
          </w:p>
        </w:tc>
      </w:tr>
      <w:tr w:rsidR="004F131C" w:rsidRPr="004F131C" w:rsidTr="00AC5121">
        <w:tc>
          <w:tcPr>
            <w:tcW w:w="5000" w:type="pct"/>
            <w:tcBorders>
              <w:bottom w:val="single" w:sz="4" w:space="0" w:color="auto"/>
            </w:tcBorders>
          </w:tcPr>
          <w:p w:rsidR="004F131C" w:rsidRPr="004F131C" w:rsidRDefault="004F131C" w:rsidP="00AC5121">
            <w:pPr>
              <w:ind w:right="8"/>
              <w:rPr>
                <w:sz w:val="24"/>
                <w:szCs w:val="24"/>
              </w:rPr>
            </w:pPr>
          </w:p>
        </w:tc>
      </w:tr>
      <w:tr w:rsidR="004F131C" w:rsidRPr="004F131C" w:rsidTr="00AC5121">
        <w:tc>
          <w:tcPr>
            <w:tcW w:w="5000" w:type="pct"/>
            <w:tcBorders>
              <w:top w:val="single" w:sz="4" w:space="0" w:color="auto"/>
              <w:bottom w:val="single" w:sz="4" w:space="0" w:color="auto"/>
            </w:tcBorders>
          </w:tcPr>
          <w:p w:rsidR="004F131C" w:rsidRPr="004F131C" w:rsidRDefault="004F131C" w:rsidP="00AC5121">
            <w:pPr>
              <w:ind w:right="8"/>
              <w:rPr>
                <w:sz w:val="24"/>
                <w:szCs w:val="24"/>
              </w:rPr>
            </w:pPr>
          </w:p>
        </w:tc>
      </w:tr>
      <w:tr w:rsidR="004F131C" w:rsidRPr="004F131C" w:rsidTr="00AC5121">
        <w:tc>
          <w:tcPr>
            <w:tcW w:w="5000" w:type="pct"/>
            <w:tcBorders>
              <w:top w:val="single" w:sz="4" w:space="0" w:color="auto"/>
            </w:tcBorders>
          </w:tcPr>
          <w:p w:rsidR="004F131C" w:rsidRPr="004F131C" w:rsidRDefault="004F131C" w:rsidP="00AC5121">
            <w:pPr>
              <w:ind w:right="8"/>
              <w:rPr>
                <w:sz w:val="24"/>
                <w:szCs w:val="24"/>
              </w:rPr>
            </w:pPr>
          </w:p>
        </w:tc>
      </w:tr>
      <w:tr w:rsidR="004F131C" w:rsidRPr="004F131C" w:rsidTr="00AC5121">
        <w:tc>
          <w:tcPr>
            <w:tcW w:w="5000" w:type="pct"/>
            <w:tcBorders>
              <w:bottom w:val="single" w:sz="4" w:space="0" w:color="auto"/>
            </w:tcBorders>
          </w:tcPr>
          <w:p w:rsidR="004F131C" w:rsidRPr="004F131C" w:rsidRDefault="004F131C" w:rsidP="00AC5121">
            <w:pPr>
              <w:ind w:right="8"/>
              <w:rPr>
                <w:sz w:val="24"/>
                <w:szCs w:val="24"/>
              </w:rPr>
            </w:pPr>
          </w:p>
        </w:tc>
      </w:tr>
    </w:tbl>
    <w:p w:rsidR="004F131C" w:rsidRPr="004F131C" w:rsidRDefault="004F131C" w:rsidP="004F131C">
      <w:pPr>
        <w:ind w:left="20" w:right="8" w:firstLine="547"/>
      </w:pPr>
      <w:r w:rsidRPr="004F131C">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F131C" w:rsidRPr="004F131C" w:rsidRDefault="004F131C" w:rsidP="004F131C">
      <w:pPr>
        <w:ind w:left="20" w:right="8" w:firstLine="547"/>
      </w:pPr>
      <w:r w:rsidRPr="004F131C">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4F131C" w:rsidRPr="004F131C" w:rsidRDefault="004F131C" w:rsidP="004F131C">
      <w:pPr>
        <w:ind w:left="20" w:right="8" w:firstLine="547"/>
      </w:pPr>
    </w:p>
    <w:p w:rsidR="004F131C" w:rsidRPr="00B61CFE" w:rsidRDefault="004F131C" w:rsidP="004F131C">
      <w:pPr>
        <w:widowControl w:val="0"/>
        <w:spacing w:after="200" w:line="276" w:lineRule="auto"/>
        <w:jc w:val="both"/>
      </w:pPr>
      <w:r w:rsidRPr="00B61CFE">
        <w:t xml:space="preserve">_____________                                                                                  </w:t>
      </w:r>
    </w:p>
    <w:p w:rsidR="004F131C" w:rsidRPr="00B61CFE" w:rsidRDefault="004F131C" w:rsidP="004F131C">
      <w:pPr>
        <w:widowControl w:val="0"/>
        <w:spacing w:after="200" w:line="276" w:lineRule="auto"/>
        <w:ind w:firstLine="540"/>
        <w:jc w:val="both"/>
      </w:pPr>
      <w:r w:rsidRPr="00B61CFE">
        <w:t xml:space="preserve">дата                                                        </w:t>
      </w:r>
      <w:r>
        <w:t xml:space="preserve">                         </w:t>
      </w:r>
    </w:p>
    <w:p w:rsidR="004F131C" w:rsidRPr="004F131C" w:rsidRDefault="004F131C" w:rsidP="004F131C">
      <w:pPr>
        <w:ind w:left="20" w:right="8" w:firstLine="547"/>
      </w:pPr>
    </w:p>
    <w:p w:rsidR="004F131C" w:rsidRPr="004F131C" w:rsidRDefault="004F131C" w:rsidP="004F131C">
      <w:pPr>
        <w:ind w:left="20" w:right="8" w:firstLine="547"/>
      </w:pPr>
    </w:p>
    <w:tbl>
      <w:tblPr>
        <w:tblStyle w:val="a9"/>
        <w:tblW w:w="5000" w:type="pct"/>
        <w:tblInd w:w="-34" w:type="dxa"/>
        <w:tblLook w:val="04A0"/>
      </w:tblPr>
      <w:tblGrid>
        <w:gridCol w:w="4888"/>
        <w:gridCol w:w="4825"/>
      </w:tblGrid>
      <w:tr w:rsidR="004F131C" w:rsidRPr="004F131C" w:rsidTr="00AC5121">
        <w:trPr>
          <w:trHeight w:val="948"/>
        </w:trPr>
        <w:tc>
          <w:tcPr>
            <w:tcW w:w="2516" w:type="pct"/>
            <w:tcBorders>
              <w:top w:val="nil"/>
              <w:left w:val="nil"/>
              <w:bottom w:val="nil"/>
              <w:right w:val="single" w:sz="4" w:space="0" w:color="auto"/>
            </w:tcBorders>
            <w:vAlign w:val="center"/>
          </w:tcPr>
          <w:p w:rsidR="004F131C" w:rsidRPr="004F131C" w:rsidRDefault="004F131C" w:rsidP="00AC5121">
            <w:pPr>
              <w:ind w:left="20" w:right="8" w:firstLine="23"/>
              <w:jc w:val="center"/>
              <w:rPr>
                <w:sz w:val="24"/>
                <w:szCs w:val="24"/>
              </w:rPr>
            </w:pPr>
            <w:r w:rsidRPr="004F131C">
              <w:rPr>
                <w:sz w:val="24"/>
                <w:szCs w:val="24"/>
              </w:rPr>
              <w:t>(Ф.И.О. должность уполномоченного сотрудника)</w:t>
            </w:r>
          </w:p>
        </w:tc>
        <w:tc>
          <w:tcPr>
            <w:tcW w:w="2484" w:type="pct"/>
            <w:tcBorders>
              <w:top w:val="single" w:sz="4" w:space="0" w:color="auto"/>
              <w:left w:val="single" w:sz="4" w:space="0" w:color="auto"/>
              <w:bottom w:val="single" w:sz="4" w:space="0" w:color="auto"/>
              <w:right w:val="single" w:sz="4" w:space="0" w:color="auto"/>
            </w:tcBorders>
            <w:vAlign w:val="center"/>
          </w:tcPr>
          <w:p w:rsidR="004F131C" w:rsidRPr="004F131C" w:rsidRDefault="004F131C" w:rsidP="00AC5121">
            <w:pPr>
              <w:jc w:val="center"/>
              <w:rPr>
                <w:sz w:val="24"/>
                <w:szCs w:val="24"/>
              </w:rPr>
            </w:pPr>
            <w:r w:rsidRPr="004F131C">
              <w:rPr>
                <w:sz w:val="24"/>
                <w:szCs w:val="24"/>
              </w:rPr>
              <w:t>(подпись)</w:t>
            </w:r>
          </w:p>
        </w:tc>
      </w:tr>
    </w:tbl>
    <w:p w:rsidR="004F131C" w:rsidRDefault="004F131C" w:rsidP="004F131C">
      <w:r w:rsidRPr="004F131C">
        <w:br w:type="page"/>
      </w: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9C1AB1" w:rsidRPr="003B3780" w:rsidTr="00AC5121">
        <w:tc>
          <w:tcPr>
            <w:tcW w:w="5209" w:type="dxa"/>
            <w:tcBorders>
              <w:top w:val="nil"/>
              <w:left w:val="nil"/>
              <w:bottom w:val="nil"/>
              <w:right w:val="nil"/>
            </w:tcBorders>
            <w:shd w:val="clear" w:color="000000" w:fill="FFFFFF"/>
          </w:tcPr>
          <w:p w:rsidR="009C1AB1" w:rsidRPr="00513428" w:rsidRDefault="009C1AB1" w:rsidP="00AC5121">
            <w:pPr>
              <w:pStyle w:val="ConsPlusNormal"/>
              <w:ind w:firstLine="0"/>
              <w:jc w:val="right"/>
              <w:outlineLvl w:val="1"/>
              <w:rPr>
                <w:rFonts w:ascii="Times New Roman" w:hAnsi="Times New Roman" w:cs="Times New Roman"/>
                <w:sz w:val="22"/>
                <w:szCs w:val="22"/>
              </w:rPr>
            </w:pPr>
            <w:r>
              <w:rPr>
                <w:rFonts w:ascii="Times New Roman" w:hAnsi="Times New Roman" w:cs="Times New Roman"/>
                <w:sz w:val="22"/>
                <w:szCs w:val="22"/>
              </w:rPr>
              <w:lastRenderedPageBreak/>
              <w:t xml:space="preserve">                    </w:t>
            </w:r>
            <w:r w:rsidR="00E317B3">
              <w:rPr>
                <w:rFonts w:ascii="Times New Roman" w:hAnsi="Times New Roman" w:cs="Times New Roman"/>
                <w:sz w:val="22"/>
                <w:szCs w:val="22"/>
              </w:rPr>
              <w:t xml:space="preserve">                    Приложение </w:t>
            </w:r>
            <w:r>
              <w:rPr>
                <w:rFonts w:ascii="Times New Roman" w:hAnsi="Times New Roman" w:cs="Times New Roman"/>
                <w:sz w:val="22"/>
                <w:szCs w:val="22"/>
              </w:rPr>
              <w:t xml:space="preserve"> 7</w:t>
            </w:r>
          </w:p>
          <w:p w:rsidR="009C1AB1" w:rsidRPr="003B3780" w:rsidRDefault="009C1AB1" w:rsidP="00AC5121">
            <w:pPr>
              <w:widowControl w:val="0"/>
              <w:jc w:val="right"/>
            </w:pPr>
            <w:r>
              <w:rPr>
                <w:sz w:val="22"/>
                <w:szCs w:val="22"/>
              </w:rPr>
              <w:t xml:space="preserve">                             </w:t>
            </w:r>
            <w:r w:rsidRPr="003B3780">
              <w:rPr>
                <w:sz w:val="22"/>
                <w:szCs w:val="22"/>
              </w:rPr>
              <w:t xml:space="preserve">к административному регламенту </w:t>
            </w:r>
            <w:r>
              <w:rPr>
                <w:sz w:val="22"/>
                <w:szCs w:val="22"/>
              </w:rPr>
              <w:t xml:space="preserve">    </w:t>
            </w:r>
            <w:r w:rsidRPr="003B3780">
              <w:rPr>
                <w:sz w:val="22"/>
                <w:szCs w:val="22"/>
              </w:rPr>
              <w:t xml:space="preserve">по предоставлению муниципальной услуги </w:t>
            </w:r>
            <w:r w:rsidR="004C169A">
              <w:t>«</w:t>
            </w:r>
            <w:r w:rsidR="004C169A" w:rsidRPr="004C169A">
              <w:rPr>
                <w:sz w:val="22"/>
                <w:szCs w:val="22"/>
              </w:rPr>
              <w:t>Предоставление ордера (разрешения) на осуществление земляных работ</w:t>
            </w:r>
            <w:r w:rsidR="004C169A">
              <w:rPr>
                <w:sz w:val="22"/>
                <w:szCs w:val="22"/>
              </w:rPr>
              <w:t>»</w:t>
            </w:r>
          </w:p>
          <w:p w:rsidR="009C1AB1" w:rsidRPr="003B3780" w:rsidRDefault="009C1AB1" w:rsidP="00AC5121">
            <w:pPr>
              <w:widowControl w:val="0"/>
              <w:jc w:val="both"/>
            </w:pPr>
          </w:p>
          <w:p w:rsidR="009C1AB1" w:rsidRPr="003B3780" w:rsidRDefault="009C1AB1" w:rsidP="00AC5121">
            <w:pPr>
              <w:pStyle w:val="ConsPlusNormal"/>
              <w:ind w:firstLine="0"/>
              <w:jc w:val="right"/>
              <w:outlineLvl w:val="1"/>
              <w:rPr>
                <w:rFonts w:ascii="Times New Roman" w:hAnsi="Times New Roman" w:cs="Times New Roman"/>
                <w:sz w:val="24"/>
                <w:szCs w:val="24"/>
              </w:rPr>
            </w:pPr>
          </w:p>
        </w:tc>
      </w:tr>
    </w:tbl>
    <w:p w:rsidR="009C1AB1" w:rsidRDefault="009C1AB1" w:rsidP="004F131C">
      <w:pPr>
        <w:ind w:left="550" w:right="540" w:hanging="10"/>
        <w:jc w:val="center"/>
        <w:rPr>
          <w:sz w:val="26"/>
          <w:szCs w:val="26"/>
        </w:rPr>
      </w:pPr>
    </w:p>
    <w:p w:rsidR="009C1AB1" w:rsidRDefault="009C1AB1" w:rsidP="004F131C">
      <w:pPr>
        <w:ind w:left="550" w:right="540" w:hanging="10"/>
        <w:jc w:val="center"/>
        <w:rPr>
          <w:sz w:val="26"/>
          <w:szCs w:val="26"/>
        </w:rPr>
      </w:pPr>
    </w:p>
    <w:p w:rsidR="009C1AB1" w:rsidRDefault="009C1AB1" w:rsidP="004F131C">
      <w:pPr>
        <w:ind w:left="550" w:right="540" w:hanging="10"/>
        <w:jc w:val="center"/>
        <w:rPr>
          <w:sz w:val="26"/>
          <w:szCs w:val="26"/>
        </w:rPr>
      </w:pPr>
    </w:p>
    <w:p w:rsidR="009C1AB1" w:rsidRDefault="009C1AB1" w:rsidP="004F131C">
      <w:pPr>
        <w:ind w:left="550" w:right="540" w:hanging="10"/>
        <w:jc w:val="center"/>
        <w:rPr>
          <w:sz w:val="26"/>
          <w:szCs w:val="26"/>
        </w:rPr>
      </w:pPr>
    </w:p>
    <w:p w:rsidR="009C1AB1" w:rsidRDefault="009C1AB1" w:rsidP="004F131C">
      <w:pPr>
        <w:ind w:left="550" w:right="540" w:hanging="10"/>
        <w:jc w:val="center"/>
        <w:rPr>
          <w:sz w:val="26"/>
          <w:szCs w:val="26"/>
        </w:rPr>
      </w:pPr>
    </w:p>
    <w:p w:rsidR="009C1AB1" w:rsidRDefault="009C1AB1" w:rsidP="004F131C">
      <w:pPr>
        <w:ind w:left="550" w:right="540" w:hanging="10"/>
        <w:jc w:val="center"/>
        <w:rPr>
          <w:sz w:val="26"/>
          <w:szCs w:val="26"/>
        </w:rPr>
      </w:pPr>
    </w:p>
    <w:p w:rsidR="004F131C" w:rsidRPr="00CF5254" w:rsidRDefault="004F131C" w:rsidP="004F131C">
      <w:pPr>
        <w:ind w:left="550" w:right="540" w:hanging="10"/>
        <w:jc w:val="center"/>
        <w:rPr>
          <w:sz w:val="26"/>
          <w:szCs w:val="26"/>
        </w:rPr>
      </w:pPr>
      <w:r w:rsidRPr="00CF5254">
        <w:rPr>
          <w:sz w:val="26"/>
          <w:szCs w:val="26"/>
        </w:rPr>
        <w:t>Список нормативных актов, в соответствии с которыми осуществляется предоставление Муниципальной услуги</w:t>
      </w:r>
    </w:p>
    <w:p w:rsidR="004F131C" w:rsidRPr="00CF5254" w:rsidRDefault="004F131C" w:rsidP="004F131C">
      <w:pPr>
        <w:ind w:left="550" w:right="540" w:hanging="10"/>
        <w:jc w:val="both"/>
        <w:rPr>
          <w:sz w:val="26"/>
          <w:szCs w:val="26"/>
        </w:rPr>
      </w:pPr>
    </w:p>
    <w:p w:rsidR="004F131C" w:rsidRPr="00CF5254" w:rsidRDefault="004F131C" w:rsidP="004F131C">
      <w:pPr>
        <w:ind w:right="8" w:firstLine="567"/>
        <w:jc w:val="both"/>
        <w:rPr>
          <w:sz w:val="26"/>
          <w:szCs w:val="26"/>
        </w:rPr>
      </w:pPr>
      <w:r w:rsidRPr="00CF5254">
        <w:rPr>
          <w:sz w:val="26"/>
          <w:szCs w:val="26"/>
        </w:rPr>
        <w:t>1. Конституция Российской Федерации, принятой всенародным голосованием, 12.12.1993;</w:t>
      </w:r>
    </w:p>
    <w:p w:rsidR="004F131C" w:rsidRPr="00CF5254" w:rsidRDefault="004F131C" w:rsidP="004F131C">
      <w:pPr>
        <w:ind w:right="8" w:firstLine="567"/>
        <w:jc w:val="both"/>
        <w:rPr>
          <w:sz w:val="26"/>
          <w:szCs w:val="26"/>
        </w:rPr>
      </w:pPr>
      <w:r w:rsidRPr="00CF5254">
        <w:rPr>
          <w:sz w:val="26"/>
          <w:szCs w:val="26"/>
        </w:rPr>
        <w:t>2. Кодекс Российской Федерации об административных правонарушениях от 30.12.2001 № 195-03</w:t>
      </w:r>
      <w:r w:rsidRPr="00CF5254">
        <w:rPr>
          <w:noProof/>
          <w:sz w:val="26"/>
          <w:szCs w:val="26"/>
        </w:rPr>
        <w:t>;</w:t>
      </w:r>
    </w:p>
    <w:p w:rsidR="004F131C" w:rsidRPr="00CF5254" w:rsidRDefault="004F131C" w:rsidP="004F131C">
      <w:pPr>
        <w:ind w:right="8" w:firstLine="567"/>
        <w:jc w:val="both"/>
        <w:rPr>
          <w:sz w:val="26"/>
          <w:szCs w:val="26"/>
        </w:rPr>
      </w:pPr>
      <w:r w:rsidRPr="00CF5254">
        <w:rPr>
          <w:sz w:val="26"/>
          <w:szCs w:val="26"/>
        </w:rPr>
        <w:t>3. Федеральный закон от 06.10.2003 № 131-ФЗ «Об общих принципах организации местного самоуправления в Российской Федерации»;</w:t>
      </w:r>
    </w:p>
    <w:p w:rsidR="004F131C" w:rsidRPr="00CF5254" w:rsidRDefault="004F131C" w:rsidP="004F131C">
      <w:pPr>
        <w:ind w:right="8" w:firstLine="567"/>
        <w:jc w:val="both"/>
        <w:rPr>
          <w:sz w:val="26"/>
          <w:szCs w:val="26"/>
        </w:rPr>
      </w:pPr>
      <w:r w:rsidRPr="00CF5254">
        <w:rPr>
          <w:sz w:val="26"/>
          <w:szCs w:val="26"/>
        </w:rPr>
        <w:t xml:space="preserve">4. Федеральный закон от 27.07.2010 </w:t>
      </w:r>
      <w:r w:rsidRPr="00CF5254">
        <w:rPr>
          <w:sz w:val="26"/>
          <w:szCs w:val="26"/>
        </w:rPr>
        <w:tab/>
        <w:t>210-ФЗ «Об организации предоставления государственных и муниципальных услуг»;</w:t>
      </w:r>
    </w:p>
    <w:p w:rsidR="004F131C" w:rsidRPr="00CF5254" w:rsidRDefault="004F131C" w:rsidP="004F131C">
      <w:pPr>
        <w:ind w:right="8" w:firstLine="567"/>
        <w:jc w:val="both"/>
        <w:rPr>
          <w:sz w:val="26"/>
          <w:szCs w:val="26"/>
        </w:rPr>
      </w:pPr>
      <w:r w:rsidRPr="00CF5254">
        <w:rPr>
          <w:sz w:val="26"/>
          <w:szCs w:val="26"/>
        </w:rPr>
        <w:t>5. Федеральный закон от 06.04.2011 № 63-ФЗ «Об электронной подписи»;</w:t>
      </w:r>
    </w:p>
    <w:p w:rsidR="004F131C" w:rsidRPr="00CF5254" w:rsidRDefault="004F131C" w:rsidP="004F131C">
      <w:pPr>
        <w:ind w:right="8" w:firstLine="567"/>
        <w:jc w:val="both"/>
        <w:rPr>
          <w:sz w:val="26"/>
          <w:szCs w:val="26"/>
        </w:rPr>
      </w:pPr>
      <w:r w:rsidRPr="00CF5254">
        <w:rPr>
          <w:sz w:val="26"/>
          <w:szCs w:val="26"/>
        </w:rPr>
        <w:t>6. Федеральный закон от 27.07.2006 № 152-ФЗ «О персональных данных»;</w:t>
      </w:r>
    </w:p>
    <w:p w:rsidR="004F131C" w:rsidRPr="00CF5254" w:rsidRDefault="004F131C" w:rsidP="004F131C">
      <w:pPr>
        <w:ind w:right="8" w:firstLine="567"/>
        <w:jc w:val="both"/>
        <w:rPr>
          <w:sz w:val="26"/>
          <w:szCs w:val="26"/>
        </w:rPr>
      </w:pPr>
      <w:r w:rsidRPr="00CF5254">
        <w:rPr>
          <w:sz w:val="26"/>
          <w:szCs w:val="26"/>
        </w:rPr>
        <w:t>7. Федеральный закон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4F131C" w:rsidRPr="00CF5254" w:rsidRDefault="004F131C" w:rsidP="004F131C">
      <w:pPr>
        <w:ind w:right="8" w:firstLine="567"/>
        <w:jc w:val="both"/>
        <w:rPr>
          <w:sz w:val="26"/>
          <w:szCs w:val="26"/>
        </w:rPr>
      </w:pPr>
      <w:r w:rsidRPr="00CF5254">
        <w:rPr>
          <w:sz w:val="26"/>
          <w:szCs w:val="26"/>
        </w:rPr>
        <w:t xml:space="preserve">8. ГОСТ </w:t>
      </w:r>
      <w:proofErr w:type="gramStart"/>
      <w:r w:rsidRPr="00CF5254">
        <w:rPr>
          <w:sz w:val="26"/>
          <w:szCs w:val="26"/>
        </w:rPr>
        <w:t>Р</w:t>
      </w:r>
      <w:proofErr w:type="gramEnd"/>
      <w:r w:rsidRPr="00CF5254">
        <w:rPr>
          <w:sz w:val="26"/>
          <w:szCs w:val="26"/>
        </w:rPr>
        <w:t xml:space="preserve"> 58350-2019 «Национальный стандарт Российской Федерации.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p w:rsidR="004F131C" w:rsidRPr="00CF5254" w:rsidRDefault="004F131C" w:rsidP="004F131C">
      <w:pPr>
        <w:ind w:right="8" w:firstLine="567"/>
        <w:jc w:val="both"/>
        <w:rPr>
          <w:sz w:val="26"/>
          <w:szCs w:val="26"/>
        </w:rPr>
      </w:pPr>
      <w:r w:rsidRPr="00CF5254">
        <w:rPr>
          <w:sz w:val="26"/>
          <w:szCs w:val="26"/>
        </w:rPr>
        <w:t xml:space="preserve">9. Приказ </w:t>
      </w:r>
      <w:proofErr w:type="spellStart"/>
      <w:r w:rsidRPr="00CF5254">
        <w:rPr>
          <w:sz w:val="26"/>
          <w:szCs w:val="26"/>
        </w:rPr>
        <w:t>Ростехнадзора</w:t>
      </w:r>
      <w:proofErr w:type="spellEnd"/>
      <w:r w:rsidRPr="00CF5254">
        <w:rPr>
          <w:sz w:val="26"/>
          <w:szCs w:val="26"/>
        </w:rPr>
        <w:t xml:space="preserve">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4F131C" w:rsidRPr="00CF5254" w:rsidRDefault="004F131C" w:rsidP="004F131C">
      <w:pPr>
        <w:ind w:right="8" w:firstLine="567"/>
        <w:jc w:val="both"/>
        <w:rPr>
          <w:sz w:val="26"/>
          <w:szCs w:val="26"/>
        </w:rPr>
      </w:pPr>
      <w:r w:rsidRPr="00CF5254">
        <w:rPr>
          <w:sz w:val="26"/>
          <w:szCs w:val="26"/>
        </w:rPr>
        <w:t>10. Приказ Минтранса России от 30.07.2020 № 274 «Об утверждении Правил подготовки документации по организации дорожного движения»;</w:t>
      </w:r>
    </w:p>
    <w:p w:rsidR="004F131C" w:rsidRPr="00CF5254" w:rsidRDefault="004F131C" w:rsidP="004F131C">
      <w:pPr>
        <w:ind w:right="8" w:firstLine="567"/>
        <w:jc w:val="both"/>
        <w:rPr>
          <w:sz w:val="26"/>
          <w:szCs w:val="26"/>
        </w:rPr>
      </w:pPr>
      <w:r w:rsidRPr="00CF5254">
        <w:rPr>
          <w:sz w:val="26"/>
          <w:szCs w:val="26"/>
        </w:rPr>
        <w:t xml:space="preserve">11. </w:t>
      </w:r>
      <w:r w:rsidRPr="004F131C">
        <w:rPr>
          <w:sz w:val="26"/>
          <w:szCs w:val="26"/>
        </w:rPr>
        <w:t>Закон Республики Карелия от 15.05.2008 N 1191-ЗРК "Об административных правонарушениях</w:t>
      </w:r>
      <w:r>
        <w:rPr>
          <w:sz w:val="26"/>
          <w:szCs w:val="26"/>
        </w:rPr>
        <w:t>;</w:t>
      </w:r>
    </w:p>
    <w:p w:rsidR="009C1AB1" w:rsidRDefault="004F131C" w:rsidP="004F131C">
      <w:pPr>
        <w:ind w:right="8" w:firstLine="567"/>
        <w:jc w:val="both"/>
        <w:rPr>
          <w:sz w:val="26"/>
          <w:szCs w:val="26"/>
        </w:rPr>
      </w:pPr>
      <w:r w:rsidRPr="00CF5254">
        <w:rPr>
          <w:sz w:val="26"/>
          <w:szCs w:val="26"/>
        </w:rPr>
        <w:t xml:space="preserve">12. Решение Совета </w:t>
      </w:r>
      <w:r>
        <w:rPr>
          <w:sz w:val="26"/>
          <w:szCs w:val="26"/>
        </w:rPr>
        <w:t>Олонецкого городского поселения</w:t>
      </w:r>
      <w:r w:rsidRPr="00CF5254">
        <w:rPr>
          <w:sz w:val="26"/>
          <w:szCs w:val="26"/>
        </w:rPr>
        <w:t xml:space="preserve"> </w:t>
      </w:r>
      <w:r>
        <w:rPr>
          <w:sz w:val="26"/>
          <w:szCs w:val="26"/>
        </w:rPr>
        <w:t>от 31.08.2021</w:t>
      </w:r>
      <w:r w:rsidRPr="00CF5254">
        <w:rPr>
          <w:sz w:val="26"/>
          <w:szCs w:val="26"/>
        </w:rPr>
        <w:t xml:space="preserve"> № </w:t>
      </w:r>
      <w:r w:rsidR="009C1AB1">
        <w:rPr>
          <w:sz w:val="26"/>
          <w:szCs w:val="26"/>
        </w:rPr>
        <w:t>272</w:t>
      </w:r>
      <w:r w:rsidRPr="00CF5254">
        <w:rPr>
          <w:sz w:val="26"/>
          <w:szCs w:val="26"/>
        </w:rPr>
        <w:t xml:space="preserve"> «Об утверждении Правил благоустройства территории </w:t>
      </w:r>
      <w:r w:rsidR="009C1AB1">
        <w:rPr>
          <w:sz w:val="26"/>
          <w:szCs w:val="26"/>
        </w:rPr>
        <w:t>муниципального образования «</w:t>
      </w:r>
      <w:proofErr w:type="spellStart"/>
      <w:r w:rsidR="009C1AB1">
        <w:rPr>
          <w:sz w:val="26"/>
          <w:szCs w:val="26"/>
        </w:rPr>
        <w:t>Олонецкое</w:t>
      </w:r>
      <w:proofErr w:type="spellEnd"/>
      <w:r w:rsidR="009C1AB1">
        <w:rPr>
          <w:sz w:val="26"/>
          <w:szCs w:val="26"/>
        </w:rPr>
        <w:t xml:space="preserve"> городское поселение</w:t>
      </w: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sectPr w:rsidR="009C1AB1" w:rsidSect="00B574EB">
          <w:pgSz w:w="11906" w:h="16838"/>
          <w:pgMar w:top="1418" w:right="849" w:bottom="1134" w:left="1560" w:header="709" w:footer="709" w:gutter="0"/>
          <w:cols w:space="708"/>
          <w:docGrid w:linePitch="360"/>
        </w:sectPr>
      </w:pPr>
    </w:p>
    <w:p w:rsidR="009C1AB1" w:rsidRDefault="009C1AB1" w:rsidP="004F131C">
      <w:pPr>
        <w:ind w:right="8" w:firstLine="567"/>
        <w:jc w:val="both"/>
        <w:rPr>
          <w:sz w:val="26"/>
          <w:szCs w:val="26"/>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9C1AB1" w:rsidRPr="003B3780" w:rsidTr="00AC5121">
        <w:tc>
          <w:tcPr>
            <w:tcW w:w="5209" w:type="dxa"/>
            <w:tcBorders>
              <w:top w:val="nil"/>
              <w:left w:val="nil"/>
              <w:bottom w:val="nil"/>
              <w:right w:val="nil"/>
            </w:tcBorders>
            <w:shd w:val="clear" w:color="000000" w:fill="FFFFFF"/>
          </w:tcPr>
          <w:p w:rsidR="009C1AB1" w:rsidRPr="00513428" w:rsidRDefault="009C1AB1" w:rsidP="00AC5121">
            <w:pPr>
              <w:pStyle w:val="ConsPlusNormal"/>
              <w:ind w:firstLine="0"/>
              <w:jc w:val="right"/>
              <w:outlineLvl w:val="1"/>
              <w:rPr>
                <w:rFonts w:ascii="Times New Roman" w:hAnsi="Times New Roman" w:cs="Times New Roman"/>
                <w:sz w:val="22"/>
                <w:szCs w:val="22"/>
              </w:rPr>
            </w:pPr>
            <w:r>
              <w:rPr>
                <w:rFonts w:ascii="Times New Roman" w:hAnsi="Times New Roman" w:cs="Times New Roman"/>
                <w:sz w:val="22"/>
                <w:szCs w:val="22"/>
              </w:rPr>
              <w:t xml:space="preserve">                    </w:t>
            </w:r>
            <w:r w:rsidR="00E317B3">
              <w:rPr>
                <w:rFonts w:ascii="Times New Roman" w:hAnsi="Times New Roman" w:cs="Times New Roman"/>
                <w:sz w:val="22"/>
                <w:szCs w:val="22"/>
              </w:rPr>
              <w:t xml:space="preserve">                    Приложение </w:t>
            </w:r>
            <w:r>
              <w:rPr>
                <w:rFonts w:ascii="Times New Roman" w:hAnsi="Times New Roman" w:cs="Times New Roman"/>
                <w:sz w:val="22"/>
                <w:szCs w:val="22"/>
              </w:rPr>
              <w:t xml:space="preserve"> 8</w:t>
            </w:r>
          </w:p>
          <w:p w:rsidR="009C1AB1" w:rsidRPr="003B3780" w:rsidRDefault="009C1AB1" w:rsidP="00AC5121">
            <w:pPr>
              <w:widowControl w:val="0"/>
              <w:jc w:val="right"/>
            </w:pPr>
            <w:r>
              <w:rPr>
                <w:sz w:val="22"/>
                <w:szCs w:val="22"/>
              </w:rPr>
              <w:t xml:space="preserve">                             </w:t>
            </w:r>
            <w:r w:rsidRPr="003B3780">
              <w:rPr>
                <w:sz w:val="22"/>
                <w:szCs w:val="22"/>
              </w:rPr>
              <w:t xml:space="preserve">к административному регламенту </w:t>
            </w:r>
            <w:r>
              <w:rPr>
                <w:sz w:val="22"/>
                <w:szCs w:val="22"/>
              </w:rPr>
              <w:t xml:space="preserve">    </w:t>
            </w:r>
            <w:r w:rsidRPr="003B3780">
              <w:rPr>
                <w:sz w:val="22"/>
                <w:szCs w:val="22"/>
              </w:rPr>
              <w:t xml:space="preserve">по предоставлению муниципальной услуги </w:t>
            </w:r>
            <w:r w:rsidR="004C169A">
              <w:t>«</w:t>
            </w:r>
            <w:r w:rsidR="004C169A" w:rsidRPr="004C169A">
              <w:rPr>
                <w:sz w:val="22"/>
                <w:szCs w:val="22"/>
              </w:rPr>
              <w:t>Предоставление ордера (разрешения) на осуществление земляных работ</w:t>
            </w:r>
            <w:r w:rsidR="004C169A">
              <w:rPr>
                <w:sz w:val="22"/>
                <w:szCs w:val="22"/>
              </w:rPr>
              <w:t>»</w:t>
            </w:r>
          </w:p>
          <w:p w:rsidR="009C1AB1" w:rsidRPr="003B3780" w:rsidRDefault="009C1AB1" w:rsidP="00AC5121">
            <w:pPr>
              <w:widowControl w:val="0"/>
              <w:jc w:val="both"/>
            </w:pPr>
          </w:p>
          <w:p w:rsidR="009C1AB1" w:rsidRPr="003B3780" w:rsidRDefault="009C1AB1" w:rsidP="00AC5121">
            <w:pPr>
              <w:pStyle w:val="ConsPlusNormal"/>
              <w:ind w:firstLine="0"/>
              <w:jc w:val="right"/>
              <w:outlineLvl w:val="1"/>
              <w:rPr>
                <w:rFonts w:ascii="Times New Roman" w:hAnsi="Times New Roman" w:cs="Times New Roman"/>
                <w:sz w:val="24"/>
                <w:szCs w:val="24"/>
              </w:rPr>
            </w:pPr>
          </w:p>
        </w:tc>
      </w:tr>
    </w:tbl>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4F131C">
      <w:pPr>
        <w:ind w:right="8" w:firstLine="567"/>
        <w:jc w:val="both"/>
        <w:rPr>
          <w:sz w:val="26"/>
          <w:szCs w:val="26"/>
        </w:rPr>
      </w:pPr>
    </w:p>
    <w:p w:rsidR="009C1AB1" w:rsidRDefault="009C1AB1" w:rsidP="009C1AB1">
      <w:pPr>
        <w:jc w:val="center"/>
        <w:rPr>
          <w:sz w:val="26"/>
          <w:szCs w:val="26"/>
        </w:rPr>
      </w:pPr>
      <w:r w:rsidRPr="00CF5254">
        <w:rPr>
          <w:sz w:val="26"/>
          <w:szCs w:val="26"/>
        </w:rPr>
        <w:t>Проект производства работ на прокладку инженерных сетей (пример)</w:t>
      </w:r>
    </w:p>
    <w:p w:rsidR="009C1AB1" w:rsidRDefault="009C1AB1" w:rsidP="009C1AB1">
      <w:pPr>
        <w:jc w:val="center"/>
        <w:rPr>
          <w:sz w:val="26"/>
          <w:szCs w:val="26"/>
        </w:rPr>
      </w:pPr>
    </w:p>
    <w:p w:rsidR="009C1AB1" w:rsidRDefault="009C1AB1" w:rsidP="004F131C">
      <w:pPr>
        <w:ind w:right="8" w:firstLine="567"/>
        <w:jc w:val="both"/>
        <w:rPr>
          <w:sz w:val="26"/>
          <w:szCs w:val="26"/>
        </w:rPr>
        <w:sectPr w:rsidR="009C1AB1" w:rsidSect="009C1AB1">
          <w:pgSz w:w="16838" w:h="11906" w:orient="landscape"/>
          <w:pgMar w:top="849" w:right="1134" w:bottom="1276" w:left="1418" w:header="709" w:footer="709" w:gutter="0"/>
          <w:cols w:space="708"/>
          <w:docGrid w:linePitch="360"/>
        </w:sectPr>
      </w:pPr>
      <w:r w:rsidRPr="009C1AB1">
        <w:rPr>
          <w:noProof/>
          <w:sz w:val="26"/>
          <w:szCs w:val="26"/>
        </w:rPr>
        <w:drawing>
          <wp:inline distT="0" distB="0" distL="0" distR="0">
            <wp:extent cx="6318565" cy="4467225"/>
            <wp:effectExtent l="19050" t="0" r="6035" b="0"/>
            <wp:docPr id="609" name="Рисунок 36" descr="http://www.piterdevelopment.ru/images/fancy_images/stroyplan0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iterdevelopment.ru/images/fancy_images/stroyplan01b.gif"/>
                    <pic:cNvPicPr>
                      <a:picLocks noChangeAspect="1" noChangeArrowheads="1"/>
                    </pic:cNvPicPr>
                  </pic:nvPicPr>
                  <pic:blipFill>
                    <a:blip r:embed="rId28" cstate="print"/>
                    <a:srcRect/>
                    <a:stretch>
                      <a:fillRect/>
                    </a:stretch>
                  </pic:blipFill>
                  <pic:spPr bwMode="auto">
                    <a:xfrm>
                      <a:off x="0" y="0"/>
                      <a:ext cx="6318885" cy="4467225"/>
                    </a:xfrm>
                    <a:prstGeom prst="rect">
                      <a:avLst/>
                    </a:prstGeom>
                    <a:noFill/>
                    <a:ln w="9525">
                      <a:noFill/>
                      <a:miter lim="800000"/>
                      <a:headEnd/>
                      <a:tailEnd/>
                    </a:ln>
                  </pic:spPr>
                </pic:pic>
              </a:graphicData>
            </a:graphic>
          </wp:inline>
        </w:drawing>
      </w:r>
    </w:p>
    <w:p w:rsidR="004F131C" w:rsidRPr="004F131C" w:rsidRDefault="004F131C" w:rsidP="004F131C"/>
    <w:p w:rsidR="009D48D1" w:rsidRPr="002A6706" w:rsidRDefault="009D48D1" w:rsidP="002A6706">
      <w:pPr>
        <w:widowControl w:val="0"/>
        <w:ind w:firstLine="540"/>
        <w:jc w:val="center"/>
      </w:pPr>
    </w:p>
    <w:tbl>
      <w:tblPr>
        <w:tblpPr w:leftFromText="180" w:rightFromText="180" w:vertAnchor="text" w:horzAnchor="margin" w:tblpXSpec="right"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56"/>
      </w:tblGrid>
      <w:tr w:rsidR="00D52C83" w:rsidRPr="00FB58A4" w:rsidTr="006E1EE8">
        <w:tc>
          <w:tcPr>
            <w:tcW w:w="5209" w:type="dxa"/>
            <w:tcBorders>
              <w:top w:val="nil"/>
              <w:left w:val="nil"/>
              <w:bottom w:val="nil"/>
              <w:right w:val="nil"/>
            </w:tcBorders>
            <w:shd w:val="clear" w:color="000000" w:fill="FFFFFF"/>
          </w:tcPr>
          <w:p w:rsidR="007A7252" w:rsidRDefault="007A7252" w:rsidP="00CE1328">
            <w:pPr>
              <w:pStyle w:val="ConsPlusNormal"/>
              <w:ind w:firstLine="0"/>
              <w:outlineLvl w:val="1"/>
              <w:rPr>
                <w:rFonts w:ascii="Times New Roman" w:hAnsi="Times New Roman" w:cs="Times New Roman"/>
                <w:sz w:val="22"/>
                <w:szCs w:val="22"/>
              </w:rPr>
            </w:pPr>
          </w:p>
          <w:p w:rsidR="00D52C83" w:rsidRPr="00FB58A4" w:rsidRDefault="007A7252" w:rsidP="00CE1328">
            <w:pPr>
              <w:pStyle w:val="ConsPlusNormal"/>
              <w:ind w:firstLine="0"/>
              <w:outlineLvl w:val="1"/>
              <w:rPr>
                <w:rFonts w:ascii="Times New Roman" w:hAnsi="Times New Roman" w:cs="Times New Roman"/>
                <w:sz w:val="22"/>
                <w:szCs w:val="22"/>
              </w:rPr>
            </w:pPr>
            <w:r>
              <w:rPr>
                <w:rFonts w:ascii="Times New Roman" w:hAnsi="Times New Roman" w:cs="Times New Roman"/>
                <w:sz w:val="22"/>
                <w:szCs w:val="22"/>
              </w:rPr>
              <w:t xml:space="preserve">                                                           </w:t>
            </w:r>
            <w:r w:rsidR="00D52C83" w:rsidRPr="00FB58A4">
              <w:rPr>
                <w:rFonts w:ascii="Times New Roman" w:hAnsi="Times New Roman" w:cs="Times New Roman"/>
                <w:sz w:val="22"/>
                <w:szCs w:val="22"/>
              </w:rPr>
              <w:t>Прилож</w:t>
            </w:r>
            <w:r w:rsidR="00E317B3">
              <w:rPr>
                <w:rFonts w:ascii="Times New Roman" w:hAnsi="Times New Roman" w:cs="Times New Roman"/>
                <w:sz w:val="22"/>
                <w:szCs w:val="22"/>
              </w:rPr>
              <w:t xml:space="preserve">ение  </w:t>
            </w:r>
            <w:r w:rsidR="009C1AB1">
              <w:rPr>
                <w:rFonts w:ascii="Times New Roman" w:hAnsi="Times New Roman" w:cs="Times New Roman"/>
                <w:sz w:val="22"/>
                <w:szCs w:val="22"/>
              </w:rPr>
              <w:t>9</w:t>
            </w:r>
          </w:p>
          <w:p w:rsidR="00D52C83" w:rsidRPr="00FB58A4" w:rsidRDefault="00D52C83" w:rsidP="006E0FE9">
            <w:pPr>
              <w:widowControl w:val="0"/>
              <w:jc w:val="right"/>
            </w:pPr>
            <w:r w:rsidRPr="00FB58A4">
              <w:rPr>
                <w:sz w:val="22"/>
                <w:szCs w:val="22"/>
              </w:rPr>
              <w:t xml:space="preserve">к административному регламенту по предоставлению муниципальной услуги </w:t>
            </w:r>
            <w:r w:rsidR="004C169A">
              <w:t>«</w:t>
            </w:r>
            <w:r w:rsidR="004C169A" w:rsidRPr="004C169A">
              <w:rPr>
                <w:sz w:val="22"/>
                <w:szCs w:val="22"/>
              </w:rPr>
              <w:t>Предоставление ордера (разрешения) на осуществление земляных работ</w:t>
            </w:r>
            <w:r w:rsidR="004C169A">
              <w:rPr>
                <w:sz w:val="22"/>
                <w:szCs w:val="22"/>
              </w:rPr>
              <w:t>»</w:t>
            </w:r>
          </w:p>
          <w:p w:rsidR="00D52C83" w:rsidRPr="00FB58A4" w:rsidRDefault="00D52C83" w:rsidP="006E1EE8">
            <w:pPr>
              <w:widowControl w:val="0"/>
              <w:jc w:val="right"/>
            </w:pPr>
          </w:p>
          <w:p w:rsidR="00D52C83" w:rsidRPr="00FB58A4" w:rsidRDefault="00D52C83" w:rsidP="006E1EE8">
            <w:pPr>
              <w:widowControl w:val="0"/>
              <w:jc w:val="right"/>
            </w:pPr>
          </w:p>
          <w:p w:rsidR="00D52C83" w:rsidRPr="00FB58A4" w:rsidRDefault="00D52C83" w:rsidP="00D52C83">
            <w:pPr>
              <w:widowControl w:val="0"/>
              <w:jc w:val="both"/>
            </w:pPr>
            <w:r w:rsidRPr="00FB58A4">
              <w:t>Главе администрации Олонецкого национального муниципального района</w:t>
            </w:r>
          </w:p>
          <w:p w:rsidR="00D52C83" w:rsidRPr="00FB58A4" w:rsidRDefault="00D52C83" w:rsidP="00D52C83">
            <w:pPr>
              <w:widowControl w:val="0"/>
              <w:jc w:val="both"/>
            </w:pPr>
            <w:r w:rsidRPr="00FB58A4">
              <w:t>от________________________________________</w:t>
            </w:r>
          </w:p>
          <w:p w:rsidR="00D52C83" w:rsidRPr="00FB58A4" w:rsidRDefault="00D52C83" w:rsidP="00D52C83">
            <w:pPr>
              <w:widowControl w:val="0"/>
              <w:jc w:val="both"/>
            </w:pPr>
            <w:r w:rsidRPr="00FB58A4">
              <w:t>__________________________________________</w:t>
            </w:r>
          </w:p>
          <w:p w:rsidR="00D52C83" w:rsidRPr="00FB58A4" w:rsidRDefault="00D52C83" w:rsidP="00D52C83">
            <w:pPr>
              <w:widowControl w:val="0"/>
              <w:jc w:val="both"/>
            </w:pPr>
            <w:proofErr w:type="gramStart"/>
            <w:r w:rsidRPr="00FB58A4">
              <w:t>зарегистрированного</w:t>
            </w:r>
            <w:proofErr w:type="gramEnd"/>
            <w:r w:rsidRPr="00FB58A4">
              <w:t xml:space="preserve"> по адресу:</w:t>
            </w:r>
          </w:p>
          <w:p w:rsidR="00D52C83" w:rsidRPr="00FB58A4" w:rsidRDefault="00D52C83" w:rsidP="00D52C83">
            <w:pPr>
              <w:widowControl w:val="0"/>
              <w:jc w:val="both"/>
            </w:pPr>
            <w:r w:rsidRPr="00FB58A4">
              <w:t>_________________________________________</w:t>
            </w:r>
          </w:p>
          <w:p w:rsidR="00D52C83" w:rsidRPr="00FB58A4" w:rsidRDefault="00D52C83" w:rsidP="00D52C83">
            <w:pPr>
              <w:widowControl w:val="0"/>
              <w:jc w:val="both"/>
            </w:pPr>
            <w:r w:rsidRPr="00FB58A4">
              <w:t>__________________________________________</w:t>
            </w:r>
          </w:p>
          <w:p w:rsidR="00D52C83" w:rsidRPr="00FB58A4" w:rsidRDefault="00D52C83" w:rsidP="00D52C83">
            <w:pPr>
              <w:widowControl w:val="0"/>
              <w:jc w:val="both"/>
            </w:pPr>
            <w:r w:rsidRPr="00FB58A4">
              <w:t>тел.______________________________________</w:t>
            </w:r>
          </w:p>
          <w:p w:rsidR="00D52C83" w:rsidRPr="00FB58A4" w:rsidRDefault="00D52C83" w:rsidP="006E1EE8">
            <w:pPr>
              <w:pStyle w:val="ConsPlusNormal"/>
              <w:ind w:firstLine="0"/>
              <w:jc w:val="right"/>
              <w:outlineLvl w:val="1"/>
              <w:rPr>
                <w:rFonts w:ascii="Times New Roman" w:hAnsi="Times New Roman" w:cs="Times New Roman"/>
              </w:rPr>
            </w:pPr>
          </w:p>
        </w:tc>
      </w:tr>
    </w:tbl>
    <w:p w:rsidR="00D52C83" w:rsidRPr="00FB58A4" w:rsidRDefault="00D52C83" w:rsidP="002A6706">
      <w:pPr>
        <w:widowControl w:val="0"/>
        <w:tabs>
          <w:tab w:val="left" w:pos="6705"/>
        </w:tabs>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52C83">
      <w:pPr>
        <w:widowControl w:val="0"/>
        <w:tabs>
          <w:tab w:val="left" w:pos="6705"/>
        </w:tabs>
        <w:ind w:firstLine="540"/>
        <w:rPr>
          <w:sz w:val="22"/>
          <w:szCs w:val="22"/>
        </w:rPr>
      </w:pPr>
      <w:r w:rsidRPr="00FB58A4">
        <w:rPr>
          <w:sz w:val="22"/>
          <w:szCs w:val="22"/>
        </w:rPr>
        <w:t xml:space="preserve">                    </w:t>
      </w: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77AD6">
      <w:pPr>
        <w:widowControl w:val="0"/>
        <w:tabs>
          <w:tab w:val="left" w:pos="6705"/>
        </w:tabs>
        <w:ind w:firstLine="540"/>
        <w:jc w:val="right"/>
        <w:rPr>
          <w:sz w:val="22"/>
          <w:szCs w:val="22"/>
        </w:rPr>
      </w:pPr>
    </w:p>
    <w:p w:rsidR="00D52C83" w:rsidRPr="00FB58A4" w:rsidRDefault="00D52C83" w:rsidP="00D52C83">
      <w:pPr>
        <w:widowControl w:val="0"/>
        <w:tabs>
          <w:tab w:val="left" w:pos="6705"/>
        </w:tabs>
        <w:ind w:firstLine="540"/>
      </w:pPr>
      <w:r w:rsidRPr="00FB58A4">
        <w:rPr>
          <w:sz w:val="22"/>
          <w:szCs w:val="22"/>
        </w:rPr>
        <w:t xml:space="preserve">                                              </w:t>
      </w:r>
      <w:r w:rsidRPr="00FB58A4">
        <w:t>ГАРАНТИЙНОЕ ПИСЬМО</w:t>
      </w:r>
    </w:p>
    <w:p w:rsidR="00D52C83" w:rsidRPr="00FB58A4" w:rsidRDefault="00D52C83" w:rsidP="00FB58A4">
      <w:pPr>
        <w:widowControl w:val="0"/>
        <w:tabs>
          <w:tab w:val="left" w:pos="6705"/>
        </w:tabs>
        <w:spacing w:line="276" w:lineRule="auto"/>
        <w:ind w:firstLine="540"/>
        <w:jc w:val="both"/>
      </w:pPr>
    </w:p>
    <w:p w:rsidR="00D52C83" w:rsidRPr="00FB58A4" w:rsidRDefault="002C5C89" w:rsidP="005341BB">
      <w:pPr>
        <w:widowControl w:val="0"/>
        <w:tabs>
          <w:tab w:val="left" w:pos="6705"/>
        </w:tabs>
        <w:spacing w:line="276" w:lineRule="auto"/>
        <w:jc w:val="both"/>
      </w:pPr>
      <w:r w:rsidRPr="00FB58A4">
        <w:t xml:space="preserve">         </w:t>
      </w:r>
      <w:r w:rsidR="00D52C83" w:rsidRPr="00FB58A4">
        <w:t>После проведения земляных работ на земельном участке, расположенном по адресу:</w:t>
      </w:r>
    </w:p>
    <w:p w:rsidR="00D52C83" w:rsidRPr="00FB58A4" w:rsidRDefault="00D52C83" w:rsidP="005341BB">
      <w:pPr>
        <w:widowControl w:val="0"/>
        <w:tabs>
          <w:tab w:val="left" w:pos="6705"/>
        </w:tabs>
        <w:spacing w:line="276" w:lineRule="auto"/>
        <w:jc w:val="both"/>
      </w:pPr>
      <w:r w:rsidRPr="00FB58A4">
        <w:t>_________________________________________</w:t>
      </w:r>
      <w:r w:rsidR="002C5C89" w:rsidRPr="00FB58A4">
        <w:t>____</w:t>
      </w:r>
      <w:r w:rsidR="002A6706">
        <w:t>_______________________________</w:t>
      </w:r>
    </w:p>
    <w:p w:rsidR="00D52C83" w:rsidRPr="00FB58A4" w:rsidRDefault="00D52C83" w:rsidP="005341BB">
      <w:pPr>
        <w:widowControl w:val="0"/>
        <w:tabs>
          <w:tab w:val="left" w:pos="6705"/>
        </w:tabs>
        <w:spacing w:line="276" w:lineRule="auto"/>
        <w:jc w:val="both"/>
      </w:pPr>
      <w:r w:rsidRPr="00FB58A4">
        <w:t>________________________________________________________________________</w:t>
      </w:r>
      <w:r w:rsidR="002A6706">
        <w:t>____</w:t>
      </w:r>
      <w:r w:rsidRPr="00FB58A4">
        <w:t>,</w:t>
      </w:r>
    </w:p>
    <w:p w:rsidR="00D52C83" w:rsidRPr="00FB58A4" w:rsidRDefault="002C5C89" w:rsidP="005341BB">
      <w:pPr>
        <w:widowControl w:val="0"/>
        <w:tabs>
          <w:tab w:val="left" w:pos="6705"/>
        </w:tabs>
        <w:spacing w:line="276" w:lineRule="auto"/>
        <w:jc w:val="both"/>
      </w:pPr>
      <w:r w:rsidRPr="00FB58A4">
        <w:t>с</w:t>
      </w:r>
      <w:r w:rsidR="00D52C83" w:rsidRPr="00FB58A4">
        <w:t>вязанных с _____________________________________________________________</w:t>
      </w:r>
      <w:r w:rsidRPr="00FB58A4">
        <w:t>______</w:t>
      </w:r>
    </w:p>
    <w:p w:rsidR="00D52C83" w:rsidRPr="005341BB" w:rsidRDefault="00D52C83" w:rsidP="005341BB">
      <w:pPr>
        <w:widowControl w:val="0"/>
        <w:tabs>
          <w:tab w:val="left" w:pos="6705"/>
        </w:tabs>
        <w:spacing w:line="276" w:lineRule="auto"/>
        <w:ind w:firstLine="540"/>
        <w:jc w:val="both"/>
        <w:rPr>
          <w:sz w:val="22"/>
          <w:szCs w:val="22"/>
        </w:rPr>
      </w:pPr>
      <w:r w:rsidRPr="005341BB">
        <w:rPr>
          <w:sz w:val="22"/>
          <w:szCs w:val="22"/>
        </w:rPr>
        <w:t xml:space="preserve">                                 (указать цель проведения работ)</w:t>
      </w:r>
    </w:p>
    <w:p w:rsidR="00D52C83" w:rsidRPr="00FB58A4" w:rsidRDefault="00D52C83" w:rsidP="005341BB">
      <w:pPr>
        <w:widowControl w:val="0"/>
        <w:tabs>
          <w:tab w:val="left" w:pos="6705"/>
        </w:tabs>
        <w:spacing w:line="276" w:lineRule="auto"/>
        <w:jc w:val="both"/>
        <w:rPr>
          <w:sz w:val="20"/>
          <w:szCs w:val="20"/>
        </w:rPr>
      </w:pPr>
      <w:r w:rsidRPr="00FB58A4">
        <w:rPr>
          <w:sz w:val="20"/>
          <w:szCs w:val="20"/>
        </w:rPr>
        <w:t>______________________________________________________________________________________</w:t>
      </w:r>
      <w:r w:rsidR="002C5C89" w:rsidRPr="00FB58A4">
        <w:rPr>
          <w:sz w:val="20"/>
          <w:szCs w:val="20"/>
        </w:rPr>
        <w:t>_______</w:t>
      </w:r>
    </w:p>
    <w:p w:rsidR="00D52C83" w:rsidRPr="00FB58A4" w:rsidRDefault="00D52C83" w:rsidP="005341BB">
      <w:pPr>
        <w:widowControl w:val="0"/>
        <w:tabs>
          <w:tab w:val="left" w:pos="6705"/>
        </w:tabs>
        <w:spacing w:line="276" w:lineRule="auto"/>
        <w:ind w:firstLine="540"/>
        <w:jc w:val="both"/>
      </w:pPr>
      <w:r w:rsidRPr="00FB58A4">
        <w:t>Гарантирую провести за счет собственных средств комплексное восстановление нарушенного благоустройства с надлежащим качеством в срок</w:t>
      </w:r>
      <w:r w:rsidR="002C5C89" w:rsidRPr="00FB58A4">
        <w:t xml:space="preserve"> </w:t>
      </w:r>
      <w:proofErr w:type="gramStart"/>
      <w:r w:rsidR="002C5C89" w:rsidRPr="00FB58A4">
        <w:t>до</w:t>
      </w:r>
      <w:proofErr w:type="gramEnd"/>
      <w:r w:rsidR="002C5C89" w:rsidRPr="00FB58A4">
        <w:t>_____________________</w:t>
      </w:r>
    </w:p>
    <w:p w:rsidR="002C5C89" w:rsidRPr="00FB58A4" w:rsidRDefault="002C5C89" w:rsidP="005341BB">
      <w:pPr>
        <w:widowControl w:val="0"/>
        <w:tabs>
          <w:tab w:val="left" w:pos="6705"/>
        </w:tabs>
        <w:spacing w:line="276" w:lineRule="auto"/>
        <w:ind w:firstLine="540"/>
        <w:jc w:val="both"/>
      </w:pPr>
    </w:p>
    <w:p w:rsidR="002C5C89" w:rsidRPr="00FB58A4" w:rsidRDefault="002C5C89" w:rsidP="00FB58A4">
      <w:pPr>
        <w:widowControl w:val="0"/>
        <w:tabs>
          <w:tab w:val="left" w:pos="6705"/>
        </w:tabs>
        <w:spacing w:line="276" w:lineRule="auto"/>
        <w:ind w:firstLine="540"/>
        <w:jc w:val="both"/>
      </w:pPr>
    </w:p>
    <w:p w:rsidR="002C5C89" w:rsidRPr="00FB58A4" w:rsidRDefault="002C5C89" w:rsidP="00FB58A4">
      <w:pPr>
        <w:widowControl w:val="0"/>
        <w:tabs>
          <w:tab w:val="left" w:pos="6705"/>
        </w:tabs>
        <w:spacing w:line="276" w:lineRule="auto"/>
        <w:jc w:val="both"/>
      </w:pPr>
      <w:r w:rsidRPr="00FB58A4">
        <w:t xml:space="preserve">Заявитель_______________                      </w:t>
      </w:r>
      <w:r w:rsidR="00486BF0">
        <w:t xml:space="preserve">           </w:t>
      </w:r>
      <w:r w:rsidRPr="00FB58A4">
        <w:t xml:space="preserve"> ____________________________</w:t>
      </w:r>
    </w:p>
    <w:p w:rsidR="002C5C89" w:rsidRPr="00FB58A4" w:rsidRDefault="002C5C89" w:rsidP="002C5C89">
      <w:pPr>
        <w:widowControl w:val="0"/>
        <w:tabs>
          <w:tab w:val="left" w:pos="6705"/>
        </w:tabs>
        <w:spacing w:line="276" w:lineRule="auto"/>
        <w:rPr>
          <w:sz w:val="20"/>
          <w:szCs w:val="20"/>
        </w:rPr>
      </w:pPr>
      <w:r w:rsidRPr="00FB58A4">
        <w:t xml:space="preserve">                     </w:t>
      </w:r>
      <w:r w:rsidRPr="00FB58A4">
        <w:rPr>
          <w:sz w:val="20"/>
          <w:szCs w:val="20"/>
        </w:rPr>
        <w:t xml:space="preserve">(подпись)                                                     </w:t>
      </w:r>
      <w:r w:rsidR="00486BF0">
        <w:rPr>
          <w:sz w:val="20"/>
          <w:szCs w:val="20"/>
        </w:rPr>
        <w:t xml:space="preserve">                   </w:t>
      </w:r>
      <w:r w:rsidRPr="00FB58A4">
        <w:rPr>
          <w:sz w:val="20"/>
          <w:szCs w:val="20"/>
        </w:rPr>
        <w:t>(ФИО заявителя)</w:t>
      </w:r>
    </w:p>
    <w:p w:rsidR="002C5C89" w:rsidRPr="00FB58A4" w:rsidRDefault="002C5C89" w:rsidP="002C5C89">
      <w:pPr>
        <w:widowControl w:val="0"/>
        <w:tabs>
          <w:tab w:val="left" w:pos="6705"/>
        </w:tabs>
        <w:spacing w:line="276" w:lineRule="auto"/>
        <w:rPr>
          <w:sz w:val="20"/>
          <w:szCs w:val="20"/>
        </w:rPr>
      </w:pPr>
    </w:p>
    <w:p w:rsidR="002C5C89" w:rsidRPr="00FB58A4" w:rsidRDefault="002C5C89" w:rsidP="002C5C89">
      <w:pPr>
        <w:widowControl w:val="0"/>
        <w:tabs>
          <w:tab w:val="left" w:pos="6705"/>
        </w:tabs>
        <w:spacing w:line="276" w:lineRule="auto"/>
        <w:rPr>
          <w:sz w:val="20"/>
          <w:szCs w:val="20"/>
        </w:rPr>
      </w:pPr>
    </w:p>
    <w:p w:rsidR="002C5C89" w:rsidRPr="00FB58A4" w:rsidRDefault="002C5C89" w:rsidP="002C5C89">
      <w:pPr>
        <w:widowControl w:val="0"/>
        <w:tabs>
          <w:tab w:val="left" w:pos="6705"/>
        </w:tabs>
        <w:spacing w:line="276" w:lineRule="auto"/>
        <w:rPr>
          <w:sz w:val="20"/>
          <w:szCs w:val="20"/>
        </w:rPr>
      </w:pPr>
    </w:p>
    <w:p w:rsidR="002C5C89" w:rsidRPr="00FB58A4" w:rsidRDefault="002C5C89" w:rsidP="002C5C89">
      <w:pPr>
        <w:widowControl w:val="0"/>
        <w:tabs>
          <w:tab w:val="left" w:pos="6705"/>
        </w:tabs>
        <w:spacing w:line="276" w:lineRule="auto"/>
      </w:pPr>
      <w:r w:rsidRPr="00FB58A4">
        <w:t>Дата</w:t>
      </w:r>
    </w:p>
    <w:p w:rsidR="002C5C89" w:rsidRPr="00FB58A4" w:rsidRDefault="002C5C89" w:rsidP="002C5C89">
      <w:pPr>
        <w:widowControl w:val="0"/>
        <w:tabs>
          <w:tab w:val="left" w:pos="6705"/>
        </w:tabs>
        <w:spacing w:line="276" w:lineRule="auto"/>
        <w:ind w:firstLine="540"/>
      </w:pPr>
    </w:p>
    <w:p w:rsidR="002C5C89" w:rsidRPr="00FB58A4" w:rsidRDefault="002C5C89" w:rsidP="002C5C89">
      <w:pPr>
        <w:widowControl w:val="0"/>
        <w:tabs>
          <w:tab w:val="left" w:pos="6705"/>
        </w:tabs>
        <w:spacing w:line="276" w:lineRule="auto"/>
        <w:ind w:firstLine="540"/>
      </w:pPr>
    </w:p>
    <w:p w:rsidR="002C5C89" w:rsidRPr="00FB58A4" w:rsidRDefault="002C5C89" w:rsidP="002C5C89">
      <w:pPr>
        <w:widowControl w:val="0"/>
        <w:tabs>
          <w:tab w:val="left" w:pos="6705"/>
        </w:tabs>
        <w:spacing w:line="276" w:lineRule="auto"/>
        <w:ind w:firstLine="540"/>
      </w:pPr>
    </w:p>
    <w:p w:rsidR="002C5C89" w:rsidRPr="002C5C89" w:rsidRDefault="002C5C89" w:rsidP="002C5C89">
      <w:pPr>
        <w:widowControl w:val="0"/>
        <w:tabs>
          <w:tab w:val="left" w:pos="6705"/>
        </w:tabs>
        <w:spacing w:line="276" w:lineRule="auto"/>
      </w:pPr>
    </w:p>
    <w:p w:rsidR="00D52C83" w:rsidRDefault="00D52C83" w:rsidP="002A6706">
      <w:pPr>
        <w:widowControl w:val="0"/>
        <w:tabs>
          <w:tab w:val="left" w:pos="6705"/>
        </w:tabs>
        <w:rPr>
          <w:sz w:val="22"/>
          <w:szCs w:val="22"/>
        </w:rPr>
      </w:pPr>
    </w:p>
    <w:p w:rsidR="00D52C83" w:rsidRDefault="00D52C83" w:rsidP="00D77AD6">
      <w:pPr>
        <w:widowControl w:val="0"/>
        <w:tabs>
          <w:tab w:val="left" w:pos="6705"/>
        </w:tabs>
        <w:ind w:firstLine="540"/>
        <w:jc w:val="right"/>
        <w:rPr>
          <w:sz w:val="22"/>
          <w:szCs w:val="22"/>
        </w:rPr>
      </w:pPr>
    </w:p>
    <w:p w:rsidR="00D52C83" w:rsidRDefault="00D52C83" w:rsidP="00D77AD6">
      <w:pPr>
        <w:widowControl w:val="0"/>
        <w:tabs>
          <w:tab w:val="left" w:pos="6705"/>
        </w:tabs>
        <w:ind w:firstLine="540"/>
        <w:jc w:val="right"/>
        <w:rPr>
          <w:sz w:val="22"/>
          <w:szCs w:val="22"/>
        </w:rPr>
      </w:pPr>
    </w:p>
    <w:p w:rsidR="00F85CEF" w:rsidRDefault="002C5C89" w:rsidP="00F045DD">
      <w:pPr>
        <w:widowControl w:val="0"/>
        <w:tabs>
          <w:tab w:val="left" w:pos="6705"/>
        </w:tabs>
        <w:jc w:val="right"/>
        <w:rPr>
          <w:sz w:val="22"/>
          <w:szCs w:val="22"/>
        </w:rPr>
      </w:pPr>
      <w:r>
        <w:rPr>
          <w:sz w:val="22"/>
          <w:szCs w:val="22"/>
        </w:rPr>
        <w:t xml:space="preserve">                                                                                                          </w:t>
      </w:r>
      <w:r w:rsidR="00F045DD">
        <w:rPr>
          <w:sz w:val="22"/>
          <w:szCs w:val="22"/>
        </w:rPr>
        <w:t xml:space="preserve">                             </w:t>
      </w:r>
      <w:r>
        <w:rPr>
          <w:sz w:val="22"/>
          <w:szCs w:val="22"/>
        </w:rPr>
        <w:t xml:space="preserve"> </w:t>
      </w:r>
    </w:p>
    <w:p w:rsidR="009D48D1" w:rsidRDefault="009D48D1" w:rsidP="00F045DD">
      <w:pPr>
        <w:widowControl w:val="0"/>
        <w:tabs>
          <w:tab w:val="left" w:pos="6705"/>
        </w:tabs>
        <w:jc w:val="right"/>
        <w:rPr>
          <w:sz w:val="22"/>
          <w:szCs w:val="22"/>
        </w:rPr>
      </w:pPr>
    </w:p>
    <w:p w:rsidR="009D48D1" w:rsidRDefault="009D48D1" w:rsidP="00F045DD">
      <w:pPr>
        <w:widowControl w:val="0"/>
        <w:tabs>
          <w:tab w:val="left" w:pos="6705"/>
        </w:tabs>
        <w:jc w:val="right"/>
        <w:rPr>
          <w:sz w:val="22"/>
          <w:szCs w:val="22"/>
        </w:rPr>
      </w:pPr>
    </w:p>
    <w:p w:rsidR="00CA5895" w:rsidRDefault="00CA5895" w:rsidP="00F045DD">
      <w:pPr>
        <w:widowControl w:val="0"/>
        <w:tabs>
          <w:tab w:val="left" w:pos="6705"/>
        </w:tabs>
        <w:jc w:val="right"/>
        <w:rPr>
          <w:sz w:val="22"/>
          <w:szCs w:val="22"/>
        </w:rPr>
        <w:sectPr w:rsidR="00CA5895" w:rsidSect="009C1AB1">
          <w:pgSz w:w="11906" w:h="16838"/>
          <w:pgMar w:top="1418" w:right="849" w:bottom="1134" w:left="1276" w:header="709" w:footer="709" w:gutter="0"/>
          <w:cols w:space="708"/>
          <w:docGrid w:linePitch="360"/>
        </w:sectPr>
      </w:pPr>
    </w:p>
    <w:p w:rsidR="00CA5895" w:rsidRDefault="00CA5895" w:rsidP="00CA5895">
      <w:pPr>
        <w:ind w:left="1136" w:hanging="10"/>
        <w:rPr>
          <w:sz w:val="26"/>
          <w:szCs w:val="26"/>
        </w:rPr>
      </w:pPr>
    </w:p>
    <w:p w:rsidR="00CA5895" w:rsidRDefault="00CA5895" w:rsidP="00CA5895">
      <w:pPr>
        <w:ind w:left="1136" w:hanging="10"/>
        <w:rPr>
          <w:sz w:val="26"/>
          <w:szCs w:val="26"/>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CA5895" w:rsidRPr="003B3780" w:rsidTr="00AC5121">
        <w:tc>
          <w:tcPr>
            <w:tcW w:w="5209" w:type="dxa"/>
            <w:tcBorders>
              <w:top w:val="nil"/>
              <w:left w:val="nil"/>
              <w:bottom w:val="nil"/>
              <w:right w:val="nil"/>
            </w:tcBorders>
            <w:shd w:val="clear" w:color="000000" w:fill="FFFFFF"/>
          </w:tcPr>
          <w:p w:rsidR="00CA5895" w:rsidRPr="00513428" w:rsidRDefault="00CA5895" w:rsidP="00AC5121">
            <w:pPr>
              <w:pStyle w:val="ConsPlusNormal"/>
              <w:ind w:firstLine="0"/>
              <w:jc w:val="right"/>
              <w:outlineLvl w:val="1"/>
              <w:rPr>
                <w:rFonts w:ascii="Times New Roman" w:hAnsi="Times New Roman" w:cs="Times New Roman"/>
                <w:sz w:val="22"/>
                <w:szCs w:val="22"/>
              </w:rPr>
            </w:pPr>
            <w:r>
              <w:rPr>
                <w:rFonts w:ascii="Times New Roman" w:hAnsi="Times New Roman" w:cs="Times New Roman"/>
                <w:sz w:val="22"/>
                <w:szCs w:val="22"/>
              </w:rPr>
              <w:t xml:space="preserve">                    </w:t>
            </w:r>
            <w:r w:rsidR="00E317B3">
              <w:rPr>
                <w:rFonts w:ascii="Times New Roman" w:hAnsi="Times New Roman" w:cs="Times New Roman"/>
                <w:sz w:val="22"/>
                <w:szCs w:val="22"/>
              </w:rPr>
              <w:t xml:space="preserve">                    Приложение </w:t>
            </w:r>
            <w:r>
              <w:rPr>
                <w:rFonts w:ascii="Times New Roman" w:hAnsi="Times New Roman" w:cs="Times New Roman"/>
                <w:sz w:val="22"/>
                <w:szCs w:val="22"/>
              </w:rPr>
              <w:t xml:space="preserve"> 10</w:t>
            </w:r>
          </w:p>
          <w:p w:rsidR="00CA5895" w:rsidRPr="003B3780" w:rsidRDefault="00CA5895" w:rsidP="00AC5121">
            <w:pPr>
              <w:widowControl w:val="0"/>
              <w:jc w:val="right"/>
            </w:pPr>
            <w:r>
              <w:rPr>
                <w:sz w:val="22"/>
                <w:szCs w:val="22"/>
              </w:rPr>
              <w:t xml:space="preserve">                             </w:t>
            </w:r>
            <w:r w:rsidRPr="003B3780">
              <w:rPr>
                <w:sz w:val="22"/>
                <w:szCs w:val="22"/>
              </w:rPr>
              <w:t xml:space="preserve">к административному регламенту </w:t>
            </w:r>
            <w:r>
              <w:rPr>
                <w:sz w:val="22"/>
                <w:szCs w:val="22"/>
              </w:rPr>
              <w:t xml:space="preserve">    </w:t>
            </w:r>
            <w:r w:rsidRPr="003B3780">
              <w:rPr>
                <w:sz w:val="22"/>
                <w:szCs w:val="22"/>
              </w:rPr>
              <w:t xml:space="preserve">по предоставлению муниципальной услуги </w:t>
            </w:r>
            <w:r w:rsidR="004C169A">
              <w:t>«</w:t>
            </w:r>
            <w:r w:rsidR="004C169A" w:rsidRPr="004C169A">
              <w:rPr>
                <w:sz w:val="22"/>
                <w:szCs w:val="22"/>
              </w:rPr>
              <w:t>Предоставление ордера (разрешения) на осуществление земляных работ</w:t>
            </w:r>
            <w:r w:rsidR="004C169A">
              <w:rPr>
                <w:sz w:val="22"/>
                <w:szCs w:val="22"/>
              </w:rPr>
              <w:t>»</w:t>
            </w:r>
          </w:p>
          <w:p w:rsidR="00CA5895" w:rsidRPr="003B3780" w:rsidRDefault="00CA5895" w:rsidP="00AC5121">
            <w:pPr>
              <w:widowControl w:val="0"/>
              <w:jc w:val="both"/>
            </w:pPr>
          </w:p>
          <w:p w:rsidR="00CA5895" w:rsidRPr="003B3780" w:rsidRDefault="00CA5895" w:rsidP="00AC5121">
            <w:pPr>
              <w:pStyle w:val="ConsPlusNormal"/>
              <w:ind w:firstLine="0"/>
              <w:jc w:val="right"/>
              <w:outlineLvl w:val="1"/>
              <w:rPr>
                <w:rFonts w:ascii="Times New Roman" w:hAnsi="Times New Roman" w:cs="Times New Roman"/>
                <w:sz w:val="24"/>
                <w:szCs w:val="24"/>
              </w:rPr>
            </w:pPr>
          </w:p>
        </w:tc>
      </w:tr>
    </w:tbl>
    <w:p w:rsidR="00CA5895" w:rsidRDefault="00CA5895" w:rsidP="00CA5895">
      <w:pPr>
        <w:ind w:left="1136" w:hanging="10"/>
        <w:rPr>
          <w:sz w:val="26"/>
          <w:szCs w:val="26"/>
        </w:rPr>
      </w:pPr>
    </w:p>
    <w:p w:rsidR="00CA5895" w:rsidRDefault="00CA5895" w:rsidP="00CA5895">
      <w:pPr>
        <w:ind w:left="1136" w:hanging="10"/>
        <w:rPr>
          <w:sz w:val="26"/>
          <w:szCs w:val="26"/>
        </w:rPr>
      </w:pPr>
    </w:p>
    <w:p w:rsidR="00CA5895" w:rsidRDefault="00CA5895" w:rsidP="00CA5895">
      <w:pPr>
        <w:ind w:left="1136" w:hanging="10"/>
        <w:rPr>
          <w:sz w:val="26"/>
          <w:szCs w:val="26"/>
        </w:rPr>
      </w:pPr>
    </w:p>
    <w:p w:rsidR="00CA5895" w:rsidRDefault="00CA5895" w:rsidP="00CA5895">
      <w:pPr>
        <w:ind w:left="1136" w:hanging="10"/>
        <w:rPr>
          <w:sz w:val="26"/>
          <w:szCs w:val="26"/>
        </w:rPr>
      </w:pPr>
    </w:p>
    <w:p w:rsidR="00CA5895" w:rsidRDefault="00CA5895" w:rsidP="00CA5895">
      <w:pPr>
        <w:ind w:left="1136" w:hanging="10"/>
        <w:rPr>
          <w:sz w:val="26"/>
          <w:szCs w:val="26"/>
        </w:rPr>
      </w:pPr>
    </w:p>
    <w:p w:rsidR="00CA5895" w:rsidRDefault="00CA5895" w:rsidP="00CA5895">
      <w:pPr>
        <w:ind w:left="1136" w:hanging="10"/>
        <w:rPr>
          <w:sz w:val="26"/>
          <w:szCs w:val="26"/>
        </w:rPr>
      </w:pPr>
    </w:p>
    <w:p w:rsidR="00CA5895" w:rsidRPr="00CF5254" w:rsidRDefault="00CA5895" w:rsidP="00CA5895">
      <w:pPr>
        <w:ind w:left="1136" w:hanging="10"/>
        <w:rPr>
          <w:sz w:val="26"/>
          <w:szCs w:val="26"/>
        </w:rPr>
      </w:pPr>
      <w:r w:rsidRPr="00CF5254">
        <w:rPr>
          <w:sz w:val="26"/>
          <w:szCs w:val="26"/>
        </w:rPr>
        <w:t>Перечень и содержание административных действий, составляющих административные процедуры</w:t>
      </w:r>
    </w:p>
    <w:p w:rsidR="00CA5895" w:rsidRPr="00CF5254" w:rsidRDefault="00CA5895" w:rsidP="00CA5895">
      <w:pPr>
        <w:ind w:left="834" w:hanging="10"/>
        <w:rPr>
          <w:sz w:val="26"/>
          <w:szCs w:val="26"/>
        </w:rPr>
      </w:pPr>
      <w:r w:rsidRPr="00CF5254">
        <w:rPr>
          <w:sz w:val="26"/>
          <w:szCs w:val="26"/>
        </w:rPr>
        <w:t>Порядок выполнения административных действий при обращении Заявителя (представителя Заявителя)</w:t>
      </w:r>
    </w:p>
    <w:tbl>
      <w:tblPr>
        <w:tblW w:w="15155" w:type="dxa"/>
        <w:tblCellMar>
          <w:top w:w="17" w:type="dxa"/>
          <w:left w:w="26" w:type="dxa"/>
          <w:right w:w="129" w:type="dxa"/>
        </w:tblCellMar>
        <w:tblLook w:val="04A0"/>
      </w:tblPr>
      <w:tblGrid>
        <w:gridCol w:w="623"/>
        <w:gridCol w:w="2283"/>
        <w:gridCol w:w="3011"/>
        <w:gridCol w:w="5868"/>
        <w:gridCol w:w="3370"/>
      </w:tblGrid>
      <w:tr w:rsidR="00CA5895" w:rsidRPr="00CF5254" w:rsidTr="00AC5121">
        <w:trPr>
          <w:trHeight w:val="1369"/>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w:t>
            </w:r>
          </w:p>
          <w:p w:rsidR="00CA5895" w:rsidRPr="00CF5254" w:rsidRDefault="00CA5895" w:rsidP="00AC5121">
            <w:pPr>
              <w:ind w:left="117"/>
              <w:jc w:val="center"/>
              <w:rPr>
                <w:sz w:val="26"/>
                <w:szCs w:val="26"/>
              </w:rPr>
            </w:pPr>
            <w:proofErr w:type="spellStart"/>
            <w:proofErr w:type="gramStart"/>
            <w:r w:rsidRPr="00CF5254">
              <w:rPr>
                <w:sz w:val="26"/>
                <w:szCs w:val="26"/>
              </w:rPr>
              <w:t>п</w:t>
            </w:r>
            <w:proofErr w:type="spellEnd"/>
            <w:proofErr w:type="gramEnd"/>
            <w:r w:rsidRPr="00CF5254">
              <w:rPr>
                <w:sz w:val="26"/>
                <w:szCs w:val="26"/>
              </w:rPr>
              <w:t>/</w:t>
            </w:r>
            <w:proofErr w:type="spellStart"/>
            <w:r w:rsidRPr="00CF5254">
              <w:rPr>
                <w:sz w:val="26"/>
                <w:szCs w:val="26"/>
              </w:rPr>
              <w:t>п</w:t>
            </w:r>
            <w:proofErr w:type="spellEnd"/>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Место выполнения действия/ используемая информационная система</w:t>
            </w:r>
          </w:p>
        </w:tc>
        <w:tc>
          <w:tcPr>
            <w:tcW w:w="30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Процедуры</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Действия</w:t>
            </w:r>
          </w:p>
        </w:tc>
        <w:tc>
          <w:tcPr>
            <w:tcW w:w="33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Максимальный срок</w:t>
            </w:r>
          </w:p>
        </w:tc>
      </w:tr>
      <w:tr w:rsidR="00CA5895" w:rsidRPr="00CF5254" w:rsidTr="00AC5121">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jc w:val="center"/>
              <w:rPr>
                <w:sz w:val="26"/>
                <w:szCs w:val="26"/>
              </w:rPr>
            </w:pPr>
            <w:r w:rsidRPr="00CF5254">
              <w:rPr>
                <w:sz w:val="26"/>
                <w:szCs w:val="26"/>
              </w:rPr>
              <w:t>1</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2</w:t>
            </w:r>
          </w:p>
        </w:tc>
        <w:tc>
          <w:tcPr>
            <w:tcW w:w="30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3</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4</w:t>
            </w:r>
          </w:p>
        </w:tc>
        <w:tc>
          <w:tcPr>
            <w:tcW w:w="33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5</w:t>
            </w:r>
          </w:p>
        </w:tc>
      </w:tr>
      <w:tr w:rsidR="00CA5895" w:rsidRPr="00CF5254" w:rsidTr="00AC5121">
        <w:trPr>
          <w:trHeight w:val="545"/>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jc w:val="center"/>
              <w:rPr>
                <w:sz w:val="26"/>
                <w:szCs w:val="26"/>
              </w:rPr>
            </w:pPr>
            <w:r w:rsidRPr="00CF5254">
              <w:rPr>
                <w:sz w:val="26"/>
                <w:szCs w:val="26"/>
              </w:rPr>
              <w:t>1</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Уполномоченный орган / ПГС</w:t>
            </w:r>
          </w:p>
        </w:tc>
        <w:tc>
          <w:tcPr>
            <w:tcW w:w="3030" w:type="dxa"/>
            <w:vMerge w:val="restart"/>
            <w:tcBorders>
              <w:top w:val="single" w:sz="2" w:space="0" w:color="000000"/>
              <w:left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Проверка документов и регистрация заявления</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Контроль комплектности предоставленных документов</w:t>
            </w:r>
          </w:p>
        </w:tc>
        <w:tc>
          <w:tcPr>
            <w:tcW w:w="3394" w:type="dxa"/>
            <w:vMerge w:val="restart"/>
            <w:tcBorders>
              <w:top w:val="single" w:sz="2" w:space="0" w:color="000000"/>
              <w:left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До 1 рабочего дня</w:t>
            </w:r>
            <w:r w:rsidRPr="00CF5254">
              <w:rPr>
                <w:rStyle w:val="af3"/>
                <w:sz w:val="26"/>
                <w:szCs w:val="26"/>
              </w:rPr>
              <w:footnoteReference w:id="1"/>
            </w:r>
          </w:p>
        </w:tc>
      </w:tr>
      <w:tr w:rsidR="00CA5895" w:rsidRPr="00CF5254" w:rsidTr="00AC5121">
        <w:trPr>
          <w:trHeight w:val="52"/>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47"/>
              <w:jc w:val="center"/>
              <w:rPr>
                <w:sz w:val="26"/>
                <w:szCs w:val="26"/>
              </w:rPr>
            </w:pPr>
            <w:r w:rsidRPr="00CF5254">
              <w:rPr>
                <w:sz w:val="26"/>
                <w:szCs w:val="26"/>
              </w:rPr>
              <w:t>2</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Уполномоченный орган / ПГС</w:t>
            </w:r>
          </w:p>
        </w:tc>
        <w:tc>
          <w:tcPr>
            <w:tcW w:w="3030" w:type="dxa"/>
            <w:vMerge/>
            <w:tcBorders>
              <w:left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Подтверждение полномочий представителя заявителя</w:t>
            </w:r>
          </w:p>
        </w:tc>
        <w:tc>
          <w:tcPr>
            <w:tcW w:w="3394" w:type="dxa"/>
            <w:vMerge/>
            <w:tcBorders>
              <w:left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p>
        </w:tc>
      </w:tr>
      <w:tr w:rsidR="00CA5895" w:rsidRPr="00CF5254" w:rsidTr="00AC5121">
        <w:trPr>
          <w:trHeight w:val="52"/>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02"/>
              <w:jc w:val="center"/>
              <w:rPr>
                <w:sz w:val="26"/>
                <w:szCs w:val="26"/>
              </w:rPr>
            </w:pPr>
            <w:proofErr w:type="gramStart"/>
            <w:r w:rsidRPr="00CF5254">
              <w:rPr>
                <w:sz w:val="26"/>
                <w:szCs w:val="26"/>
              </w:rPr>
              <w:t>З</w:t>
            </w:r>
            <w:proofErr w:type="gramEnd"/>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Уполномоченный орган / ПГС</w:t>
            </w:r>
          </w:p>
        </w:tc>
        <w:tc>
          <w:tcPr>
            <w:tcW w:w="3030" w:type="dxa"/>
            <w:vMerge/>
            <w:tcBorders>
              <w:left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Регистрация заявления</w:t>
            </w:r>
          </w:p>
        </w:tc>
        <w:tc>
          <w:tcPr>
            <w:tcW w:w="3394" w:type="dxa"/>
            <w:vMerge/>
            <w:tcBorders>
              <w:left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p>
        </w:tc>
      </w:tr>
      <w:tr w:rsidR="00CA5895" w:rsidRPr="00D9794A" w:rsidTr="00AC5121">
        <w:trPr>
          <w:trHeight w:val="52"/>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47"/>
              <w:jc w:val="center"/>
              <w:rPr>
                <w:sz w:val="26"/>
                <w:szCs w:val="26"/>
              </w:rPr>
            </w:pPr>
            <w:r w:rsidRPr="00CF5254">
              <w:rPr>
                <w:sz w:val="26"/>
                <w:szCs w:val="26"/>
              </w:rPr>
              <w:t>4</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Уполномоченный орган / ПГС</w:t>
            </w:r>
          </w:p>
        </w:tc>
        <w:tc>
          <w:tcPr>
            <w:tcW w:w="3030" w:type="dxa"/>
            <w:vMerge/>
            <w:tcBorders>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Принятие решения об отказе в приеме документов</w:t>
            </w:r>
          </w:p>
        </w:tc>
        <w:tc>
          <w:tcPr>
            <w:tcW w:w="3394" w:type="dxa"/>
            <w:vMerge/>
            <w:tcBorders>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p>
        </w:tc>
      </w:tr>
      <w:tr w:rsidR="00CA5895" w:rsidRPr="00CF5254" w:rsidTr="00AC5121">
        <w:trPr>
          <w:trHeight w:val="557"/>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02"/>
              <w:jc w:val="center"/>
              <w:rPr>
                <w:sz w:val="26"/>
                <w:szCs w:val="26"/>
              </w:rPr>
            </w:pPr>
            <w:r w:rsidRPr="00CF5254">
              <w:rPr>
                <w:sz w:val="26"/>
                <w:szCs w:val="26"/>
              </w:rPr>
              <w:t>5</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Уполномоченный орган / ПГС / СМЭВ</w:t>
            </w:r>
          </w:p>
        </w:tc>
        <w:tc>
          <w:tcPr>
            <w:tcW w:w="3030" w:type="dxa"/>
            <w:vMerge w:val="restart"/>
            <w:tcBorders>
              <w:top w:val="single" w:sz="2" w:space="0" w:color="000000"/>
              <w:left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Получение сведений посредством СМЭВ</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Направление межведомственных запросов</w:t>
            </w:r>
          </w:p>
        </w:tc>
        <w:tc>
          <w:tcPr>
            <w:tcW w:w="3394"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До 5 рабочих дней</w:t>
            </w:r>
          </w:p>
        </w:tc>
      </w:tr>
      <w:tr w:rsidR="00CA5895" w:rsidRPr="00D9794A" w:rsidTr="00AC5121">
        <w:trPr>
          <w:trHeight w:val="545"/>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56"/>
              <w:jc w:val="center"/>
              <w:rPr>
                <w:sz w:val="26"/>
                <w:szCs w:val="26"/>
              </w:rPr>
            </w:pPr>
            <w:r w:rsidRPr="00CF5254">
              <w:rPr>
                <w:sz w:val="26"/>
                <w:szCs w:val="26"/>
              </w:rPr>
              <w:t>6</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 xml:space="preserve">Уполномоченный орган / ПГС / </w:t>
            </w:r>
            <w:r w:rsidRPr="00CF5254">
              <w:rPr>
                <w:sz w:val="26"/>
                <w:szCs w:val="26"/>
              </w:rPr>
              <w:lastRenderedPageBreak/>
              <w:t>СМЭВ</w:t>
            </w:r>
          </w:p>
        </w:tc>
        <w:tc>
          <w:tcPr>
            <w:tcW w:w="3030" w:type="dxa"/>
            <w:vMerge/>
            <w:tcBorders>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Получение ответов на межведомственные запросы</w:t>
            </w:r>
          </w:p>
        </w:tc>
        <w:tc>
          <w:tcPr>
            <w:tcW w:w="0" w:type="auto"/>
            <w:vMerge/>
            <w:tcBorders>
              <w:top w:val="nil"/>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p>
        </w:tc>
      </w:tr>
      <w:tr w:rsidR="00CA5895" w:rsidRPr="00CF5254" w:rsidTr="00AC5121">
        <w:trPr>
          <w:trHeight w:val="557"/>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02"/>
              <w:jc w:val="center"/>
              <w:rPr>
                <w:sz w:val="26"/>
                <w:szCs w:val="26"/>
              </w:rPr>
            </w:pPr>
            <w:r w:rsidRPr="00CF5254">
              <w:rPr>
                <w:sz w:val="26"/>
                <w:szCs w:val="26"/>
              </w:rPr>
              <w:lastRenderedPageBreak/>
              <w:t>8</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Уполномоченный орган / ПГС</w:t>
            </w:r>
          </w:p>
        </w:tc>
        <w:tc>
          <w:tcPr>
            <w:tcW w:w="30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Рассмотрение документов и сведений</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Проверка соответствия документов и сведений установленным критериям для принятия решения</w:t>
            </w:r>
          </w:p>
        </w:tc>
        <w:tc>
          <w:tcPr>
            <w:tcW w:w="33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До 5 рабочих дней</w:t>
            </w:r>
          </w:p>
        </w:tc>
      </w:tr>
      <w:tr w:rsidR="00CA5895" w:rsidRPr="00CF5254" w:rsidTr="00AC5121">
        <w:trPr>
          <w:trHeight w:val="278"/>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92"/>
              <w:jc w:val="center"/>
              <w:rPr>
                <w:sz w:val="26"/>
                <w:szCs w:val="26"/>
              </w:rPr>
            </w:pPr>
            <w:r w:rsidRPr="00CF5254">
              <w:rPr>
                <w:sz w:val="26"/>
                <w:szCs w:val="26"/>
              </w:rPr>
              <w:t>9</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Уполномоченный орган / ПГС</w:t>
            </w:r>
          </w:p>
        </w:tc>
        <w:tc>
          <w:tcPr>
            <w:tcW w:w="3030" w:type="dxa"/>
            <w:vMerge w:val="restart"/>
            <w:tcBorders>
              <w:top w:val="single" w:sz="2" w:space="0" w:color="000000"/>
              <w:left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Принятие решения</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Принятие решения о предоставлении услуги</w:t>
            </w:r>
          </w:p>
        </w:tc>
        <w:tc>
          <w:tcPr>
            <w:tcW w:w="3394" w:type="dxa"/>
            <w:vMerge w:val="restart"/>
            <w:tcBorders>
              <w:top w:val="single" w:sz="2" w:space="0" w:color="000000"/>
              <w:left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До 1 часа</w:t>
            </w:r>
          </w:p>
        </w:tc>
      </w:tr>
      <w:tr w:rsidR="00CA5895" w:rsidRPr="00D9794A" w:rsidTr="00AC5121">
        <w:trPr>
          <w:trHeight w:val="290"/>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jc w:val="center"/>
              <w:rPr>
                <w:sz w:val="26"/>
                <w:szCs w:val="26"/>
              </w:rPr>
            </w:pPr>
            <w:r w:rsidRPr="00CF5254">
              <w:rPr>
                <w:sz w:val="26"/>
                <w:szCs w:val="26"/>
              </w:rPr>
              <w:t>10</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Уполномоченный орган / ПГС</w:t>
            </w:r>
          </w:p>
        </w:tc>
        <w:tc>
          <w:tcPr>
            <w:tcW w:w="3030" w:type="dxa"/>
            <w:vMerge/>
            <w:tcBorders>
              <w:left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r w:rsidRPr="00CF5254">
              <w:rPr>
                <w:sz w:val="26"/>
                <w:szCs w:val="26"/>
              </w:rPr>
              <w:t>Формирование решения о предоставлении услуги</w:t>
            </w:r>
          </w:p>
        </w:tc>
        <w:tc>
          <w:tcPr>
            <w:tcW w:w="3394" w:type="dxa"/>
            <w:vMerge/>
            <w:tcBorders>
              <w:left w:val="single" w:sz="2" w:space="0" w:color="000000"/>
              <w:right w:val="single" w:sz="2" w:space="0" w:color="000000"/>
            </w:tcBorders>
            <w:shd w:val="clear" w:color="auto" w:fill="auto"/>
            <w:vAlign w:val="center"/>
          </w:tcPr>
          <w:p w:rsidR="00CA5895" w:rsidRPr="00CF5254" w:rsidRDefault="00CA5895" w:rsidP="00AC5121">
            <w:pPr>
              <w:ind w:left="117"/>
              <w:jc w:val="center"/>
              <w:rPr>
                <w:sz w:val="26"/>
                <w:szCs w:val="26"/>
              </w:rPr>
            </w:pPr>
          </w:p>
        </w:tc>
      </w:tr>
      <w:tr w:rsidR="00CA5895" w:rsidRPr="00D9794A" w:rsidTr="00AC5121">
        <w:tblPrEx>
          <w:tblCellMar>
            <w:top w:w="13" w:type="dxa"/>
            <w:left w:w="76" w:type="dxa"/>
            <w:right w:w="102" w:type="dxa"/>
          </w:tblCellMar>
        </w:tblPrEx>
        <w:trPr>
          <w:trHeight w:val="545"/>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jc w:val="center"/>
              <w:rPr>
                <w:sz w:val="26"/>
                <w:szCs w:val="26"/>
              </w:rPr>
            </w:pPr>
            <w:r w:rsidRPr="00CF5254">
              <w:rPr>
                <w:sz w:val="26"/>
                <w:szCs w:val="26"/>
              </w:rPr>
              <w:t>11</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20"/>
              <w:jc w:val="center"/>
              <w:rPr>
                <w:sz w:val="26"/>
                <w:szCs w:val="26"/>
              </w:rPr>
            </w:pPr>
            <w:r w:rsidRPr="00CF5254">
              <w:rPr>
                <w:sz w:val="26"/>
                <w:szCs w:val="26"/>
              </w:rPr>
              <w:t>Уполномоченный орган / ПГС</w:t>
            </w:r>
          </w:p>
        </w:tc>
        <w:tc>
          <w:tcPr>
            <w:tcW w:w="3030" w:type="dxa"/>
            <w:vMerge/>
            <w:tcBorders>
              <w:left w:val="single" w:sz="2" w:space="0" w:color="000000"/>
              <w:right w:val="single" w:sz="2" w:space="0" w:color="000000"/>
            </w:tcBorders>
            <w:shd w:val="clear" w:color="auto" w:fill="auto"/>
            <w:vAlign w:val="center"/>
          </w:tcPr>
          <w:p w:rsidR="00CA5895" w:rsidRPr="00CF5254" w:rsidRDefault="00CA5895" w:rsidP="00AC5121">
            <w:pPr>
              <w:ind w:left="120"/>
              <w:jc w:val="center"/>
              <w:rPr>
                <w:sz w:val="26"/>
                <w:szCs w:val="26"/>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20" w:right="89" w:hanging="80"/>
              <w:jc w:val="center"/>
              <w:rPr>
                <w:sz w:val="26"/>
                <w:szCs w:val="26"/>
              </w:rPr>
            </w:pPr>
            <w:r w:rsidRPr="00CF5254">
              <w:rPr>
                <w:sz w:val="26"/>
                <w:szCs w:val="26"/>
              </w:rPr>
              <w:t>Принятие решения об отказе в предоставлении услуги</w:t>
            </w:r>
          </w:p>
        </w:tc>
        <w:tc>
          <w:tcPr>
            <w:tcW w:w="3394" w:type="dxa"/>
            <w:vMerge/>
            <w:tcBorders>
              <w:left w:val="single" w:sz="2" w:space="0" w:color="000000"/>
              <w:right w:val="single" w:sz="2" w:space="0" w:color="000000"/>
            </w:tcBorders>
            <w:shd w:val="clear" w:color="auto" w:fill="auto"/>
            <w:vAlign w:val="center"/>
          </w:tcPr>
          <w:p w:rsidR="00CA5895" w:rsidRPr="00CF5254" w:rsidRDefault="00CA5895" w:rsidP="00AC5121">
            <w:pPr>
              <w:ind w:left="120"/>
              <w:jc w:val="center"/>
              <w:rPr>
                <w:sz w:val="26"/>
                <w:szCs w:val="26"/>
              </w:rPr>
            </w:pPr>
          </w:p>
        </w:tc>
      </w:tr>
      <w:tr w:rsidR="00CA5895" w:rsidRPr="00D9794A" w:rsidTr="00AC5121">
        <w:tblPrEx>
          <w:tblCellMar>
            <w:top w:w="13" w:type="dxa"/>
            <w:left w:w="76" w:type="dxa"/>
            <w:right w:w="102" w:type="dxa"/>
          </w:tblCellMar>
        </w:tblPrEx>
        <w:trPr>
          <w:trHeight w:val="290"/>
        </w:trPr>
        <w:tc>
          <w:tcPr>
            <w:tcW w:w="596" w:type="dxa"/>
            <w:tcBorders>
              <w:top w:val="single" w:sz="2" w:space="0" w:color="000000"/>
              <w:left w:val="single" w:sz="2" w:space="0" w:color="000000"/>
              <w:bottom w:val="single" w:sz="2" w:space="0" w:color="000000"/>
              <w:right w:val="single" w:sz="2" w:space="0" w:color="000000"/>
            </w:tcBorders>
            <w:shd w:val="clear" w:color="auto" w:fill="auto"/>
          </w:tcPr>
          <w:p w:rsidR="00CA5895" w:rsidRPr="00CF5254" w:rsidRDefault="00CA5895" w:rsidP="00AC5121">
            <w:pPr>
              <w:jc w:val="center"/>
              <w:rPr>
                <w:sz w:val="26"/>
                <w:szCs w:val="26"/>
              </w:rPr>
            </w:pPr>
            <w:r w:rsidRPr="00CF5254">
              <w:rPr>
                <w:sz w:val="26"/>
                <w:szCs w:val="26"/>
              </w:rPr>
              <w:t>12</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20"/>
              <w:jc w:val="center"/>
              <w:rPr>
                <w:sz w:val="26"/>
                <w:szCs w:val="26"/>
              </w:rPr>
            </w:pPr>
            <w:r w:rsidRPr="00CF5254">
              <w:rPr>
                <w:sz w:val="26"/>
                <w:szCs w:val="26"/>
              </w:rPr>
              <w:t>Уполномоченный орган / ПГС</w:t>
            </w:r>
          </w:p>
        </w:tc>
        <w:tc>
          <w:tcPr>
            <w:tcW w:w="3030" w:type="dxa"/>
            <w:vMerge/>
            <w:tcBorders>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20"/>
              <w:jc w:val="center"/>
              <w:rPr>
                <w:sz w:val="26"/>
                <w:szCs w:val="26"/>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20"/>
              <w:jc w:val="center"/>
              <w:rPr>
                <w:sz w:val="26"/>
                <w:szCs w:val="26"/>
              </w:rPr>
            </w:pPr>
            <w:r w:rsidRPr="00CF5254">
              <w:rPr>
                <w:sz w:val="26"/>
                <w:szCs w:val="26"/>
              </w:rPr>
              <w:t>Формирование отказа в предоставлении услуги</w:t>
            </w:r>
          </w:p>
        </w:tc>
        <w:tc>
          <w:tcPr>
            <w:tcW w:w="3394" w:type="dxa"/>
            <w:vMerge/>
            <w:tcBorders>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20"/>
              <w:jc w:val="center"/>
              <w:rPr>
                <w:sz w:val="26"/>
                <w:szCs w:val="26"/>
              </w:rPr>
            </w:pPr>
          </w:p>
        </w:tc>
      </w:tr>
      <w:tr w:rsidR="00CA5895" w:rsidRPr="00D9794A" w:rsidTr="00AC5121">
        <w:tblPrEx>
          <w:tblCellMar>
            <w:top w:w="13" w:type="dxa"/>
            <w:left w:w="76" w:type="dxa"/>
            <w:right w:w="102" w:type="dxa"/>
          </w:tblCellMar>
        </w:tblPrEx>
        <w:trPr>
          <w:trHeight w:val="1091"/>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jc w:val="center"/>
              <w:rPr>
                <w:sz w:val="26"/>
                <w:szCs w:val="26"/>
              </w:rPr>
            </w:pPr>
            <w:r w:rsidRPr="00CF5254">
              <w:rPr>
                <w:sz w:val="26"/>
                <w:szCs w:val="26"/>
              </w:rPr>
              <w:t>13</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20"/>
              <w:jc w:val="center"/>
              <w:rPr>
                <w:sz w:val="26"/>
                <w:szCs w:val="26"/>
              </w:rPr>
            </w:pPr>
            <w:r w:rsidRPr="00CF5254">
              <w:rPr>
                <w:sz w:val="26"/>
                <w:szCs w:val="26"/>
              </w:rPr>
              <w:t>МФЦ/ Уполномоченный орган / ПГС</w:t>
            </w:r>
          </w:p>
        </w:tc>
        <w:tc>
          <w:tcPr>
            <w:tcW w:w="30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20" w:firstLine="9"/>
              <w:jc w:val="center"/>
              <w:rPr>
                <w:sz w:val="26"/>
                <w:szCs w:val="26"/>
              </w:rPr>
            </w:pPr>
            <w:r w:rsidRPr="00CF5254">
              <w:rPr>
                <w:sz w:val="26"/>
                <w:szCs w:val="26"/>
              </w:rPr>
              <w:t>Выдача результата на бумажном носителе (опционально)</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20" w:right="9" w:firstLine="17"/>
              <w:jc w:val="center"/>
              <w:rPr>
                <w:sz w:val="26"/>
                <w:szCs w:val="26"/>
              </w:rPr>
            </w:pPr>
            <w:r w:rsidRPr="00CF5254">
              <w:rPr>
                <w:sz w:val="26"/>
                <w:szCs w:val="26"/>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33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CA5895" w:rsidRPr="00CF5254" w:rsidRDefault="00CA5895" w:rsidP="00AC5121">
            <w:pPr>
              <w:ind w:left="120" w:right="1"/>
              <w:jc w:val="center"/>
              <w:rPr>
                <w:sz w:val="26"/>
                <w:szCs w:val="26"/>
              </w:rPr>
            </w:pPr>
            <w:r w:rsidRPr="00CF5254">
              <w:rPr>
                <w:sz w:val="26"/>
                <w:szCs w:val="26"/>
              </w:rPr>
              <w:t>После окончания процедуры принятия решения</w:t>
            </w:r>
          </w:p>
        </w:tc>
      </w:tr>
    </w:tbl>
    <w:p w:rsidR="00CA5895" w:rsidRPr="00CF5254" w:rsidRDefault="00CA5895" w:rsidP="00CA5895">
      <w:pPr>
        <w:rPr>
          <w:sz w:val="26"/>
          <w:szCs w:val="26"/>
        </w:rPr>
      </w:pPr>
    </w:p>
    <w:p w:rsidR="009D48D1" w:rsidRDefault="009D48D1" w:rsidP="00F045DD">
      <w:pPr>
        <w:widowControl w:val="0"/>
        <w:tabs>
          <w:tab w:val="left" w:pos="6705"/>
        </w:tabs>
        <w:jc w:val="right"/>
        <w:rPr>
          <w:sz w:val="22"/>
          <w:szCs w:val="22"/>
        </w:rPr>
      </w:pPr>
    </w:p>
    <w:p w:rsidR="009D48D1" w:rsidRDefault="009D48D1" w:rsidP="00F045DD">
      <w:pPr>
        <w:widowControl w:val="0"/>
        <w:tabs>
          <w:tab w:val="left" w:pos="6705"/>
        </w:tabs>
        <w:jc w:val="right"/>
        <w:rPr>
          <w:sz w:val="22"/>
          <w:szCs w:val="22"/>
        </w:rPr>
      </w:pPr>
    </w:p>
    <w:p w:rsidR="00770C52" w:rsidRDefault="00CE1328" w:rsidP="00CE1328">
      <w:pPr>
        <w:widowControl w:val="0"/>
        <w:tabs>
          <w:tab w:val="left" w:pos="6705"/>
        </w:tabs>
        <w:rPr>
          <w:sz w:val="22"/>
          <w:szCs w:val="22"/>
        </w:rPr>
      </w:pPr>
      <w:r>
        <w:rPr>
          <w:sz w:val="22"/>
          <w:szCs w:val="22"/>
        </w:rPr>
        <w:t xml:space="preserve">                                                                                                                                              </w:t>
      </w:r>
    </w:p>
    <w:p w:rsidR="00D77AD6" w:rsidRPr="00D77AD6" w:rsidRDefault="00770C52" w:rsidP="00CA5895">
      <w:pPr>
        <w:widowControl w:val="0"/>
        <w:tabs>
          <w:tab w:val="left" w:pos="6705"/>
        </w:tabs>
        <w:rPr>
          <w:sz w:val="22"/>
          <w:szCs w:val="22"/>
        </w:rPr>
      </w:pPr>
      <w:r>
        <w:rPr>
          <w:sz w:val="22"/>
          <w:szCs w:val="22"/>
        </w:rPr>
        <w:t xml:space="preserve">                                                                                                                                             </w:t>
      </w:r>
      <w:r w:rsidR="00CE1328">
        <w:rPr>
          <w:sz w:val="22"/>
          <w:szCs w:val="22"/>
        </w:rPr>
        <w:t xml:space="preserve"> </w:t>
      </w:r>
    </w:p>
    <w:p w:rsidR="00D77AD6" w:rsidRDefault="00D77AD6" w:rsidP="002A6706">
      <w:pPr>
        <w:widowControl w:val="0"/>
        <w:tabs>
          <w:tab w:val="left" w:pos="6705"/>
        </w:tabs>
        <w:ind w:firstLine="540"/>
        <w:jc w:val="right"/>
      </w:pPr>
    </w:p>
    <w:p w:rsidR="00D77AD6" w:rsidRPr="00D77AD6" w:rsidRDefault="00D77AD6" w:rsidP="00D77AD6">
      <w:pPr>
        <w:widowControl w:val="0"/>
        <w:tabs>
          <w:tab w:val="left" w:pos="6705"/>
        </w:tabs>
        <w:ind w:firstLine="540"/>
        <w:jc w:val="right"/>
      </w:pPr>
    </w:p>
    <w:p w:rsidR="00A5547B" w:rsidRPr="00CD263D" w:rsidRDefault="00A5547B" w:rsidP="00FB58A4">
      <w:pPr>
        <w:widowControl w:val="0"/>
        <w:spacing w:line="276" w:lineRule="auto"/>
        <w:ind w:firstLine="540"/>
        <w:jc w:val="both"/>
      </w:pPr>
    </w:p>
    <w:p w:rsidR="00A5547B" w:rsidRPr="00CD263D" w:rsidRDefault="00A5547B" w:rsidP="00A5547B">
      <w:pPr>
        <w:widowControl w:val="0"/>
        <w:ind w:firstLine="540"/>
      </w:pPr>
    </w:p>
    <w:p w:rsidR="00A5547B" w:rsidRPr="00CD263D" w:rsidRDefault="00A5547B" w:rsidP="00A5547B">
      <w:pPr>
        <w:widowControl w:val="0"/>
        <w:ind w:firstLine="540"/>
      </w:pPr>
    </w:p>
    <w:p w:rsidR="00A5547B" w:rsidRPr="00CD263D" w:rsidRDefault="00A5547B" w:rsidP="00A5547B">
      <w:pPr>
        <w:widowControl w:val="0"/>
        <w:ind w:firstLine="540"/>
      </w:pPr>
    </w:p>
    <w:p w:rsidR="00A5547B" w:rsidRPr="00497309" w:rsidRDefault="00A5547B" w:rsidP="007A7710"/>
    <w:p w:rsidR="005B75D9" w:rsidRDefault="005B75D9"/>
    <w:sectPr w:rsidR="005B75D9" w:rsidSect="00CA5895">
      <w:pgSz w:w="16838" w:h="11906" w:orient="landscape"/>
      <w:pgMar w:top="849" w:right="1134"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DA5" w:rsidRDefault="00270DA5" w:rsidP="00036567">
      <w:r>
        <w:separator/>
      </w:r>
    </w:p>
  </w:endnote>
  <w:endnote w:type="continuationSeparator" w:id="0">
    <w:p w:rsidR="00270DA5" w:rsidRDefault="00270DA5" w:rsidP="00036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DA5" w:rsidRDefault="00270DA5" w:rsidP="00036567">
      <w:r>
        <w:separator/>
      </w:r>
    </w:p>
  </w:footnote>
  <w:footnote w:type="continuationSeparator" w:id="0">
    <w:p w:rsidR="00270DA5" w:rsidRDefault="00270DA5" w:rsidP="00036567">
      <w:r>
        <w:continuationSeparator/>
      </w:r>
    </w:p>
  </w:footnote>
  <w:footnote w:id="1">
    <w:p w:rsidR="00270DA5" w:rsidRPr="00071F62" w:rsidRDefault="00270DA5" w:rsidP="00CA5895">
      <w:pPr>
        <w:pStyle w:val="af1"/>
        <w:rPr>
          <w:lang w:val="ru-RU"/>
        </w:rPr>
      </w:pPr>
      <w:r>
        <w:rPr>
          <w:rStyle w:val="af3"/>
        </w:rPr>
        <w:footnoteRef/>
      </w:r>
      <w:r w:rsidRPr="00071F62">
        <w:rPr>
          <w:lang w:val="ru-RU"/>
        </w:rPr>
        <w:t xml:space="preserve"> </w:t>
      </w:r>
      <w:r w:rsidRPr="004B456A">
        <w:rPr>
          <w:sz w:val="28"/>
          <w:szCs w:val="28"/>
          <w:lang w:val="ru-RU"/>
        </w:rPr>
        <w:t>Не включается в общий срок предоставления государственной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2AEB"/>
    <w:multiLevelType w:val="hybridMultilevel"/>
    <w:tmpl w:val="EE3E5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5034F0"/>
    <w:multiLevelType w:val="hybridMultilevel"/>
    <w:tmpl w:val="D6BEC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A7710"/>
    <w:rsid w:val="000071B9"/>
    <w:rsid w:val="0001238D"/>
    <w:rsid w:val="00025D2B"/>
    <w:rsid w:val="00036567"/>
    <w:rsid w:val="00037DDF"/>
    <w:rsid w:val="000548C0"/>
    <w:rsid w:val="00062966"/>
    <w:rsid w:val="000955F8"/>
    <w:rsid w:val="000971BB"/>
    <w:rsid w:val="000C7E59"/>
    <w:rsid w:val="000D139B"/>
    <w:rsid w:val="000D4006"/>
    <w:rsid w:val="0010361E"/>
    <w:rsid w:val="001172E2"/>
    <w:rsid w:val="00162F1C"/>
    <w:rsid w:val="00167000"/>
    <w:rsid w:val="00167356"/>
    <w:rsid w:val="00176325"/>
    <w:rsid w:val="00176D98"/>
    <w:rsid w:val="00194C4C"/>
    <w:rsid w:val="001A60E7"/>
    <w:rsid w:val="001B3A1B"/>
    <w:rsid w:val="001E08F5"/>
    <w:rsid w:val="001E2639"/>
    <w:rsid w:val="00213BAF"/>
    <w:rsid w:val="00225734"/>
    <w:rsid w:val="0026687D"/>
    <w:rsid w:val="00270DA5"/>
    <w:rsid w:val="00290B3C"/>
    <w:rsid w:val="00294AB5"/>
    <w:rsid w:val="002A1DB9"/>
    <w:rsid w:val="002A61EC"/>
    <w:rsid w:val="002A6706"/>
    <w:rsid w:val="002B50C2"/>
    <w:rsid w:val="002B6C77"/>
    <w:rsid w:val="002C5C89"/>
    <w:rsid w:val="002C74C9"/>
    <w:rsid w:val="002D5B71"/>
    <w:rsid w:val="002E3BCB"/>
    <w:rsid w:val="003109C4"/>
    <w:rsid w:val="00372B33"/>
    <w:rsid w:val="00374759"/>
    <w:rsid w:val="00377649"/>
    <w:rsid w:val="003803B9"/>
    <w:rsid w:val="003826C2"/>
    <w:rsid w:val="00391B66"/>
    <w:rsid w:val="003A0D87"/>
    <w:rsid w:val="003A0E34"/>
    <w:rsid w:val="003B3780"/>
    <w:rsid w:val="003C7D73"/>
    <w:rsid w:val="003D7616"/>
    <w:rsid w:val="00425CBE"/>
    <w:rsid w:val="004331EC"/>
    <w:rsid w:val="004413DE"/>
    <w:rsid w:val="00441C61"/>
    <w:rsid w:val="00451439"/>
    <w:rsid w:val="004771AE"/>
    <w:rsid w:val="00486BF0"/>
    <w:rsid w:val="00487218"/>
    <w:rsid w:val="00497309"/>
    <w:rsid w:val="004B3509"/>
    <w:rsid w:val="004B3F88"/>
    <w:rsid w:val="004C169A"/>
    <w:rsid w:val="004C35FB"/>
    <w:rsid w:val="004C6A35"/>
    <w:rsid w:val="004D0836"/>
    <w:rsid w:val="004E21DC"/>
    <w:rsid w:val="004E3287"/>
    <w:rsid w:val="004E58EF"/>
    <w:rsid w:val="004F131C"/>
    <w:rsid w:val="00513428"/>
    <w:rsid w:val="005145AD"/>
    <w:rsid w:val="005225C2"/>
    <w:rsid w:val="005341BB"/>
    <w:rsid w:val="00545779"/>
    <w:rsid w:val="005733E7"/>
    <w:rsid w:val="005753EB"/>
    <w:rsid w:val="005B74F8"/>
    <w:rsid w:val="005B75D9"/>
    <w:rsid w:val="005C6B2A"/>
    <w:rsid w:val="005D042B"/>
    <w:rsid w:val="005D10E9"/>
    <w:rsid w:val="005D4280"/>
    <w:rsid w:val="005E665F"/>
    <w:rsid w:val="005F54B2"/>
    <w:rsid w:val="0061730F"/>
    <w:rsid w:val="006174CB"/>
    <w:rsid w:val="00621C38"/>
    <w:rsid w:val="006312E7"/>
    <w:rsid w:val="006402CD"/>
    <w:rsid w:val="0064036F"/>
    <w:rsid w:val="00640759"/>
    <w:rsid w:val="00655698"/>
    <w:rsid w:val="00655AFB"/>
    <w:rsid w:val="006564D2"/>
    <w:rsid w:val="00656CB5"/>
    <w:rsid w:val="006629B7"/>
    <w:rsid w:val="006836FB"/>
    <w:rsid w:val="006A6CFF"/>
    <w:rsid w:val="006B7E89"/>
    <w:rsid w:val="006D4474"/>
    <w:rsid w:val="006E0045"/>
    <w:rsid w:val="006E0FE9"/>
    <w:rsid w:val="006E1EE8"/>
    <w:rsid w:val="006E28E3"/>
    <w:rsid w:val="00710B84"/>
    <w:rsid w:val="00722EFE"/>
    <w:rsid w:val="00723B50"/>
    <w:rsid w:val="007265A8"/>
    <w:rsid w:val="00732249"/>
    <w:rsid w:val="00763573"/>
    <w:rsid w:val="00770C52"/>
    <w:rsid w:val="00773BBE"/>
    <w:rsid w:val="007866E2"/>
    <w:rsid w:val="00796A11"/>
    <w:rsid w:val="0079781D"/>
    <w:rsid w:val="007A7252"/>
    <w:rsid w:val="007A7710"/>
    <w:rsid w:val="007A7BFC"/>
    <w:rsid w:val="007B5293"/>
    <w:rsid w:val="007B6876"/>
    <w:rsid w:val="007E0B93"/>
    <w:rsid w:val="007E5EEE"/>
    <w:rsid w:val="007F6864"/>
    <w:rsid w:val="00802289"/>
    <w:rsid w:val="00805B3C"/>
    <w:rsid w:val="00811DC7"/>
    <w:rsid w:val="0082127E"/>
    <w:rsid w:val="00830828"/>
    <w:rsid w:val="0087209B"/>
    <w:rsid w:val="00876E59"/>
    <w:rsid w:val="008A34B6"/>
    <w:rsid w:val="008A5A69"/>
    <w:rsid w:val="008D4B88"/>
    <w:rsid w:val="008E3ACE"/>
    <w:rsid w:val="008F1BB1"/>
    <w:rsid w:val="008F5DDE"/>
    <w:rsid w:val="00916C87"/>
    <w:rsid w:val="00930167"/>
    <w:rsid w:val="00930485"/>
    <w:rsid w:val="0093707C"/>
    <w:rsid w:val="009426DB"/>
    <w:rsid w:val="00955B72"/>
    <w:rsid w:val="009569E7"/>
    <w:rsid w:val="00982981"/>
    <w:rsid w:val="00986000"/>
    <w:rsid w:val="0099347D"/>
    <w:rsid w:val="009B1392"/>
    <w:rsid w:val="009C1AB1"/>
    <w:rsid w:val="009D2ADE"/>
    <w:rsid w:val="009D48D1"/>
    <w:rsid w:val="009E735A"/>
    <w:rsid w:val="009F24CC"/>
    <w:rsid w:val="00A109D1"/>
    <w:rsid w:val="00A313F0"/>
    <w:rsid w:val="00A31DDA"/>
    <w:rsid w:val="00A5547B"/>
    <w:rsid w:val="00A80FF9"/>
    <w:rsid w:val="00A91F14"/>
    <w:rsid w:val="00AA0C37"/>
    <w:rsid w:val="00AB53CB"/>
    <w:rsid w:val="00AC5121"/>
    <w:rsid w:val="00AD0371"/>
    <w:rsid w:val="00AE3129"/>
    <w:rsid w:val="00AE6135"/>
    <w:rsid w:val="00AF5B61"/>
    <w:rsid w:val="00AF5C14"/>
    <w:rsid w:val="00B03114"/>
    <w:rsid w:val="00B23ED1"/>
    <w:rsid w:val="00B34C45"/>
    <w:rsid w:val="00B36FAD"/>
    <w:rsid w:val="00B44BA0"/>
    <w:rsid w:val="00B50756"/>
    <w:rsid w:val="00B574EB"/>
    <w:rsid w:val="00B61CFE"/>
    <w:rsid w:val="00B61E16"/>
    <w:rsid w:val="00B73770"/>
    <w:rsid w:val="00B771AA"/>
    <w:rsid w:val="00BB07E6"/>
    <w:rsid w:val="00BE35A6"/>
    <w:rsid w:val="00BF3B42"/>
    <w:rsid w:val="00BF556D"/>
    <w:rsid w:val="00C03935"/>
    <w:rsid w:val="00C20D7A"/>
    <w:rsid w:val="00C57FFB"/>
    <w:rsid w:val="00C60DCF"/>
    <w:rsid w:val="00C62611"/>
    <w:rsid w:val="00C74BF5"/>
    <w:rsid w:val="00C83F1F"/>
    <w:rsid w:val="00C913C9"/>
    <w:rsid w:val="00CA5895"/>
    <w:rsid w:val="00CB3ED1"/>
    <w:rsid w:val="00CB7EB9"/>
    <w:rsid w:val="00CC34C2"/>
    <w:rsid w:val="00CD05A0"/>
    <w:rsid w:val="00CE1328"/>
    <w:rsid w:val="00CF6442"/>
    <w:rsid w:val="00D12873"/>
    <w:rsid w:val="00D15E5C"/>
    <w:rsid w:val="00D32888"/>
    <w:rsid w:val="00D36E8D"/>
    <w:rsid w:val="00D409A4"/>
    <w:rsid w:val="00D51E26"/>
    <w:rsid w:val="00D52C83"/>
    <w:rsid w:val="00D54F1C"/>
    <w:rsid w:val="00D557A0"/>
    <w:rsid w:val="00D60D9E"/>
    <w:rsid w:val="00D65F8A"/>
    <w:rsid w:val="00D673F8"/>
    <w:rsid w:val="00D764AC"/>
    <w:rsid w:val="00D77AD6"/>
    <w:rsid w:val="00DB0E73"/>
    <w:rsid w:val="00DC588E"/>
    <w:rsid w:val="00DD3BCD"/>
    <w:rsid w:val="00E13AEF"/>
    <w:rsid w:val="00E27CE8"/>
    <w:rsid w:val="00E317B3"/>
    <w:rsid w:val="00E8027A"/>
    <w:rsid w:val="00E94BE8"/>
    <w:rsid w:val="00EB312F"/>
    <w:rsid w:val="00EC2611"/>
    <w:rsid w:val="00EC5DFE"/>
    <w:rsid w:val="00ED0E43"/>
    <w:rsid w:val="00ED0EC0"/>
    <w:rsid w:val="00EE7DDD"/>
    <w:rsid w:val="00EF0024"/>
    <w:rsid w:val="00EF3C05"/>
    <w:rsid w:val="00EF4B05"/>
    <w:rsid w:val="00F045DD"/>
    <w:rsid w:val="00F14269"/>
    <w:rsid w:val="00F278AD"/>
    <w:rsid w:val="00F45777"/>
    <w:rsid w:val="00F729F6"/>
    <w:rsid w:val="00F822AA"/>
    <w:rsid w:val="00F83FCA"/>
    <w:rsid w:val="00F85CEF"/>
    <w:rsid w:val="00F86DE5"/>
    <w:rsid w:val="00F949CB"/>
    <w:rsid w:val="00FB58A4"/>
    <w:rsid w:val="00FB69B8"/>
    <w:rsid w:val="00FB79F0"/>
    <w:rsid w:val="00FE6D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10"/>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6E1EE8"/>
    <w:pPr>
      <w:keepNext/>
      <w:keepLines/>
      <w:spacing w:after="0" w:line="265" w:lineRule="auto"/>
      <w:ind w:left="10" w:right="5593" w:hanging="10"/>
      <w:jc w:val="center"/>
      <w:outlineLvl w:val="0"/>
    </w:pPr>
    <w:rPr>
      <w:rFonts w:ascii="Times New Roman" w:eastAsia="Times New Roman" w:hAnsi="Times New Roman" w:cs="Times New Roman"/>
      <w:color w:val="000000"/>
      <w:sz w:val="26"/>
      <w:lang w:val="en-US"/>
    </w:rPr>
  </w:style>
  <w:style w:type="paragraph" w:styleId="2">
    <w:name w:val="heading 2"/>
    <w:next w:val="a"/>
    <w:link w:val="20"/>
    <w:uiPriority w:val="9"/>
    <w:unhideWhenUsed/>
    <w:qFormat/>
    <w:rsid w:val="006E1EE8"/>
    <w:pPr>
      <w:keepNext/>
      <w:keepLines/>
      <w:spacing w:after="399" w:line="343" w:lineRule="auto"/>
      <w:ind w:left="10" w:hanging="10"/>
      <w:jc w:val="right"/>
      <w:outlineLvl w:val="1"/>
    </w:pPr>
    <w:rPr>
      <w:rFonts w:ascii="Times New Roman" w:eastAsia="Times New Roman" w:hAnsi="Times New Roman" w:cs="Times New Roman"/>
      <w:color w:val="000000"/>
      <w:sz w:val="18"/>
      <w:lang w:val="en-US"/>
    </w:rPr>
  </w:style>
  <w:style w:type="paragraph" w:styleId="3">
    <w:name w:val="heading 3"/>
    <w:next w:val="a"/>
    <w:link w:val="30"/>
    <w:uiPriority w:val="9"/>
    <w:unhideWhenUsed/>
    <w:qFormat/>
    <w:rsid w:val="006E1EE8"/>
    <w:pPr>
      <w:keepNext/>
      <w:keepLines/>
      <w:spacing w:after="162" w:line="216" w:lineRule="auto"/>
      <w:ind w:left="12" w:right="5593" w:hanging="12"/>
      <w:jc w:val="right"/>
      <w:outlineLvl w:val="2"/>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A0C37"/>
    <w:pPr>
      <w:ind w:left="720"/>
      <w:contextualSpacing/>
    </w:pPr>
  </w:style>
  <w:style w:type="paragraph" w:customStyle="1" w:styleId="western">
    <w:name w:val="western"/>
    <w:basedOn w:val="a"/>
    <w:rsid w:val="004413DE"/>
    <w:pPr>
      <w:spacing w:before="100" w:beforeAutospacing="1" w:after="100" w:afterAutospacing="1"/>
    </w:pPr>
  </w:style>
  <w:style w:type="character" w:customStyle="1" w:styleId="highlighthighlightactive">
    <w:name w:val="highlight highlight_active"/>
    <w:basedOn w:val="a0"/>
    <w:rsid w:val="004413DE"/>
  </w:style>
  <w:style w:type="paragraph" w:styleId="a4">
    <w:name w:val="Normal (Web)"/>
    <w:basedOn w:val="a"/>
    <w:uiPriority w:val="99"/>
    <w:rsid w:val="007265A8"/>
    <w:pPr>
      <w:spacing w:before="100" w:beforeAutospacing="1" w:after="119"/>
    </w:pPr>
  </w:style>
  <w:style w:type="paragraph" w:styleId="a5">
    <w:name w:val="No Spacing"/>
    <w:uiPriority w:val="99"/>
    <w:qFormat/>
    <w:rsid w:val="00A5547B"/>
    <w:pPr>
      <w:spacing w:after="0" w:line="240" w:lineRule="auto"/>
    </w:pPr>
    <w:rPr>
      <w:rFonts w:ascii="Calibri" w:eastAsia="Times New Roman" w:hAnsi="Calibri" w:cs="Calibri"/>
      <w:lang w:eastAsia="ru-RU"/>
    </w:rPr>
  </w:style>
  <w:style w:type="paragraph" w:customStyle="1" w:styleId="11">
    <w:name w:val="нум список 1"/>
    <w:basedOn w:val="a"/>
    <w:uiPriority w:val="99"/>
    <w:rsid w:val="00A5547B"/>
    <w:pPr>
      <w:tabs>
        <w:tab w:val="left" w:pos="360"/>
      </w:tabs>
      <w:spacing w:before="120" w:after="120"/>
      <w:jc w:val="both"/>
    </w:pPr>
    <w:rPr>
      <w:lang w:eastAsia="ar-SA"/>
    </w:rPr>
  </w:style>
  <w:style w:type="paragraph" w:customStyle="1" w:styleId="12">
    <w:name w:val="марк список 1"/>
    <w:basedOn w:val="a"/>
    <w:uiPriority w:val="99"/>
    <w:rsid w:val="00A5547B"/>
    <w:pPr>
      <w:tabs>
        <w:tab w:val="left" w:pos="360"/>
      </w:tabs>
      <w:spacing w:before="120" w:after="120"/>
      <w:jc w:val="both"/>
    </w:pPr>
    <w:rPr>
      <w:lang w:eastAsia="ar-SA"/>
    </w:rPr>
  </w:style>
  <w:style w:type="paragraph" w:customStyle="1" w:styleId="ConsPlusNormal">
    <w:name w:val="ConsPlusNormal"/>
    <w:rsid w:val="00A5547B"/>
    <w:pPr>
      <w:suppressAutoHyphens/>
      <w:spacing w:after="0" w:line="240" w:lineRule="auto"/>
      <w:ind w:firstLine="720"/>
    </w:pPr>
    <w:rPr>
      <w:rFonts w:ascii="Arial" w:eastAsia="Times New Roman" w:hAnsi="Arial" w:cs="Arial"/>
      <w:sz w:val="20"/>
      <w:szCs w:val="20"/>
      <w:lang w:eastAsia="ar-SA"/>
    </w:rPr>
  </w:style>
  <w:style w:type="paragraph" w:customStyle="1" w:styleId="ConsPlusTitle">
    <w:name w:val="ConsPlusTitle"/>
    <w:uiPriority w:val="99"/>
    <w:rsid w:val="00A5547B"/>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uiPriority w:val="99"/>
    <w:rsid w:val="00A554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A5547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HTML">
    <w:name w:val="HTML Preformatted"/>
    <w:basedOn w:val="a"/>
    <w:link w:val="HTML0"/>
    <w:unhideWhenUsed/>
    <w:rsid w:val="00A5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5547B"/>
    <w:rPr>
      <w:rFonts w:ascii="Courier New" w:eastAsia="Times New Roman" w:hAnsi="Courier New" w:cs="Courier New"/>
      <w:sz w:val="20"/>
      <w:szCs w:val="20"/>
      <w:lang w:eastAsia="ru-RU"/>
    </w:rPr>
  </w:style>
  <w:style w:type="character" w:customStyle="1" w:styleId="apple-converted-space">
    <w:name w:val="apple-converted-space"/>
    <w:basedOn w:val="a0"/>
    <w:rsid w:val="00A5547B"/>
  </w:style>
  <w:style w:type="character" w:styleId="a6">
    <w:name w:val="Hyperlink"/>
    <w:basedOn w:val="a0"/>
    <w:uiPriority w:val="99"/>
    <w:unhideWhenUsed/>
    <w:rsid w:val="00162F1C"/>
    <w:rPr>
      <w:color w:val="0000FF" w:themeColor="hyperlink"/>
      <w:u w:val="single"/>
    </w:rPr>
  </w:style>
  <w:style w:type="paragraph" w:styleId="a7">
    <w:name w:val="Balloon Text"/>
    <w:basedOn w:val="a"/>
    <w:link w:val="a8"/>
    <w:uiPriority w:val="99"/>
    <w:semiHidden/>
    <w:unhideWhenUsed/>
    <w:rsid w:val="002A61EC"/>
    <w:rPr>
      <w:rFonts w:ascii="Tahoma" w:hAnsi="Tahoma" w:cs="Tahoma"/>
      <w:sz w:val="16"/>
      <w:szCs w:val="16"/>
    </w:rPr>
  </w:style>
  <w:style w:type="character" w:customStyle="1" w:styleId="a8">
    <w:name w:val="Текст выноски Знак"/>
    <w:basedOn w:val="a0"/>
    <w:link w:val="a7"/>
    <w:uiPriority w:val="99"/>
    <w:semiHidden/>
    <w:rsid w:val="002A61EC"/>
    <w:rPr>
      <w:rFonts w:ascii="Tahoma" w:eastAsia="Times New Roman" w:hAnsi="Tahoma" w:cs="Tahoma"/>
      <w:sz w:val="16"/>
      <w:szCs w:val="16"/>
      <w:lang w:eastAsia="ru-RU"/>
    </w:rPr>
  </w:style>
  <w:style w:type="table" w:styleId="a9">
    <w:name w:val="Table Grid"/>
    <w:basedOn w:val="a1"/>
    <w:uiPriority w:val="59"/>
    <w:rsid w:val="004B35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036567"/>
    <w:pPr>
      <w:tabs>
        <w:tab w:val="center" w:pos="4677"/>
        <w:tab w:val="right" w:pos="9355"/>
      </w:tabs>
    </w:pPr>
  </w:style>
  <w:style w:type="character" w:customStyle="1" w:styleId="ab">
    <w:name w:val="Верхний колонтитул Знак"/>
    <w:basedOn w:val="a0"/>
    <w:link w:val="aa"/>
    <w:uiPriority w:val="99"/>
    <w:rsid w:val="0003656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036567"/>
    <w:pPr>
      <w:tabs>
        <w:tab w:val="center" w:pos="4677"/>
        <w:tab w:val="right" w:pos="9355"/>
      </w:tabs>
    </w:pPr>
  </w:style>
  <w:style w:type="character" w:customStyle="1" w:styleId="ad">
    <w:name w:val="Нижний колонтитул Знак"/>
    <w:basedOn w:val="a0"/>
    <w:link w:val="ac"/>
    <w:uiPriority w:val="99"/>
    <w:semiHidden/>
    <w:rsid w:val="0003656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E1EE8"/>
    <w:rPr>
      <w:rFonts w:ascii="Times New Roman" w:eastAsia="Times New Roman" w:hAnsi="Times New Roman" w:cs="Times New Roman"/>
      <w:color w:val="000000"/>
      <w:sz w:val="26"/>
      <w:lang w:val="en-US"/>
    </w:rPr>
  </w:style>
  <w:style w:type="character" w:customStyle="1" w:styleId="20">
    <w:name w:val="Заголовок 2 Знак"/>
    <w:basedOn w:val="a0"/>
    <w:link w:val="2"/>
    <w:uiPriority w:val="9"/>
    <w:rsid w:val="006E1EE8"/>
    <w:rPr>
      <w:rFonts w:ascii="Times New Roman" w:eastAsia="Times New Roman" w:hAnsi="Times New Roman" w:cs="Times New Roman"/>
      <w:color w:val="000000"/>
      <w:sz w:val="18"/>
      <w:lang w:val="en-US"/>
    </w:rPr>
  </w:style>
  <w:style w:type="character" w:customStyle="1" w:styleId="30">
    <w:name w:val="Заголовок 3 Знак"/>
    <w:basedOn w:val="a0"/>
    <w:link w:val="3"/>
    <w:uiPriority w:val="9"/>
    <w:rsid w:val="006E1EE8"/>
    <w:rPr>
      <w:rFonts w:ascii="Times New Roman" w:eastAsia="Times New Roman" w:hAnsi="Times New Roman" w:cs="Times New Roman"/>
      <w:color w:val="000000"/>
      <w:sz w:val="26"/>
      <w:lang w:val="en-US"/>
    </w:rPr>
  </w:style>
  <w:style w:type="numbering" w:customStyle="1" w:styleId="13">
    <w:name w:val="Нет списка1"/>
    <w:next w:val="a2"/>
    <w:uiPriority w:val="99"/>
    <w:semiHidden/>
    <w:unhideWhenUsed/>
    <w:rsid w:val="006E1EE8"/>
  </w:style>
  <w:style w:type="table" w:customStyle="1" w:styleId="TableGrid">
    <w:name w:val="TableGrid"/>
    <w:rsid w:val="006E1EE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4">
    <w:name w:val="Сетка таблицы1"/>
    <w:basedOn w:val="a1"/>
    <w:next w:val="a9"/>
    <w:uiPriority w:val="59"/>
    <w:rsid w:val="006E1E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6E1EE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5">
    <w:name w:val="Просмотренная гиперссылка1"/>
    <w:basedOn w:val="a0"/>
    <w:uiPriority w:val="99"/>
    <w:semiHidden/>
    <w:unhideWhenUsed/>
    <w:rsid w:val="006E1EE8"/>
    <w:rPr>
      <w:color w:val="800080"/>
      <w:u w:val="single"/>
    </w:rPr>
  </w:style>
  <w:style w:type="paragraph" w:styleId="ae">
    <w:name w:val="endnote text"/>
    <w:basedOn w:val="a"/>
    <w:link w:val="af"/>
    <w:uiPriority w:val="99"/>
    <w:semiHidden/>
    <w:unhideWhenUsed/>
    <w:rsid w:val="006E1EE8"/>
    <w:pPr>
      <w:ind w:left="1021" w:firstLine="709"/>
      <w:jc w:val="both"/>
    </w:pPr>
    <w:rPr>
      <w:color w:val="000000"/>
      <w:sz w:val="20"/>
      <w:szCs w:val="20"/>
      <w:lang w:val="en-US" w:eastAsia="en-US"/>
    </w:rPr>
  </w:style>
  <w:style w:type="character" w:customStyle="1" w:styleId="af">
    <w:name w:val="Текст концевой сноски Знак"/>
    <w:basedOn w:val="a0"/>
    <w:link w:val="ae"/>
    <w:uiPriority w:val="99"/>
    <w:semiHidden/>
    <w:rsid w:val="006E1EE8"/>
    <w:rPr>
      <w:rFonts w:ascii="Times New Roman" w:eastAsia="Times New Roman" w:hAnsi="Times New Roman" w:cs="Times New Roman"/>
      <w:color w:val="000000"/>
      <w:sz w:val="20"/>
      <w:szCs w:val="20"/>
      <w:lang w:val="en-US"/>
    </w:rPr>
  </w:style>
  <w:style w:type="character" w:styleId="af0">
    <w:name w:val="endnote reference"/>
    <w:basedOn w:val="a0"/>
    <w:uiPriority w:val="99"/>
    <w:semiHidden/>
    <w:unhideWhenUsed/>
    <w:rsid w:val="006E1EE8"/>
    <w:rPr>
      <w:vertAlign w:val="superscript"/>
    </w:rPr>
  </w:style>
  <w:style w:type="paragraph" w:styleId="af1">
    <w:name w:val="footnote text"/>
    <w:basedOn w:val="a"/>
    <w:link w:val="af2"/>
    <w:uiPriority w:val="99"/>
    <w:semiHidden/>
    <w:unhideWhenUsed/>
    <w:rsid w:val="006E1EE8"/>
    <w:pPr>
      <w:ind w:left="1021" w:firstLine="709"/>
      <w:jc w:val="both"/>
    </w:pPr>
    <w:rPr>
      <w:color w:val="000000"/>
      <w:sz w:val="20"/>
      <w:szCs w:val="20"/>
      <w:lang w:val="en-US" w:eastAsia="en-US"/>
    </w:rPr>
  </w:style>
  <w:style w:type="character" w:customStyle="1" w:styleId="af2">
    <w:name w:val="Текст сноски Знак"/>
    <w:basedOn w:val="a0"/>
    <w:link w:val="af1"/>
    <w:uiPriority w:val="99"/>
    <w:semiHidden/>
    <w:rsid w:val="006E1EE8"/>
    <w:rPr>
      <w:rFonts w:ascii="Times New Roman" w:eastAsia="Times New Roman" w:hAnsi="Times New Roman" w:cs="Times New Roman"/>
      <w:color w:val="000000"/>
      <w:sz w:val="20"/>
      <w:szCs w:val="20"/>
      <w:lang w:val="en-US"/>
    </w:rPr>
  </w:style>
  <w:style w:type="character" w:styleId="af3">
    <w:name w:val="footnote reference"/>
    <w:basedOn w:val="a0"/>
    <w:uiPriority w:val="99"/>
    <w:semiHidden/>
    <w:unhideWhenUsed/>
    <w:rsid w:val="006E1EE8"/>
    <w:rPr>
      <w:vertAlign w:val="superscript"/>
    </w:rPr>
  </w:style>
  <w:style w:type="character" w:styleId="af4">
    <w:name w:val="FollowedHyperlink"/>
    <w:basedOn w:val="a0"/>
    <w:uiPriority w:val="99"/>
    <w:semiHidden/>
    <w:unhideWhenUsed/>
    <w:rsid w:val="006E1E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C37"/>
    <w:pPr>
      <w:ind w:left="720"/>
      <w:contextualSpacing/>
    </w:pPr>
  </w:style>
</w:styles>
</file>

<file path=word/webSettings.xml><?xml version="1.0" encoding="utf-8"?>
<w:webSettings xmlns:r="http://schemas.openxmlformats.org/officeDocument/2006/relationships" xmlns:w="http://schemas.openxmlformats.org/wordprocessingml/2006/main">
  <w:divs>
    <w:div w:id="17396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gif"/><Relationship Id="rId10" Type="http://schemas.openxmlformats.org/officeDocument/2006/relationships/image" Target="media/image3.jpeg"/><Relationship Id="rId19" Type="http://schemas.openxmlformats.org/officeDocument/2006/relationships/image" Target="media/image12.jpeg"/><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3EBDF-FCA0-48BC-B413-F554D64C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38</Pages>
  <Words>13034</Words>
  <Characters>74297</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2022-08-09T11:16:00Z</cp:lastPrinted>
  <dcterms:created xsi:type="dcterms:W3CDTF">2022-07-20T11:14:00Z</dcterms:created>
  <dcterms:modified xsi:type="dcterms:W3CDTF">2022-08-09T11:16:00Z</dcterms:modified>
</cp:coreProperties>
</file>