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3C" w:rsidRPr="003B4977" w:rsidRDefault="00E56A3C" w:rsidP="00E56A3C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-85725</wp:posOffset>
            </wp:positionV>
            <wp:extent cx="762000" cy="1028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6A3C" w:rsidRDefault="00E56A3C" w:rsidP="00E56A3C">
      <w:pPr>
        <w:shd w:val="clear" w:color="auto" w:fill="FFFFFF"/>
        <w:textAlignment w:val="baseline"/>
      </w:pPr>
    </w:p>
    <w:p w:rsidR="00E56A3C" w:rsidRPr="00990A68" w:rsidRDefault="00E56A3C" w:rsidP="00E56A3C">
      <w:pPr>
        <w:shd w:val="clear" w:color="auto" w:fill="FFFFFF"/>
        <w:textAlignment w:val="baseline"/>
        <w:rPr>
          <w:sz w:val="24"/>
          <w:szCs w:val="24"/>
        </w:rPr>
      </w:pPr>
    </w:p>
    <w:p w:rsidR="00E56A3C" w:rsidRPr="00E56A3C" w:rsidRDefault="00E56A3C" w:rsidP="00E56A3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E56A3C" w:rsidRDefault="00E56A3C" w:rsidP="00E56A3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E56A3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E56A3C">
        <w:rPr>
          <w:rFonts w:ascii="Times New Roman" w:hAnsi="Times New Roman" w:cs="Times New Roman"/>
          <w:sz w:val="24"/>
          <w:szCs w:val="24"/>
        </w:rPr>
        <w:t xml:space="preserve"> наци</w:t>
      </w:r>
      <w:r>
        <w:rPr>
          <w:rFonts w:ascii="Times New Roman" w:hAnsi="Times New Roman" w:cs="Times New Roman"/>
          <w:sz w:val="24"/>
          <w:szCs w:val="24"/>
        </w:rPr>
        <w:t>онального муниципального района</w:t>
      </w:r>
    </w:p>
    <w:p w:rsidR="00E56A3C" w:rsidRPr="00E56A3C" w:rsidRDefault="00E56A3C" w:rsidP="00E56A3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56A3C" w:rsidRPr="00E56A3C" w:rsidRDefault="00E56A3C" w:rsidP="00E56A3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6A3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56A3C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56A3C" w:rsidRDefault="00E56A3C" w:rsidP="00E56A3C">
      <w:pPr>
        <w:ind w:right="4818"/>
        <w:rPr>
          <w:b/>
        </w:rPr>
      </w:pPr>
    </w:p>
    <w:p w:rsidR="00E56A3C" w:rsidRDefault="00E56A3C" w:rsidP="00E56A3C">
      <w:pPr>
        <w:ind w:right="4818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 xml:space="preserve">от  </w:t>
      </w:r>
      <w:r w:rsidR="00AB1DD7">
        <w:rPr>
          <w:rFonts w:ascii="Times New Roman" w:hAnsi="Times New Roman" w:cs="Times New Roman"/>
          <w:sz w:val="24"/>
          <w:szCs w:val="24"/>
        </w:rPr>
        <w:t>ноября</w:t>
      </w:r>
      <w:r w:rsidRPr="00E56A3C">
        <w:rPr>
          <w:rFonts w:ascii="Times New Roman" w:hAnsi="Times New Roman" w:cs="Times New Roman"/>
          <w:sz w:val="24"/>
          <w:szCs w:val="24"/>
        </w:rPr>
        <w:t xml:space="preserve">  2022</w:t>
      </w:r>
      <w:r>
        <w:rPr>
          <w:rFonts w:ascii="Times New Roman" w:hAnsi="Times New Roman" w:cs="Times New Roman"/>
          <w:sz w:val="24"/>
          <w:szCs w:val="24"/>
        </w:rPr>
        <w:t xml:space="preserve">  года                      №  </w:t>
      </w:r>
    </w:p>
    <w:p w:rsidR="00E56A3C" w:rsidRPr="00E56A3C" w:rsidRDefault="00E56A3C" w:rsidP="00E56A3C">
      <w:pPr>
        <w:spacing w:after="0"/>
        <w:ind w:right="4818"/>
        <w:rPr>
          <w:rFonts w:ascii="Times New Roman" w:hAnsi="Times New Roman" w:cs="Times New Roman"/>
          <w:sz w:val="24"/>
          <w:szCs w:val="24"/>
        </w:rPr>
      </w:pPr>
    </w:p>
    <w:p w:rsidR="00E56A3C" w:rsidRDefault="00E56A3C" w:rsidP="00E5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E56A3C" w:rsidRDefault="00E56A3C" w:rsidP="00E5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E56A3C" w:rsidRDefault="00E56A3C" w:rsidP="00E5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 xml:space="preserve"> «Прием заявлений о зачислении в </w:t>
      </w:r>
      <w:proofErr w:type="gramStart"/>
      <w:r w:rsidRPr="00E56A3C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</w:p>
    <w:p w:rsidR="00E56A3C" w:rsidRDefault="00E56A3C" w:rsidP="00E5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 xml:space="preserve">образовательные организации, реализующие </w:t>
      </w:r>
    </w:p>
    <w:p w:rsidR="00E56A3C" w:rsidRDefault="00E56A3C" w:rsidP="00E56A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>программы общего образования на территории</w:t>
      </w:r>
    </w:p>
    <w:p w:rsidR="00E56A3C" w:rsidRPr="00E56A3C" w:rsidRDefault="00E56A3C" w:rsidP="00E56A3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56A3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E56A3C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района»</w:t>
      </w:r>
    </w:p>
    <w:p w:rsidR="00E56A3C" w:rsidRPr="003B4977" w:rsidRDefault="00E56A3C" w:rsidP="00E56A3C">
      <w:pPr>
        <w:spacing w:after="0"/>
        <w:ind w:firstLine="22"/>
        <w:jc w:val="both"/>
      </w:pPr>
    </w:p>
    <w:p w:rsidR="00E56A3C" w:rsidRDefault="00E56A3C" w:rsidP="00E56A3C">
      <w:pPr>
        <w:pStyle w:val="31"/>
        <w:tabs>
          <w:tab w:val="left" w:pos="9356"/>
        </w:tabs>
        <w:spacing w:line="276" w:lineRule="auto"/>
        <w:ind w:left="0" w:firstLine="851"/>
        <w:jc w:val="both"/>
        <w:rPr>
          <w:spacing w:val="48"/>
        </w:rPr>
      </w:pPr>
      <w:r w:rsidRPr="003B4977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Федеральным законом</w:t>
      </w:r>
      <w:r w:rsidRPr="003B4977">
        <w:rPr>
          <w:sz w:val="24"/>
          <w:szCs w:val="24"/>
        </w:rPr>
        <w:t xml:space="preserve"> от 27 июля 2010 года№ 210-ФЗ «Об организации предоставления государственных и муниципальных услуг», </w:t>
      </w:r>
      <w:r>
        <w:rPr>
          <w:sz w:val="24"/>
          <w:szCs w:val="24"/>
        </w:rPr>
        <w:t>в целях повышения качества, доступности и прозрачности предоставления услуги по п</w:t>
      </w:r>
      <w:r w:rsidRPr="003F5148">
        <w:rPr>
          <w:sz w:val="24"/>
          <w:szCs w:val="24"/>
        </w:rPr>
        <w:t>риём</w:t>
      </w:r>
      <w:r>
        <w:rPr>
          <w:sz w:val="24"/>
          <w:szCs w:val="24"/>
        </w:rPr>
        <w:t>у</w:t>
      </w:r>
      <w:r w:rsidR="00AB1DD7">
        <w:rPr>
          <w:sz w:val="24"/>
          <w:szCs w:val="24"/>
        </w:rPr>
        <w:t xml:space="preserve"> </w:t>
      </w:r>
      <w:r w:rsidRPr="003F5148">
        <w:rPr>
          <w:spacing w:val="-2"/>
          <w:sz w:val="24"/>
          <w:szCs w:val="24"/>
        </w:rPr>
        <w:t xml:space="preserve">заявлений </w:t>
      </w:r>
      <w:r w:rsidRPr="003F5148">
        <w:rPr>
          <w:spacing w:val="-2"/>
          <w:w w:val="105"/>
          <w:sz w:val="24"/>
          <w:szCs w:val="24"/>
        </w:rPr>
        <w:t>о</w:t>
      </w:r>
      <w:r w:rsidR="00AB1DD7">
        <w:rPr>
          <w:spacing w:val="-2"/>
          <w:w w:val="105"/>
          <w:sz w:val="24"/>
          <w:szCs w:val="24"/>
        </w:rPr>
        <w:t xml:space="preserve"> </w:t>
      </w:r>
      <w:r w:rsidRPr="003F5148">
        <w:rPr>
          <w:spacing w:val="-2"/>
          <w:w w:val="105"/>
          <w:sz w:val="24"/>
          <w:szCs w:val="24"/>
        </w:rPr>
        <w:t>зачислении</w:t>
      </w:r>
      <w:r w:rsidR="00AB1DD7">
        <w:rPr>
          <w:spacing w:val="-2"/>
          <w:w w:val="105"/>
          <w:sz w:val="24"/>
          <w:szCs w:val="24"/>
        </w:rPr>
        <w:t xml:space="preserve"> </w:t>
      </w:r>
      <w:r w:rsidRPr="003F5148">
        <w:rPr>
          <w:spacing w:val="-2"/>
          <w:w w:val="105"/>
          <w:sz w:val="24"/>
          <w:szCs w:val="24"/>
        </w:rPr>
        <w:t>в</w:t>
      </w:r>
      <w:r w:rsidR="00AB1DD7">
        <w:rPr>
          <w:spacing w:val="-2"/>
          <w:w w:val="105"/>
          <w:sz w:val="24"/>
          <w:szCs w:val="24"/>
        </w:rPr>
        <w:t xml:space="preserve"> </w:t>
      </w:r>
      <w:r w:rsidRPr="003F5148">
        <w:rPr>
          <w:spacing w:val="-2"/>
          <w:w w:val="105"/>
          <w:sz w:val="24"/>
          <w:szCs w:val="24"/>
        </w:rPr>
        <w:t>образовательные организации</w:t>
      </w:r>
      <w:r w:rsidRPr="003F5148">
        <w:rPr>
          <w:w w:val="105"/>
          <w:sz w:val="24"/>
          <w:szCs w:val="24"/>
        </w:rPr>
        <w:t>,</w:t>
      </w:r>
      <w:r w:rsidR="00AB1DD7">
        <w:rPr>
          <w:w w:val="105"/>
          <w:sz w:val="24"/>
          <w:szCs w:val="24"/>
        </w:rPr>
        <w:t xml:space="preserve"> </w:t>
      </w:r>
      <w:r w:rsidRPr="003F5148">
        <w:rPr>
          <w:w w:val="105"/>
          <w:sz w:val="24"/>
          <w:szCs w:val="24"/>
        </w:rPr>
        <w:t>реализующие</w:t>
      </w:r>
      <w:r w:rsidRPr="003F5148">
        <w:rPr>
          <w:spacing w:val="-5"/>
          <w:w w:val="105"/>
          <w:sz w:val="24"/>
          <w:szCs w:val="24"/>
        </w:rPr>
        <w:t xml:space="preserve"> образовательные </w:t>
      </w:r>
      <w:r w:rsidRPr="003F5148">
        <w:rPr>
          <w:w w:val="105"/>
          <w:sz w:val="24"/>
          <w:szCs w:val="24"/>
        </w:rPr>
        <w:t>программы</w:t>
      </w:r>
      <w:r w:rsidR="00AB1DD7">
        <w:rPr>
          <w:w w:val="105"/>
          <w:sz w:val="24"/>
          <w:szCs w:val="24"/>
        </w:rPr>
        <w:t xml:space="preserve"> </w:t>
      </w:r>
      <w:r w:rsidRPr="003F5148">
        <w:rPr>
          <w:w w:val="105"/>
          <w:sz w:val="24"/>
          <w:szCs w:val="24"/>
        </w:rPr>
        <w:t>начального общего,</w:t>
      </w:r>
      <w:r w:rsidR="00AB1DD7">
        <w:rPr>
          <w:w w:val="105"/>
          <w:sz w:val="24"/>
          <w:szCs w:val="24"/>
        </w:rPr>
        <w:t xml:space="preserve"> </w:t>
      </w:r>
      <w:r w:rsidRPr="003F5148">
        <w:rPr>
          <w:sz w:val="24"/>
          <w:szCs w:val="24"/>
        </w:rPr>
        <w:t>основного</w:t>
      </w:r>
      <w:r w:rsidR="00AB1DD7">
        <w:rPr>
          <w:sz w:val="24"/>
          <w:szCs w:val="24"/>
        </w:rPr>
        <w:t xml:space="preserve"> </w:t>
      </w:r>
      <w:r w:rsidRPr="003F5148">
        <w:rPr>
          <w:sz w:val="24"/>
          <w:szCs w:val="24"/>
        </w:rPr>
        <w:t>общего</w:t>
      </w:r>
      <w:r w:rsidR="00AB1DD7">
        <w:rPr>
          <w:sz w:val="24"/>
          <w:szCs w:val="24"/>
        </w:rPr>
        <w:t xml:space="preserve"> </w:t>
      </w:r>
      <w:r w:rsidRPr="003F5148">
        <w:rPr>
          <w:sz w:val="24"/>
          <w:szCs w:val="24"/>
        </w:rPr>
        <w:t>и</w:t>
      </w:r>
      <w:r w:rsidR="00AB1DD7">
        <w:rPr>
          <w:sz w:val="24"/>
          <w:szCs w:val="24"/>
        </w:rPr>
        <w:t xml:space="preserve"> </w:t>
      </w:r>
      <w:r w:rsidRPr="003F5148">
        <w:rPr>
          <w:sz w:val="24"/>
          <w:szCs w:val="24"/>
        </w:rPr>
        <w:t>среднего</w:t>
      </w:r>
      <w:r w:rsidR="00AB1DD7">
        <w:rPr>
          <w:sz w:val="24"/>
          <w:szCs w:val="24"/>
        </w:rPr>
        <w:t xml:space="preserve"> </w:t>
      </w:r>
      <w:r w:rsidRPr="003F5148">
        <w:rPr>
          <w:sz w:val="24"/>
          <w:szCs w:val="24"/>
        </w:rPr>
        <w:t>общего</w:t>
      </w:r>
      <w:r w:rsidR="00AB1DD7">
        <w:rPr>
          <w:sz w:val="24"/>
          <w:szCs w:val="24"/>
        </w:rPr>
        <w:t xml:space="preserve"> </w:t>
      </w:r>
      <w:r w:rsidRPr="003F5148">
        <w:rPr>
          <w:sz w:val="24"/>
          <w:szCs w:val="24"/>
        </w:rPr>
        <w:t>образования</w:t>
      </w:r>
    </w:p>
    <w:p w:rsidR="00E56A3C" w:rsidRPr="00E56A3C" w:rsidRDefault="00E56A3C" w:rsidP="00E56A3C">
      <w:pPr>
        <w:pStyle w:val="31"/>
        <w:tabs>
          <w:tab w:val="left" w:pos="9356"/>
        </w:tabs>
        <w:spacing w:line="276" w:lineRule="auto"/>
        <w:ind w:left="0" w:firstLine="851"/>
        <w:jc w:val="both"/>
        <w:rPr>
          <w:spacing w:val="48"/>
        </w:rPr>
      </w:pPr>
    </w:p>
    <w:p w:rsidR="00E56A3C" w:rsidRPr="00E56A3C" w:rsidRDefault="00E56A3C" w:rsidP="00E56A3C">
      <w:pPr>
        <w:jc w:val="both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E56A3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E56A3C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E56A3C" w:rsidRDefault="00E56A3C" w:rsidP="00E56A3C">
      <w:pPr>
        <w:pStyle w:val="31"/>
        <w:tabs>
          <w:tab w:val="left" w:pos="9356"/>
        </w:tabs>
        <w:spacing w:line="276" w:lineRule="auto"/>
        <w:ind w:left="0" w:firstLine="851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9152B">
        <w:rPr>
          <w:sz w:val="24"/>
          <w:szCs w:val="24"/>
        </w:rPr>
        <w:t xml:space="preserve">Утвердить прилагаемый Административный регламент </w:t>
      </w:r>
      <w:r>
        <w:rPr>
          <w:w w:val="105"/>
          <w:sz w:val="24"/>
          <w:szCs w:val="24"/>
        </w:rPr>
        <w:t>по предоставлению</w:t>
      </w:r>
      <w:r w:rsidR="00AB1DD7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муниципальной </w:t>
      </w:r>
      <w:r w:rsidRPr="00F716AD">
        <w:rPr>
          <w:sz w:val="24"/>
          <w:szCs w:val="24"/>
        </w:rPr>
        <w:t>услуги</w:t>
      </w:r>
      <w:r w:rsidR="00E537FE">
        <w:rPr>
          <w:sz w:val="24"/>
          <w:szCs w:val="24"/>
        </w:rPr>
        <w:t xml:space="preserve"> </w:t>
      </w:r>
      <w:r w:rsidRPr="003F5148">
        <w:rPr>
          <w:sz w:val="24"/>
          <w:szCs w:val="24"/>
        </w:rPr>
        <w:t>«Приём</w:t>
      </w:r>
      <w:r w:rsidR="00E537FE">
        <w:rPr>
          <w:sz w:val="24"/>
          <w:szCs w:val="24"/>
        </w:rPr>
        <w:t xml:space="preserve"> </w:t>
      </w:r>
      <w:r w:rsidRPr="003F5148">
        <w:rPr>
          <w:spacing w:val="-2"/>
          <w:sz w:val="24"/>
          <w:szCs w:val="24"/>
        </w:rPr>
        <w:t xml:space="preserve">заявлений </w:t>
      </w:r>
      <w:r w:rsidRPr="003F5148">
        <w:rPr>
          <w:spacing w:val="-2"/>
          <w:w w:val="105"/>
          <w:sz w:val="24"/>
          <w:szCs w:val="24"/>
        </w:rPr>
        <w:t>о</w:t>
      </w:r>
      <w:r w:rsidR="00E537FE">
        <w:rPr>
          <w:spacing w:val="-2"/>
          <w:w w:val="105"/>
          <w:sz w:val="24"/>
          <w:szCs w:val="24"/>
        </w:rPr>
        <w:t xml:space="preserve"> </w:t>
      </w:r>
      <w:r w:rsidRPr="003F5148">
        <w:rPr>
          <w:spacing w:val="-2"/>
          <w:w w:val="105"/>
          <w:sz w:val="24"/>
          <w:szCs w:val="24"/>
        </w:rPr>
        <w:t>зачислении</w:t>
      </w:r>
      <w:r w:rsidR="00E537FE">
        <w:rPr>
          <w:spacing w:val="-2"/>
          <w:w w:val="105"/>
          <w:sz w:val="24"/>
          <w:szCs w:val="24"/>
        </w:rPr>
        <w:t xml:space="preserve"> </w:t>
      </w:r>
      <w:r w:rsidRPr="003F5148">
        <w:rPr>
          <w:spacing w:val="-2"/>
          <w:w w:val="105"/>
          <w:sz w:val="24"/>
          <w:szCs w:val="24"/>
        </w:rPr>
        <w:t>в</w:t>
      </w:r>
      <w:r>
        <w:rPr>
          <w:spacing w:val="-2"/>
          <w:w w:val="105"/>
          <w:sz w:val="24"/>
          <w:szCs w:val="24"/>
        </w:rPr>
        <w:t xml:space="preserve"> муниципальные</w:t>
      </w:r>
      <w:r w:rsidR="00E537FE">
        <w:rPr>
          <w:spacing w:val="-2"/>
          <w:w w:val="105"/>
          <w:sz w:val="24"/>
          <w:szCs w:val="24"/>
        </w:rPr>
        <w:t xml:space="preserve"> </w:t>
      </w:r>
      <w:r w:rsidRPr="003F5148">
        <w:rPr>
          <w:spacing w:val="-2"/>
          <w:w w:val="105"/>
          <w:sz w:val="24"/>
          <w:szCs w:val="24"/>
        </w:rPr>
        <w:t>образовательные организации</w:t>
      </w:r>
      <w:r w:rsidRPr="003F5148">
        <w:rPr>
          <w:w w:val="105"/>
          <w:sz w:val="24"/>
          <w:szCs w:val="24"/>
        </w:rPr>
        <w:t>,</w:t>
      </w:r>
      <w:r w:rsidR="00E537FE">
        <w:rPr>
          <w:w w:val="105"/>
          <w:sz w:val="24"/>
          <w:szCs w:val="24"/>
        </w:rPr>
        <w:t xml:space="preserve"> </w:t>
      </w:r>
      <w:r w:rsidRPr="003F5148">
        <w:rPr>
          <w:w w:val="105"/>
          <w:sz w:val="24"/>
          <w:szCs w:val="24"/>
        </w:rPr>
        <w:t>реализующие</w:t>
      </w:r>
      <w:r w:rsidR="00E537FE">
        <w:rPr>
          <w:w w:val="105"/>
          <w:sz w:val="24"/>
          <w:szCs w:val="24"/>
        </w:rPr>
        <w:t xml:space="preserve"> </w:t>
      </w:r>
      <w:r w:rsidRPr="003F5148">
        <w:rPr>
          <w:spacing w:val="-5"/>
          <w:w w:val="105"/>
          <w:sz w:val="24"/>
          <w:szCs w:val="24"/>
        </w:rPr>
        <w:t xml:space="preserve">образовательные </w:t>
      </w:r>
      <w:r w:rsidRPr="003F5148">
        <w:rPr>
          <w:w w:val="105"/>
          <w:sz w:val="24"/>
          <w:szCs w:val="24"/>
        </w:rPr>
        <w:t>программы</w:t>
      </w:r>
      <w:r w:rsidR="00E537FE">
        <w:rPr>
          <w:w w:val="105"/>
          <w:sz w:val="24"/>
          <w:szCs w:val="24"/>
        </w:rPr>
        <w:t xml:space="preserve"> </w:t>
      </w:r>
      <w:r w:rsidRPr="003F5148">
        <w:rPr>
          <w:sz w:val="24"/>
          <w:szCs w:val="24"/>
        </w:rPr>
        <w:t>общего</w:t>
      </w:r>
      <w:r w:rsidR="00E537FE">
        <w:rPr>
          <w:sz w:val="24"/>
          <w:szCs w:val="24"/>
        </w:rPr>
        <w:t xml:space="preserve"> </w:t>
      </w:r>
      <w:r w:rsidRPr="003F5148">
        <w:rPr>
          <w:sz w:val="24"/>
          <w:szCs w:val="24"/>
        </w:rPr>
        <w:t>образования</w:t>
      </w:r>
      <w:r w:rsidR="00E537FE">
        <w:rPr>
          <w:sz w:val="24"/>
          <w:szCs w:val="24"/>
        </w:rPr>
        <w:t xml:space="preserve"> </w:t>
      </w:r>
      <w:r w:rsidRPr="00F716AD">
        <w:rPr>
          <w:w w:val="105"/>
          <w:sz w:val="24"/>
          <w:szCs w:val="24"/>
        </w:rPr>
        <w:t>на</w:t>
      </w:r>
      <w:r w:rsidR="00E537FE">
        <w:rPr>
          <w:w w:val="105"/>
          <w:sz w:val="24"/>
          <w:szCs w:val="24"/>
        </w:rPr>
        <w:t xml:space="preserve"> </w:t>
      </w:r>
      <w:r w:rsidRPr="00F716AD">
        <w:rPr>
          <w:w w:val="105"/>
          <w:sz w:val="24"/>
          <w:szCs w:val="24"/>
        </w:rPr>
        <w:t>территори</w:t>
      </w:r>
      <w:r>
        <w:rPr>
          <w:w w:val="105"/>
          <w:sz w:val="24"/>
          <w:szCs w:val="24"/>
        </w:rPr>
        <w:t xml:space="preserve">и </w:t>
      </w:r>
      <w:proofErr w:type="spellStart"/>
      <w:r>
        <w:rPr>
          <w:w w:val="105"/>
          <w:sz w:val="24"/>
          <w:szCs w:val="24"/>
        </w:rPr>
        <w:t>Олонецкого</w:t>
      </w:r>
      <w:proofErr w:type="spellEnd"/>
      <w:r>
        <w:rPr>
          <w:w w:val="105"/>
          <w:sz w:val="24"/>
          <w:szCs w:val="24"/>
        </w:rPr>
        <w:t xml:space="preserve"> национального муниципального района</w:t>
      </w:r>
      <w:r w:rsidRPr="001F5D18">
        <w:rPr>
          <w:spacing w:val="-2"/>
          <w:sz w:val="24"/>
          <w:szCs w:val="24"/>
        </w:rPr>
        <w:t>»</w:t>
      </w:r>
      <w:r>
        <w:rPr>
          <w:spacing w:val="-2"/>
          <w:sz w:val="24"/>
          <w:szCs w:val="24"/>
        </w:rPr>
        <w:t>.</w:t>
      </w:r>
    </w:p>
    <w:p w:rsidR="00E56A3C" w:rsidRDefault="00E56A3C" w:rsidP="00E56A3C">
      <w:pPr>
        <w:pStyle w:val="31"/>
        <w:tabs>
          <w:tab w:val="left" w:pos="9356"/>
        </w:tabs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spacing w:val="-2"/>
          <w:sz w:val="24"/>
          <w:szCs w:val="24"/>
        </w:rPr>
        <w:t xml:space="preserve">2. </w:t>
      </w:r>
      <w:r w:rsidRPr="00D9152B">
        <w:rPr>
          <w:color w:val="000000"/>
          <w:sz w:val="24"/>
          <w:szCs w:val="24"/>
        </w:rPr>
        <w:t xml:space="preserve">Управлению делами </w:t>
      </w:r>
      <w:proofErr w:type="gramStart"/>
      <w:r w:rsidRPr="00D9152B">
        <w:rPr>
          <w:color w:val="000000"/>
          <w:sz w:val="24"/>
          <w:szCs w:val="24"/>
        </w:rPr>
        <w:t>разместить</w:t>
      </w:r>
      <w:proofErr w:type="gramEnd"/>
      <w:r w:rsidRPr="00D9152B">
        <w:rPr>
          <w:color w:val="000000"/>
          <w:sz w:val="24"/>
          <w:szCs w:val="24"/>
        </w:rPr>
        <w:t xml:space="preserve"> настоящее постановление на официальном сайте </w:t>
      </w:r>
      <w:proofErr w:type="spellStart"/>
      <w:r w:rsidRPr="00D9152B">
        <w:rPr>
          <w:color w:val="000000"/>
          <w:sz w:val="24"/>
          <w:szCs w:val="24"/>
        </w:rPr>
        <w:t>Олонецкого</w:t>
      </w:r>
      <w:proofErr w:type="spellEnd"/>
      <w:r w:rsidRPr="00D9152B">
        <w:rPr>
          <w:color w:val="000000"/>
          <w:sz w:val="24"/>
          <w:szCs w:val="24"/>
        </w:rPr>
        <w:t xml:space="preserve"> национального муниципального района в информационно-телекоммуникационно</w:t>
      </w:r>
      <w:r w:rsidR="00AB1DD7">
        <w:rPr>
          <w:color w:val="000000"/>
          <w:sz w:val="24"/>
          <w:szCs w:val="24"/>
        </w:rPr>
        <w:t>й сети «Интернет»  (М. Фокина</w:t>
      </w:r>
      <w:r w:rsidRPr="00D9152B">
        <w:rPr>
          <w:color w:val="000000"/>
          <w:sz w:val="24"/>
          <w:szCs w:val="24"/>
        </w:rPr>
        <w:t>).</w:t>
      </w:r>
    </w:p>
    <w:p w:rsidR="001C5A3D" w:rsidRDefault="001C5A3D" w:rsidP="00E56A3C">
      <w:pPr>
        <w:pStyle w:val="31"/>
        <w:tabs>
          <w:tab w:val="left" w:pos="9356"/>
        </w:tabs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Административный регламент вступает в силу с момента его официального опубликования на сайте </w:t>
      </w:r>
      <w:proofErr w:type="spellStart"/>
      <w:r>
        <w:rPr>
          <w:color w:val="000000"/>
          <w:sz w:val="24"/>
          <w:szCs w:val="24"/>
        </w:rPr>
        <w:t>Олонецкого</w:t>
      </w:r>
      <w:proofErr w:type="spellEnd"/>
      <w:r>
        <w:rPr>
          <w:color w:val="000000"/>
          <w:sz w:val="24"/>
          <w:szCs w:val="24"/>
        </w:rPr>
        <w:t xml:space="preserve"> национального муниципального района.</w:t>
      </w:r>
    </w:p>
    <w:p w:rsidR="00E56A3C" w:rsidRPr="00D9152B" w:rsidRDefault="001C5A3D" w:rsidP="00E56A3C">
      <w:pPr>
        <w:pStyle w:val="31"/>
        <w:tabs>
          <w:tab w:val="left" w:pos="9356"/>
        </w:tabs>
        <w:spacing w:line="276" w:lineRule="auto"/>
        <w:ind w:left="0" w:firstLine="851"/>
        <w:jc w:val="both"/>
        <w:rPr>
          <w:spacing w:val="-14"/>
          <w:w w:val="105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E56A3C">
        <w:rPr>
          <w:color w:val="000000"/>
          <w:sz w:val="24"/>
          <w:szCs w:val="24"/>
        </w:rPr>
        <w:t xml:space="preserve">. </w:t>
      </w:r>
      <w:r w:rsidR="00E56A3C" w:rsidRPr="00D9152B">
        <w:rPr>
          <w:sz w:val="24"/>
          <w:szCs w:val="24"/>
        </w:rPr>
        <w:t xml:space="preserve">Возложить </w:t>
      </w:r>
      <w:proofErr w:type="gramStart"/>
      <w:r w:rsidR="00E56A3C" w:rsidRPr="00D9152B">
        <w:rPr>
          <w:sz w:val="24"/>
          <w:szCs w:val="24"/>
        </w:rPr>
        <w:t>контроль за</w:t>
      </w:r>
      <w:proofErr w:type="gramEnd"/>
      <w:r w:rsidR="00E56A3C" w:rsidRPr="00D9152B">
        <w:rPr>
          <w:sz w:val="24"/>
          <w:szCs w:val="24"/>
        </w:rPr>
        <w:t xml:space="preserve"> исполнением постановления на заместителя главы администрации </w:t>
      </w:r>
      <w:proofErr w:type="spellStart"/>
      <w:r w:rsidR="00E56A3C" w:rsidRPr="00D9152B">
        <w:rPr>
          <w:sz w:val="24"/>
          <w:szCs w:val="24"/>
        </w:rPr>
        <w:t>Олонецкого</w:t>
      </w:r>
      <w:proofErr w:type="spellEnd"/>
      <w:r w:rsidR="00E56A3C" w:rsidRPr="00D9152B">
        <w:rPr>
          <w:sz w:val="24"/>
          <w:szCs w:val="24"/>
        </w:rPr>
        <w:t xml:space="preserve"> национального муниципального района - начальника Управления социального развития (А. Сидорова).</w:t>
      </w:r>
    </w:p>
    <w:p w:rsidR="00E56A3C" w:rsidRDefault="00E56A3C" w:rsidP="00E56A3C">
      <w:pPr>
        <w:jc w:val="both"/>
        <w:rPr>
          <w:sz w:val="24"/>
          <w:szCs w:val="24"/>
        </w:rPr>
      </w:pPr>
    </w:p>
    <w:p w:rsidR="00AB1DD7" w:rsidRDefault="00E56A3C" w:rsidP="00AB1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AB1DD7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AB1D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1DD7">
        <w:rPr>
          <w:rFonts w:ascii="Times New Roman" w:hAnsi="Times New Roman" w:cs="Times New Roman"/>
          <w:sz w:val="24"/>
          <w:szCs w:val="24"/>
        </w:rPr>
        <w:t>национального</w:t>
      </w:r>
      <w:proofErr w:type="gramEnd"/>
    </w:p>
    <w:p w:rsidR="00E56A3C" w:rsidRPr="00E56A3C" w:rsidRDefault="00AB1DD7" w:rsidP="00AB1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                                          </w:t>
      </w:r>
      <w:proofErr w:type="spellStart"/>
      <w:r w:rsidR="00E56A3C" w:rsidRPr="00E56A3C">
        <w:rPr>
          <w:rFonts w:ascii="Times New Roman" w:hAnsi="Times New Roman" w:cs="Times New Roman"/>
          <w:sz w:val="24"/>
          <w:szCs w:val="24"/>
        </w:rPr>
        <w:t>В.Н.Мурый</w:t>
      </w:r>
      <w:proofErr w:type="spellEnd"/>
    </w:p>
    <w:p w:rsidR="00E56A3C" w:rsidRDefault="00E56A3C" w:rsidP="00E56A3C">
      <w:pPr>
        <w:ind w:left="5664" w:right="-1"/>
        <w:jc w:val="right"/>
      </w:pPr>
    </w:p>
    <w:p w:rsidR="00E56A3C" w:rsidRPr="00E56A3C" w:rsidRDefault="00E56A3C" w:rsidP="00E56A3C">
      <w:pPr>
        <w:spacing w:after="0"/>
        <w:ind w:left="5664" w:right="-1"/>
        <w:jc w:val="right"/>
        <w:rPr>
          <w:rFonts w:ascii="Times New Roman" w:hAnsi="Times New Roman" w:cs="Times New Roman"/>
          <w:sz w:val="24"/>
          <w:szCs w:val="24"/>
        </w:rPr>
      </w:pPr>
      <w:r w:rsidRPr="00E56A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56A3C" w:rsidRPr="00E56A3C" w:rsidRDefault="00E56A3C" w:rsidP="00E56A3C">
      <w:pPr>
        <w:spacing w:after="0"/>
        <w:ind w:left="5664"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E56A3C" w:rsidRPr="00E56A3C" w:rsidRDefault="00E56A3C" w:rsidP="00E56A3C">
      <w:pPr>
        <w:tabs>
          <w:tab w:val="left" w:pos="9752"/>
        </w:tabs>
        <w:spacing w:after="0"/>
        <w:ind w:left="4956" w:right="-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56A3C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E56A3C" w:rsidRPr="00E56A3C" w:rsidRDefault="00E56A3C" w:rsidP="00E56A3C">
      <w:pPr>
        <w:tabs>
          <w:tab w:val="left" w:pos="9752"/>
        </w:tabs>
        <w:spacing w:after="0"/>
        <w:ind w:left="4956" w:right="-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56A3C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администрации</w:t>
      </w:r>
    </w:p>
    <w:p w:rsidR="00E56A3C" w:rsidRPr="00E56A3C" w:rsidRDefault="00E56A3C" w:rsidP="00E56A3C">
      <w:pPr>
        <w:tabs>
          <w:tab w:val="left" w:pos="9752"/>
        </w:tabs>
        <w:spacing w:after="0"/>
        <w:ind w:left="4956" w:right="-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56A3C">
        <w:rPr>
          <w:rFonts w:ascii="Times New Roman" w:hAnsi="Times New Roman" w:cs="Times New Roman"/>
          <w:color w:val="000000"/>
          <w:sz w:val="24"/>
          <w:szCs w:val="24"/>
        </w:rPr>
        <w:t>Олонецкого</w:t>
      </w:r>
      <w:proofErr w:type="spellEnd"/>
      <w:r w:rsidRPr="00E56A3C">
        <w:rPr>
          <w:rFonts w:ascii="Times New Roman" w:hAnsi="Times New Roman" w:cs="Times New Roman"/>
          <w:color w:val="000000"/>
          <w:sz w:val="24"/>
          <w:szCs w:val="24"/>
        </w:rPr>
        <w:t xml:space="preserve"> национального </w:t>
      </w:r>
    </w:p>
    <w:p w:rsidR="00E56A3C" w:rsidRPr="00E56A3C" w:rsidRDefault="00E56A3C" w:rsidP="00E56A3C">
      <w:pPr>
        <w:tabs>
          <w:tab w:val="left" w:pos="9752"/>
        </w:tabs>
        <w:spacing w:after="0"/>
        <w:ind w:left="4956" w:right="-2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56A3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</w:p>
    <w:p w:rsidR="00E56A3C" w:rsidRPr="00E56A3C" w:rsidRDefault="00E56A3C" w:rsidP="00E56A3C">
      <w:pPr>
        <w:tabs>
          <w:tab w:val="left" w:pos="9752"/>
        </w:tabs>
        <w:spacing w:after="0"/>
        <w:ind w:left="4956" w:right="-29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6A3C">
        <w:rPr>
          <w:rFonts w:ascii="Times New Roman" w:hAnsi="Times New Roman" w:cs="Times New Roman"/>
          <w:color w:val="000000"/>
          <w:sz w:val="24"/>
          <w:szCs w:val="24"/>
        </w:rPr>
        <w:t xml:space="preserve">от   2022 № </w:t>
      </w:r>
    </w:p>
    <w:p w:rsidR="00E56A3C" w:rsidRDefault="00E56A3C" w:rsidP="00E56A3C">
      <w:pPr>
        <w:pStyle w:val="a8"/>
        <w:tabs>
          <w:tab w:val="left" w:pos="9356"/>
        </w:tabs>
        <w:spacing w:before="0" w:line="276" w:lineRule="auto"/>
        <w:ind w:left="0"/>
        <w:jc w:val="center"/>
        <w:rPr>
          <w:b/>
          <w:w w:val="105"/>
          <w:sz w:val="24"/>
          <w:szCs w:val="24"/>
        </w:rPr>
      </w:pPr>
    </w:p>
    <w:p w:rsidR="00E56A3C" w:rsidRDefault="00E56A3C" w:rsidP="0080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A3C" w:rsidRDefault="00E56A3C" w:rsidP="0080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DA6" w:rsidRDefault="00805DA6" w:rsidP="0080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DA6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805DA6" w:rsidRPr="00805DA6" w:rsidRDefault="00805DA6" w:rsidP="0080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DA6" w:rsidRPr="00805DA6" w:rsidRDefault="00805DA6" w:rsidP="0080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DA6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</w:t>
      </w:r>
      <w:r w:rsidRPr="00805DA6">
        <w:rPr>
          <w:rFonts w:ascii="Times New Roman" w:hAnsi="Times New Roman" w:cs="Times New Roman"/>
          <w:b/>
          <w:sz w:val="24"/>
          <w:szCs w:val="24"/>
        </w:rPr>
        <w:t>»</w:t>
      </w:r>
    </w:p>
    <w:p w:rsidR="00805DA6" w:rsidRPr="00805DA6" w:rsidRDefault="00805DA6" w:rsidP="00805D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DA6" w:rsidRDefault="00805DA6" w:rsidP="0080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DA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05DA6" w:rsidRPr="00805DA6" w:rsidRDefault="00805DA6" w:rsidP="0080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DA6" w:rsidRDefault="00805DA6" w:rsidP="0080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DA6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805DA6" w:rsidRPr="00805DA6" w:rsidRDefault="00805DA6" w:rsidP="00805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DA6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805DA6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805DA6">
        <w:rPr>
          <w:rFonts w:ascii="Times New Roman" w:hAnsi="Times New Roman" w:cs="Times New Roman"/>
          <w:sz w:val="24"/>
          <w:szCs w:val="24"/>
        </w:rPr>
        <w:t>» (далее - Административный регламент,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формы контроля за предоставлением Услуги, досудебный (внесудебный) порядок обжалования решений и действий (бездействий) образовательных организаций</w:t>
      </w:r>
      <w:proofErr w:type="gramEnd"/>
      <w:r w:rsidRPr="00805DA6">
        <w:rPr>
          <w:rFonts w:ascii="Times New Roman" w:hAnsi="Times New Roman" w:cs="Times New Roman"/>
          <w:sz w:val="24"/>
          <w:szCs w:val="24"/>
        </w:rPr>
        <w:t xml:space="preserve"> и их должностных лиц при осуществлении полномочий по ее предоставлению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805D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>1.2. Ответственными структурными подразделениями, участвующими в предоставлении Услуги, являются:  отдел образования</w:t>
      </w:r>
      <w:r w:rsidR="00E537FE">
        <w:rPr>
          <w:rFonts w:ascii="Times New Roman" w:hAnsi="Times New Roman" w:cs="Times New Roman"/>
          <w:sz w:val="24"/>
          <w:szCs w:val="24"/>
        </w:rPr>
        <w:t xml:space="preserve"> и социальной работы </w:t>
      </w:r>
      <w:r>
        <w:rPr>
          <w:rFonts w:ascii="Times New Roman" w:hAnsi="Times New Roman" w:cs="Times New Roman"/>
          <w:sz w:val="24"/>
          <w:szCs w:val="24"/>
        </w:rPr>
        <w:t xml:space="preserve">Управления социального развития </w:t>
      </w:r>
      <w:r w:rsidRPr="00805DA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805DA6">
        <w:rPr>
          <w:rFonts w:ascii="Times New Roman" w:hAnsi="Times New Roman" w:cs="Times New Roman"/>
          <w:sz w:val="24"/>
          <w:szCs w:val="24"/>
        </w:rPr>
        <w:t xml:space="preserve">, исполняющий полномочия по ведению учета детей, нуждающихся в предоставлении места в образовательных организациях, реализующих программы общего образования (далее администрация);  </w:t>
      </w:r>
      <w:proofErr w:type="gramStart"/>
      <w:r w:rsidRPr="00805DA6">
        <w:rPr>
          <w:rFonts w:ascii="Times New Roman" w:hAnsi="Times New Roman" w:cs="Times New Roman"/>
          <w:sz w:val="24"/>
          <w:szCs w:val="24"/>
        </w:rPr>
        <w:t>муниципальные общеобразовательные организации, реализующие программы</w:t>
      </w:r>
      <w:r w:rsidRPr="00805DA6">
        <w:rPr>
          <w:rFonts w:ascii="Times New Roman" w:hAnsi="Times New Roman" w:cs="Times New Roman"/>
          <w:sz w:val="24"/>
          <w:szCs w:val="24"/>
        </w:rPr>
        <w:sym w:font="Symbol" w:char="F0BE"/>
      </w:r>
      <w:r w:rsidRPr="00805DA6">
        <w:rPr>
          <w:rFonts w:ascii="Times New Roman" w:hAnsi="Times New Roman" w:cs="Times New Roman"/>
          <w:sz w:val="24"/>
          <w:szCs w:val="24"/>
        </w:rPr>
        <w:t xml:space="preserve"> начального общего, основного общего и среднего общего образования, расположенные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805DA6">
        <w:rPr>
          <w:rFonts w:ascii="Times New Roman" w:hAnsi="Times New Roman" w:cs="Times New Roman"/>
          <w:sz w:val="24"/>
          <w:szCs w:val="24"/>
        </w:rPr>
        <w:t xml:space="preserve"> (далее - Организации);  </w:t>
      </w:r>
      <w:r w:rsidRPr="00AB1DD7"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 «Центр образования»</w:t>
      </w:r>
      <w:r w:rsidRPr="00805DA6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5D6DFA">
        <w:rPr>
          <w:rFonts w:ascii="Times New Roman" w:hAnsi="Times New Roman" w:cs="Times New Roman"/>
          <w:sz w:val="24"/>
          <w:szCs w:val="24"/>
        </w:rPr>
        <w:t xml:space="preserve"> Центр образования) ответственное</w:t>
      </w:r>
      <w:r w:rsidRPr="00805DA6">
        <w:rPr>
          <w:rFonts w:ascii="Times New Roman" w:hAnsi="Times New Roman" w:cs="Times New Roman"/>
          <w:sz w:val="24"/>
          <w:szCs w:val="24"/>
        </w:rPr>
        <w:t xml:space="preserve"> за ведение автоматизированной информационной системы «Электронное об</w:t>
      </w:r>
      <w:r w:rsidR="00AB1DD7">
        <w:rPr>
          <w:rFonts w:ascii="Times New Roman" w:hAnsi="Times New Roman" w:cs="Times New Roman"/>
          <w:sz w:val="24"/>
          <w:szCs w:val="24"/>
        </w:rPr>
        <w:t xml:space="preserve">разование» Республики Карелия, </w:t>
      </w:r>
      <w:r w:rsidRPr="00805DA6">
        <w:rPr>
          <w:rFonts w:ascii="Times New Roman" w:hAnsi="Times New Roman" w:cs="Times New Roman"/>
          <w:sz w:val="24"/>
          <w:szCs w:val="24"/>
        </w:rPr>
        <w:t>Федеральная государственная информационная система «Единый портал</w:t>
      </w:r>
      <w:r w:rsidRPr="00805DA6">
        <w:rPr>
          <w:rFonts w:ascii="Times New Roman" w:hAnsi="Times New Roman" w:cs="Times New Roman"/>
          <w:sz w:val="24"/>
          <w:szCs w:val="24"/>
        </w:rPr>
        <w:sym w:font="Symbol" w:char="F0BE"/>
      </w:r>
      <w:r w:rsidRPr="00805DA6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(функций)» (далее – Портал </w:t>
      </w:r>
      <w:proofErr w:type="spellStart"/>
      <w:r w:rsidRPr="00805DA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05DA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End"/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1.3. Настоящий Административный регламент регулирует отношения, возникающие между Организацией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– </w:t>
      </w:r>
      <w:r w:rsidRPr="00805DA6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заявление), по приему заявлений о зачислении в муниципальные образовательные организации, реализующие программы общего образования. </w:t>
      </w:r>
    </w:p>
    <w:p w:rsidR="005D6DFA" w:rsidRDefault="005D6DFA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6DFA" w:rsidRPr="005D6DFA" w:rsidRDefault="00805DA6" w:rsidP="005D6DF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DF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1.4. 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– заявитель).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1.5. Категории заявителей, имеющих право на получение Услуги: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1.5.1. </w:t>
      </w:r>
      <w:proofErr w:type="gramStart"/>
      <w:r w:rsidRPr="00805DA6">
        <w:rPr>
          <w:rFonts w:ascii="Times New Roman" w:hAnsi="Times New Roman" w:cs="Times New Roman"/>
          <w:sz w:val="24"/>
          <w:szCs w:val="24"/>
        </w:rPr>
        <w:t>Родители (законные представители), дети которых имеют внеочередное право на получение Услуги Организации, в соответствии с пунктом 5 статьи 44 Закона Российской Федерации от 17 января 1992 г. № 2202-1 «О прокуратуре Российской Федерации», пунктом 3 статьи 19 Закона Российской Федерации от 26 июня 1992 г. № 3132-1«О статусе судей в Российской Федерации», частью 25 статьи 35 Федерального закона от 28 декабря</w:t>
      </w:r>
      <w:proofErr w:type="gramEnd"/>
      <w:r w:rsidRPr="00805DA6">
        <w:rPr>
          <w:rFonts w:ascii="Times New Roman" w:hAnsi="Times New Roman" w:cs="Times New Roman"/>
          <w:sz w:val="24"/>
          <w:szCs w:val="24"/>
        </w:rPr>
        <w:t xml:space="preserve"> 2010 г. № 403-ФЗ «О Следственном комитете Российской Федерации».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1.5.2. </w:t>
      </w:r>
      <w:proofErr w:type="gramStart"/>
      <w:r w:rsidRPr="00805DA6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proofErr w:type="spellStart"/>
      <w:r w:rsidR="005D6DFA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5D6DFA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805DA6">
        <w:rPr>
          <w:rFonts w:ascii="Times New Roman" w:hAnsi="Times New Roman" w:cs="Times New Roman"/>
          <w:sz w:val="24"/>
          <w:szCs w:val="24"/>
        </w:rPr>
        <w:t>, имеющие первоочередное право на получение Услуги Организации, предусмотренное в абзаце втором части 6 статьи 19 Федерального закона от 27 мая 1998 г. № 76-ФЗ «О статусе военнослужащих», частью 6 статьи 46 Федерального закона от 7 февраля 2011 г. № 3-ФЗ «О полиции</w:t>
      </w:r>
      <w:proofErr w:type="gramEnd"/>
      <w:r w:rsidRPr="00805DA6">
        <w:rPr>
          <w:rFonts w:ascii="Times New Roman" w:hAnsi="Times New Roman" w:cs="Times New Roman"/>
          <w:sz w:val="24"/>
          <w:szCs w:val="24"/>
        </w:rPr>
        <w:t xml:space="preserve">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1.5.3. Родители (законные представители), дети которых имеют преимущественное право на получение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– Закон об образовании).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1.5.4. 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proofErr w:type="spellStart"/>
      <w:r w:rsidR="005D6DFA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5D6DFA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805DA6">
        <w:rPr>
          <w:rFonts w:ascii="Times New Roman" w:hAnsi="Times New Roman" w:cs="Times New Roman"/>
          <w:sz w:val="24"/>
          <w:szCs w:val="24"/>
        </w:rPr>
        <w:t xml:space="preserve"> и проживающие на территории, закрепленной за Организацией.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1.5.5. Родители (законные представители), дети которых не проживают на территории, закрепленной за Организацией.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1.5.6.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proofErr w:type="spellStart"/>
      <w:r w:rsidR="005D6DFA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5D6DFA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="00E9190D">
        <w:rPr>
          <w:rFonts w:ascii="Times New Roman" w:hAnsi="Times New Roman" w:cs="Times New Roman"/>
          <w:sz w:val="24"/>
          <w:szCs w:val="24"/>
        </w:rPr>
        <w:t xml:space="preserve"> </w:t>
      </w:r>
      <w:r w:rsidRPr="00805DA6">
        <w:rPr>
          <w:rFonts w:ascii="Times New Roman" w:hAnsi="Times New Roman" w:cs="Times New Roman"/>
          <w:sz w:val="24"/>
          <w:szCs w:val="24"/>
        </w:rPr>
        <w:t>и проживающие на территории</w:t>
      </w:r>
      <w:r w:rsidR="005D6DFA">
        <w:rPr>
          <w:rFonts w:ascii="Times New Roman" w:hAnsi="Times New Roman" w:cs="Times New Roman"/>
          <w:sz w:val="24"/>
          <w:szCs w:val="24"/>
        </w:rPr>
        <w:t>, закрепленной за Организацией.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1.5.7.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proofErr w:type="spellStart"/>
      <w:r w:rsidR="005D6DFA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5D6DFA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="00E9190D">
        <w:rPr>
          <w:rFonts w:ascii="Times New Roman" w:hAnsi="Times New Roman" w:cs="Times New Roman"/>
          <w:sz w:val="24"/>
          <w:szCs w:val="24"/>
        </w:rPr>
        <w:t xml:space="preserve"> </w:t>
      </w:r>
      <w:r w:rsidRPr="00805DA6">
        <w:rPr>
          <w:rFonts w:ascii="Times New Roman" w:hAnsi="Times New Roman" w:cs="Times New Roman"/>
          <w:sz w:val="24"/>
          <w:szCs w:val="24"/>
        </w:rPr>
        <w:t xml:space="preserve">и не проживающие на территории, закрепленной за Организацией. </w:t>
      </w:r>
    </w:p>
    <w:p w:rsidR="005D6DFA" w:rsidRDefault="005D6DFA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6DFA" w:rsidRPr="005D6DFA" w:rsidRDefault="00805DA6" w:rsidP="005D6DFA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DFA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Услуги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1.6. К информации по вопросам предоставления Услуги относится следующая информация: 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деятельность попредоставлению Услуги; 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предоставления Услуги; 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образцы оформления документов, необходимых для получения Услуги;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 перечень оснований для отказа в приеме документов, а также перечень основанийдля отказа в предоставлении Услуги; 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срок предоставления Услуги;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порядок обжалования решений и действий (бездействия) должностных лиц Организации, предоставляющих Услугу.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1.7. </w:t>
      </w:r>
      <w:proofErr w:type="gramStart"/>
      <w:r w:rsidRPr="00805DA6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Услуги размещается в федеральной государственной информационной системе «Федеральный реестр государственных и муниципальных услуг (функций)» (далее – Реестр государственных и муниципальных услуг (функций), в открытом доступе на Портале </w:t>
      </w:r>
      <w:proofErr w:type="spellStart"/>
      <w:r w:rsidRPr="00805DA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05DA6">
        <w:rPr>
          <w:rFonts w:ascii="Times New Roman" w:hAnsi="Times New Roman" w:cs="Times New Roman"/>
          <w:sz w:val="24"/>
          <w:szCs w:val="24"/>
        </w:rPr>
        <w:t xml:space="preserve"> (https://www.gosuslugi.ru/), на официальных сайтах, информационных стендах Организации согласно приложению №1 к настоящему Административному регламенту, в помещениях многофункциональных центров предоставления государственных и муниципальных услуг (далее – МФЦ). </w:t>
      </w:r>
      <w:proofErr w:type="gramEnd"/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>1.8. Организация размещает на официальном сайте в информационнотелекоммуникационной сети «Инт</w:t>
      </w:r>
      <w:r w:rsidR="005D6DFA">
        <w:rPr>
          <w:rFonts w:ascii="Times New Roman" w:hAnsi="Times New Roman" w:cs="Times New Roman"/>
          <w:sz w:val="24"/>
          <w:szCs w:val="24"/>
        </w:rPr>
        <w:t>ернет» и информационном стенде: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1.8.1. распорядительный акт администрации о закреплении образовательных организаций за конкретными территориями </w:t>
      </w:r>
      <w:proofErr w:type="spellStart"/>
      <w:r w:rsidR="005D6DFA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5D6DFA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805DA6">
        <w:rPr>
          <w:rFonts w:ascii="Times New Roman" w:hAnsi="Times New Roman" w:cs="Times New Roman"/>
          <w:sz w:val="24"/>
          <w:szCs w:val="24"/>
        </w:rPr>
        <w:t xml:space="preserve">, издаваемый не позднее 15 марта текущего года, в течение 10 календарных дней с момента издания;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1.8.2.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(п. 1.8.1.);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1.8.3. информацию о наличии свободных мест в первых классах для приема детей, не проживающих на закрепленной территории, не позднее 5 июля текущего года;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1.8.4. образец заявления о приеме на обучение в Организацию;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1.8.5. 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Организации.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1.9. На Портале </w:t>
      </w:r>
      <w:proofErr w:type="spellStart"/>
      <w:r w:rsidRPr="00805DA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05DA6">
        <w:rPr>
          <w:rFonts w:ascii="Times New Roman" w:hAnsi="Times New Roman" w:cs="Times New Roman"/>
          <w:sz w:val="24"/>
          <w:szCs w:val="24"/>
        </w:rPr>
        <w:t xml:space="preserve"> и официальных сайтах Организации, в целях информирования заявителей по вопросам предоставления Услуги размещается следующая информация: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1.9.1. исчерпывающий и конкретный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1.9.2. перечень групп лиц, имеющих право на получение Услуги;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1.9.3. срок предоставления Услуги;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1.9.4. результаты предоставления Услуги, порядок представления документа, являющегося результатом предоставления Услуги;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1.9.5. исчерпывающий перечень оснований для отказа в приеме документов, необходимых для предоставления Услуги;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lastRenderedPageBreak/>
        <w:t xml:space="preserve">1.9.6. формы заявлений, используемые при предоставлении Услуги.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1.10.На официальном сайте Организации дополнительно размещаются: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1.10.1. полное наименование и почтовый адрес Организации;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1.10.2. номера телефонов, справочные номера телефонов Организации;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1.10.3. режим работы Организации, график работы работников Организации, график личного приема заявителей;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1.10.4. выдержки из нормативных правовых актов, содержащих нормы, регулирующие деятельность Организации по предоставлению Услуги;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1.10.5. 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Pr="00805D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5DA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1.10.6. порядок и способы предварительной записи по вопросам предоставления Услуги;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1.10.7. Административный регламент;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>1.11. При информировании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</w:t>
      </w:r>
      <w:r w:rsidR="005D6DFA">
        <w:rPr>
          <w:rFonts w:ascii="Times New Roman" w:hAnsi="Times New Roman" w:cs="Times New Roman"/>
          <w:sz w:val="24"/>
          <w:szCs w:val="24"/>
        </w:rPr>
        <w:t>.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Работник Организации обязан сообщить заявителю график работы, 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Информирование по телефону о порядке предоставления Услуги осуществляется в соответствии с режимом и графиком работы Организации. Работник Организации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 Продолжительность информирования по телефону не должна превышать 10 минут.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1.12. 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1.13. 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 </w:t>
      </w:r>
    </w:p>
    <w:p w:rsidR="005D6DFA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 xml:space="preserve">1.14.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 </w:t>
      </w:r>
      <w:proofErr w:type="spellStart"/>
      <w:r w:rsidRPr="00805DA6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05DA6">
        <w:rPr>
          <w:rFonts w:ascii="Times New Roman" w:hAnsi="Times New Roman" w:cs="Times New Roman"/>
          <w:sz w:val="24"/>
          <w:szCs w:val="24"/>
        </w:rPr>
        <w:t xml:space="preserve">, а также в соответствующей Организации при обращении заявителя лично, по телефону, посредством электронной почты. </w:t>
      </w:r>
    </w:p>
    <w:p w:rsidR="00DD33F9" w:rsidRDefault="00805DA6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DA6">
        <w:rPr>
          <w:rFonts w:ascii="Times New Roman" w:hAnsi="Times New Roman" w:cs="Times New Roman"/>
          <w:sz w:val="24"/>
          <w:szCs w:val="24"/>
        </w:rPr>
        <w:t>1.15. При предоставлении Услуги,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5D6DFA" w:rsidRPr="00C528A3" w:rsidRDefault="005D6DFA" w:rsidP="00805DA6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8A3" w:rsidRPr="00C528A3" w:rsidRDefault="00C528A3" w:rsidP="00C528A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8A3">
        <w:rPr>
          <w:rFonts w:ascii="Times New Roman" w:hAnsi="Times New Roman" w:cs="Times New Roman"/>
          <w:b/>
          <w:sz w:val="24"/>
          <w:szCs w:val="24"/>
        </w:rPr>
        <w:t>II. Стандарт предоставления Услуги</w:t>
      </w:r>
    </w:p>
    <w:p w:rsidR="00C528A3" w:rsidRDefault="00C528A3" w:rsidP="00C528A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8A3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Услуги</w:t>
      </w:r>
    </w:p>
    <w:p w:rsidR="00C528A3" w:rsidRPr="00C528A3" w:rsidRDefault="00C528A3" w:rsidP="00C528A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ED2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2.1. Муниципальная услуга «Прием заявлений о зачислении в муниципальные образовательные организации, реализующие программы общего образования на территории </w:t>
      </w:r>
      <w:proofErr w:type="spellStart"/>
      <w:r w:rsidR="00B62ED2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B62ED2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C528A3">
        <w:rPr>
          <w:rFonts w:ascii="Times New Roman" w:hAnsi="Times New Roman" w:cs="Times New Roman"/>
          <w:sz w:val="24"/>
          <w:szCs w:val="24"/>
        </w:rPr>
        <w:t>»</w:t>
      </w:r>
      <w:r w:rsidR="00B62ED2">
        <w:rPr>
          <w:rFonts w:ascii="Times New Roman" w:hAnsi="Times New Roman" w:cs="Times New Roman"/>
          <w:sz w:val="24"/>
          <w:szCs w:val="24"/>
        </w:rPr>
        <w:t>.</w:t>
      </w:r>
    </w:p>
    <w:p w:rsidR="00B62ED2" w:rsidRDefault="00B62ED2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7834" w:rsidRDefault="00C528A3" w:rsidP="00E47834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34">
        <w:rPr>
          <w:rFonts w:ascii="Times New Roman" w:hAnsi="Times New Roman" w:cs="Times New Roman"/>
          <w:b/>
          <w:sz w:val="24"/>
          <w:szCs w:val="24"/>
        </w:rPr>
        <w:t>Наименование Организаций, предоставляющих Услугу</w:t>
      </w:r>
    </w:p>
    <w:p w:rsidR="00E47834" w:rsidRPr="00E47834" w:rsidRDefault="00E47834" w:rsidP="00E47834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2.2. Услуга предоставляется </w:t>
      </w:r>
      <w:proofErr w:type="gramStart"/>
      <w:r w:rsidRPr="00C528A3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C528A3">
        <w:rPr>
          <w:rFonts w:ascii="Times New Roman" w:hAnsi="Times New Roman" w:cs="Times New Roman"/>
          <w:sz w:val="24"/>
          <w:szCs w:val="24"/>
        </w:rPr>
        <w:t xml:space="preserve"> указанными в приложение № 1 к Административному регламенту. </w:t>
      </w:r>
    </w:p>
    <w:p w:rsidR="00E47834" w:rsidRDefault="00E47834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7834" w:rsidRDefault="00C528A3" w:rsidP="00E47834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34">
        <w:rPr>
          <w:rFonts w:ascii="Times New Roman" w:hAnsi="Times New Roman" w:cs="Times New Roman"/>
          <w:b/>
          <w:sz w:val="24"/>
          <w:szCs w:val="24"/>
        </w:rPr>
        <w:t>Результат предоставления Услуги</w:t>
      </w:r>
    </w:p>
    <w:p w:rsidR="00E47834" w:rsidRPr="00E47834" w:rsidRDefault="00E47834" w:rsidP="00E47834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Услуги является: </w:t>
      </w:r>
    </w:p>
    <w:p w:rsidR="00E47834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2.3.1. прием заявле</w:t>
      </w:r>
      <w:r w:rsidR="00E47834">
        <w:rPr>
          <w:rFonts w:ascii="Times New Roman" w:hAnsi="Times New Roman" w:cs="Times New Roman"/>
          <w:sz w:val="24"/>
          <w:szCs w:val="24"/>
        </w:rPr>
        <w:t xml:space="preserve">ния о зачислении в Организацию или </w:t>
      </w:r>
      <w:r w:rsidRPr="00C528A3">
        <w:rPr>
          <w:rFonts w:ascii="Times New Roman" w:hAnsi="Times New Roman" w:cs="Times New Roman"/>
          <w:sz w:val="24"/>
          <w:szCs w:val="24"/>
        </w:rPr>
        <w:t xml:space="preserve">мотивированный отказ в приеме заявления о зачислении в Организацию; 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</w:t>
      </w:r>
      <w:r w:rsidR="00E47834">
        <w:rPr>
          <w:rFonts w:ascii="Times New Roman" w:hAnsi="Times New Roman" w:cs="Times New Roman"/>
          <w:sz w:val="24"/>
          <w:szCs w:val="24"/>
        </w:rPr>
        <w:t>.3.2. п</w:t>
      </w:r>
      <w:r w:rsidRPr="00C528A3">
        <w:rPr>
          <w:rFonts w:ascii="Times New Roman" w:hAnsi="Times New Roman" w:cs="Times New Roman"/>
          <w:sz w:val="24"/>
          <w:szCs w:val="24"/>
        </w:rPr>
        <w:t xml:space="preserve">риказ Организации о приеме на обучение или мотивированный отказ в приеме на обучение в Организацию. 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Решение о приеме на обучение в Организацию оформляется приказом Организации. Решение об отказе в</w:t>
      </w:r>
      <w:r w:rsidR="00E82F3C">
        <w:rPr>
          <w:rFonts w:ascii="Times New Roman" w:hAnsi="Times New Roman" w:cs="Times New Roman"/>
          <w:sz w:val="24"/>
          <w:szCs w:val="24"/>
        </w:rPr>
        <w:t xml:space="preserve"> приёме заявления, об отказе в</w:t>
      </w:r>
      <w:r w:rsidRPr="00C528A3">
        <w:rPr>
          <w:rFonts w:ascii="Times New Roman" w:hAnsi="Times New Roman" w:cs="Times New Roman"/>
          <w:sz w:val="24"/>
          <w:szCs w:val="24"/>
        </w:rPr>
        <w:t xml:space="preserve"> предоставлении Услуги оформляется по форме, согласно Приложению № 2</w:t>
      </w:r>
      <w:r w:rsidR="00E47834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2.3.3. уведомление о приеме на обучение или о мотивированном отказе в приеме на обучение, в случае направления заявления через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2.4. Организация в течение трех рабочих дней со дня издания приказа о приеме на обучение согласно пунктам 2.9.1. и 2.9.2. размещает информацию на официальном сайте Организации, либо направляет информацию заявителю одним из способов указанных в заявлении. </w:t>
      </w:r>
    </w:p>
    <w:p w:rsidR="00E47834" w:rsidRDefault="00E47834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7834" w:rsidRPr="00E47834" w:rsidRDefault="00C528A3" w:rsidP="00E47834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34">
        <w:rPr>
          <w:rFonts w:ascii="Times New Roman" w:hAnsi="Times New Roman" w:cs="Times New Roman"/>
          <w:b/>
          <w:sz w:val="24"/>
          <w:szCs w:val="24"/>
        </w:rPr>
        <w:t>Срок и порядок регистрации заявления о предоставлении Услуги</w:t>
      </w:r>
    </w:p>
    <w:p w:rsidR="00E47834" w:rsidRDefault="00E47834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2.5. Регистрация заявления по Услуге осуществляется автоматически в день обращения заявителя на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При подаче заявления через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временем подачи заявления является время регистрации заявления на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Услуги, поданного через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, осуществляется Организацией в журнале регистрации заявлений. 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 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 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2.6. Заявление, о предоставлении Услуги поданное при очном обращении, через операторов почтовой связи, посредством электронной почты общего пользования, регистрируется Организацией в журнале регистрации заявлений. </w:t>
      </w: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2.7. В случае поступления заявлений о предоставлении услуги до начала приема заявлений, заказные письма и e-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хранятся в организации и регистрируются в журнале регистрации заявлений со дня начала приема заявлений. </w:t>
      </w:r>
    </w:p>
    <w:p w:rsidR="00E47834" w:rsidRDefault="00E47834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7834" w:rsidRPr="00E47834" w:rsidRDefault="00C528A3" w:rsidP="00E47834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34">
        <w:rPr>
          <w:rFonts w:ascii="Times New Roman" w:hAnsi="Times New Roman" w:cs="Times New Roman"/>
          <w:b/>
          <w:sz w:val="24"/>
          <w:szCs w:val="24"/>
        </w:rPr>
        <w:t>Срок предоставления Услуги</w:t>
      </w:r>
    </w:p>
    <w:p w:rsidR="00E47834" w:rsidRDefault="00E47834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7834" w:rsidRDefault="00C528A3" w:rsidP="00805DA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2.8. Период приема и регистрации заявлений о предоставлении Услуги установлен нормативными правовыми актами, указанными в пункте 2.11. настоящего Административного регламента: </w:t>
      </w:r>
    </w:p>
    <w:p w:rsidR="00E47834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2.8.1. для заявителей, указанных в подпунктах 1.5.1 - 1.5.4 пункта 1.5. настоящего</w:t>
      </w:r>
      <w:r w:rsidR="00E4783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Pr="00C528A3">
        <w:rPr>
          <w:rFonts w:ascii="Times New Roman" w:hAnsi="Times New Roman" w:cs="Times New Roman"/>
          <w:sz w:val="24"/>
          <w:szCs w:val="24"/>
        </w:rPr>
        <w:t xml:space="preserve"> с 1 апреля и завершается не позднее 30 июня текущего года при приеме заявления о зачислении в 1 класс; </w:t>
      </w:r>
    </w:p>
    <w:p w:rsidR="00E47834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2.8.2. для заявителей, указанных в подпункте 1.5.5 пункта 1.5. настоящего </w:t>
      </w:r>
      <w:r w:rsidR="00E4783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</w:t>
      </w:r>
      <w:r w:rsidRPr="00C528A3">
        <w:rPr>
          <w:rFonts w:ascii="Times New Roman" w:hAnsi="Times New Roman" w:cs="Times New Roman"/>
          <w:sz w:val="24"/>
          <w:szCs w:val="24"/>
        </w:rPr>
        <w:t xml:space="preserve">с 6 июля до момента заполнения свободных мест, но не позднее 5 сентября текущего года при приеме заявления о зачислении в 1 класс; </w:t>
      </w:r>
    </w:p>
    <w:p w:rsidR="00E47834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2.8.3. прием заявлений о зачислении в первые - одиннадцатые классы на текущий учебный год осуществляется в течение всего учебного года. </w:t>
      </w:r>
    </w:p>
    <w:p w:rsidR="00E47834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2.9. Срок предоставления Услуги: </w:t>
      </w:r>
    </w:p>
    <w:p w:rsidR="00E47834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2.9.1.по приему в 1 класс – не более 3 рабочих дней с момента завершения приема заявлений и издания приказа о приеме на обучение ребенка в Организацию в части приема детей заявителей, указанных подпунктах 1.5.1 – 1.5.5 пункта 1.5. Административного регламента; </w:t>
      </w:r>
    </w:p>
    <w:p w:rsidR="00E47834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2.9.2. по приему в 1 класс - не более 3 рабочих дней с момента завершения приема заявлений и издания приказа о приеме на обучение поступающего в Организацию в части приема заявителей, указанных подпунктах 1.5.6, 1.5.7. пункта 1.5. Административного регламента; </w:t>
      </w:r>
    </w:p>
    <w:p w:rsidR="00E47834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2.10. С целью снижения нагрузки на региональные информационные системы при подаче заявления о предоставлении Услуги в электронной форме посредством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или электронной почты, Организацией устанавливаются приемные часы для начала приема заявлений о предоставлении Услуги согласно приложению №1 Административного регламента. </w:t>
      </w:r>
    </w:p>
    <w:p w:rsidR="00E47834" w:rsidRDefault="00E47834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47834" w:rsidRPr="00E47834" w:rsidRDefault="00C528A3" w:rsidP="00E47834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34">
        <w:rPr>
          <w:rFonts w:ascii="Times New Roman" w:hAnsi="Times New Roman" w:cs="Times New Roman"/>
          <w:b/>
          <w:sz w:val="24"/>
          <w:szCs w:val="24"/>
        </w:rPr>
        <w:t>Нормативные правовые акты, регулирующие предоставление Услуги</w:t>
      </w:r>
    </w:p>
    <w:p w:rsidR="00E47834" w:rsidRDefault="00E47834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2.11.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ЕПГУ, официальном сайте </w:t>
      </w:r>
      <w:proofErr w:type="spellStart"/>
      <w:r w:rsidR="0045603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45603C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C528A3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</w:t>
      </w:r>
      <w:r w:rsidRPr="00C528A3">
        <w:rPr>
          <w:rFonts w:ascii="Times New Roman" w:hAnsi="Times New Roman" w:cs="Times New Roman"/>
          <w:sz w:val="24"/>
          <w:szCs w:val="24"/>
        </w:rPr>
        <w:sym w:font="Symbol" w:char="F0BE"/>
      </w:r>
      <w:r w:rsidRPr="00C528A3">
        <w:rPr>
          <w:rFonts w:ascii="Times New Roman" w:hAnsi="Times New Roman" w:cs="Times New Roman"/>
          <w:sz w:val="24"/>
          <w:szCs w:val="24"/>
        </w:rPr>
        <w:t xml:space="preserve"> Федерации»;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Федеральный закон от 27 июля 2010 г. № 210-ФЗ «Об организации предоставления государственных и муниципальных услуг»;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Федеральный закон от 27 июля 2006 г. № 149-ФЗ «Об информации,информационных технологиях и о защите информации»;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Федеральный закон от 27 июля 2006 г. № 152-ФЗ «О персональных данных»;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Федеральный закон от 6 апреля 2011 г. № 63-ФЗ «Об электронной подписи»;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Федеральный закон от 6 октября 2003 г. № 131-ФЗ «Об общих принципах</w:t>
      </w:r>
      <w:r w:rsidRPr="00C528A3">
        <w:rPr>
          <w:rFonts w:ascii="Times New Roman" w:hAnsi="Times New Roman" w:cs="Times New Roman"/>
          <w:sz w:val="24"/>
          <w:szCs w:val="24"/>
        </w:rPr>
        <w:sym w:font="Symbol" w:char="F0BE"/>
      </w:r>
      <w:r w:rsidRPr="00C528A3">
        <w:rPr>
          <w:rFonts w:ascii="Times New Roman" w:hAnsi="Times New Roman" w:cs="Times New Roman"/>
          <w:sz w:val="24"/>
          <w:szCs w:val="24"/>
        </w:rPr>
        <w:t>организации местного самоупра</w:t>
      </w:r>
      <w:r w:rsidR="0045603C">
        <w:rPr>
          <w:rFonts w:ascii="Times New Roman" w:hAnsi="Times New Roman" w:cs="Times New Roman"/>
          <w:sz w:val="24"/>
          <w:szCs w:val="24"/>
        </w:rPr>
        <w:t>вления в Российской Федерации»;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27 мая 1998 г. 76-ФЗ «О статусе военнослужащих»;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Федеральный закон от 17 января 1992 г. № 2202-I «О прокуратуре РоссийскойФедерации»;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Федеральный закон от 28 декабря 2010 г. № 403-ФЗ «О Следственном комитетеРоссийской Федерации»;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Закон Российской Федерации от 26 июня 1992 г. № 3132-1 «О статусе судей в Российской Федерации»;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16 мая 2011 г.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информационнотехнологическое взаимодействие информационных систем, используемых для предоставления государственных и муниципальных услуг в электронной форме»;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28 ноября 2011 г. № 977«О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Федеральный закон от 7 февраля 2011 г. № 3-ФЗ «О полиции»;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 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Основы законодательства Российской Федерации о нотариате; </w:t>
      </w:r>
    </w:p>
    <w:p w:rsidR="0045603C" w:rsidRDefault="00C528A3" w:rsidP="00E4783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</w:t>
      </w:r>
      <w:r w:rsidRPr="00C528A3">
        <w:rPr>
          <w:rFonts w:ascii="Times New Roman" w:hAnsi="Times New Roman" w:cs="Times New Roman"/>
          <w:sz w:val="24"/>
          <w:szCs w:val="24"/>
        </w:rPr>
        <w:lastRenderedPageBreak/>
        <w:t xml:space="preserve">основания для принятия решений о досрочном прекращении исполнения соответствующими руководителями своих должностных обязанностей»;  </w:t>
      </w:r>
    </w:p>
    <w:p w:rsidR="0045603C" w:rsidRPr="002605E6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5E6">
        <w:rPr>
          <w:rFonts w:ascii="Times New Roman" w:hAnsi="Times New Roman" w:cs="Times New Roman"/>
          <w:sz w:val="24"/>
          <w:szCs w:val="24"/>
        </w:rPr>
        <w:t>Устав муниципального образовани</w:t>
      </w:r>
      <w:r w:rsidR="0045603C" w:rsidRPr="002605E6">
        <w:rPr>
          <w:rFonts w:ascii="Times New Roman" w:hAnsi="Times New Roman" w:cs="Times New Roman"/>
          <w:sz w:val="24"/>
          <w:szCs w:val="24"/>
        </w:rPr>
        <w:t>я «</w:t>
      </w:r>
      <w:proofErr w:type="spellStart"/>
      <w:r w:rsidR="0045603C" w:rsidRPr="002605E6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="0045603C" w:rsidRPr="002605E6"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</w:t>
      </w:r>
      <w:r w:rsidRPr="002605E6">
        <w:rPr>
          <w:rFonts w:ascii="Times New Roman" w:hAnsi="Times New Roman" w:cs="Times New Roman"/>
          <w:sz w:val="24"/>
          <w:szCs w:val="24"/>
        </w:rPr>
        <w:t>»;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нормативные правовые акты администрации </w:t>
      </w:r>
      <w:proofErr w:type="spellStart"/>
      <w:r w:rsidR="0045603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45603C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района;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иные нормативно-правовые акты Российской Федерации, регламентирующие правоотношения в сфере организации предоставления начального общего, основного общего и среднего общего образования. </w:t>
      </w:r>
    </w:p>
    <w:p w:rsidR="0045603C" w:rsidRDefault="0045603C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603C" w:rsidRDefault="00C528A3" w:rsidP="0045603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3C">
        <w:rPr>
          <w:rFonts w:ascii="Times New Roman" w:hAnsi="Times New Roman" w:cs="Times New Roman"/>
          <w:b/>
          <w:sz w:val="24"/>
          <w:szCs w:val="24"/>
        </w:rPr>
        <w:t>Перечень документов и сведений, необходимых для предоставления Услуги, подлежащих предоставлению заявителем</w:t>
      </w:r>
    </w:p>
    <w:p w:rsidR="0045603C" w:rsidRPr="0045603C" w:rsidRDefault="0045603C" w:rsidP="0045603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2.12. Для получения Услуги Заявитель представляет: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2.12.1.заявление о предоставлении Услуги по форме, приведенной в Приложении № 3 к Административному регламенту;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2.12.2. копию документа, удостоверяющего личность родителя (законного представителя) ребенка или поступающего;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2.12.3. копию свидетельства о рождении ребенка или документа, подтверждающего родство заявителя;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2.12.4. копию свидетельства о рождении полнородных и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Организацию, в которой обучаются его полнородные и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брат и (или) сестра);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2.12.5. копию документа, подтверждающего установление опеки или попечительства (при необходимости);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2.12.6.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</w:t>
      </w:r>
      <w:r w:rsidR="0045603C">
        <w:rPr>
          <w:rFonts w:ascii="Times New Roman" w:hAnsi="Times New Roman" w:cs="Times New Roman"/>
          <w:sz w:val="24"/>
          <w:szCs w:val="24"/>
        </w:rPr>
        <w:t>го на закрепленной территории);</w:t>
      </w:r>
      <w:r w:rsidRPr="00C528A3">
        <w:rPr>
          <w:rFonts w:ascii="Times New Roman" w:hAnsi="Times New Roman" w:cs="Times New Roman"/>
          <w:sz w:val="24"/>
          <w:szCs w:val="24"/>
        </w:rPr>
        <w:t xml:space="preserve">2.12.7.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право внеочередного, первоочередного приема на обучение;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2.12.8. копию заключения психолого-медико-педагогической комиссии (при наличии);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2.12.9.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2.12.10. Родитель(и) (законный(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2.12.11. Родитель(и) (законный(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) представитель(и) ребенка или поступающий имеют право по своему усмотрению представлять другие документы.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lastRenderedPageBreak/>
        <w:t>2.12.12. Не допускается требовать предоставление других документов в качестве основания для приема на обучение по основным общеобразовательным программам.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 2.13. При посещении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) представитель(и) ребенка предъявляет(ют) оригиналы документов, указанных в подпунктах 2.12.2.- 2.12.6. настоящего пункта, а поступающий – оригинал документа, удостоверяющего личность поступающего.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При подаче заявления о предоставлении Услуги в электронной форме посредством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пользователь проходит авторизацию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подтвержденную учетную запись.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При подаче заявления посредством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необходимо подтвердить документы при посещении Организации (после приглашения, направленного в личный кабинет).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2.14. В случае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получение согласия, могут быть представлены, в том числе в форме электронного документа. При подаче заявления на оказание Услуги через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подтверждение согласия на обработку персональных данных осуществляется на интерактивной форме Услуги.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2.15.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 </w:t>
      </w:r>
    </w:p>
    <w:p w:rsidR="0045603C" w:rsidRDefault="0045603C" w:rsidP="0045603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03C" w:rsidRPr="0045603C" w:rsidRDefault="00C528A3" w:rsidP="0045603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3C">
        <w:rPr>
          <w:rFonts w:ascii="Times New Roman" w:hAnsi="Times New Roman" w:cs="Times New Roman"/>
          <w:b/>
          <w:sz w:val="24"/>
          <w:szCs w:val="24"/>
        </w:rPr>
        <w:t>Перечень документов и сведений, необходимых для предоставления муниципальной Услуги, которые находятся в распоряжении государственных органов, органов местного самоуправления и Организаций</w:t>
      </w:r>
    </w:p>
    <w:p w:rsidR="0045603C" w:rsidRPr="0045603C" w:rsidRDefault="0045603C" w:rsidP="0045603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2.16. 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которого (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>) возникло право на предоставление Услуги или сведения и (или) документы, подтверждающих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</w:t>
      </w:r>
      <w:r w:rsidR="0045603C">
        <w:rPr>
          <w:rFonts w:ascii="Times New Roman" w:hAnsi="Times New Roman" w:cs="Times New Roman"/>
          <w:sz w:val="24"/>
          <w:szCs w:val="24"/>
        </w:rPr>
        <w:t xml:space="preserve">ителем), </w:t>
      </w:r>
      <w:r w:rsidRPr="00C528A3">
        <w:rPr>
          <w:rFonts w:ascii="Times New Roman" w:hAnsi="Times New Roman" w:cs="Times New Roman"/>
          <w:sz w:val="24"/>
          <w:szCs w:val="24"/>
        </w:rPr>
        <w:t xml:space="preserve"> свидетельства о заключении брака или свидетельства об установлении отцовства, или свидетельства о расторжении брака, или </w:t>
      </w:r>
      <w:r w:rsidRPr="00C528A3">
        <w:rPr>
          <w:rFonts w:ascii="Times New Roman" w:hAnsi="Times New Roman" w:cs="Times New Roman"/>
          <w:sz w:val="24"/>
          <w:szCs w:val="24"/>
        </w:rPr>
        <w:lastRenderedPageBreak/>
        <w:t xml:space="preserve">свидетельства о перемене имени, или свидетельства об усыновлении (удочерении), или документа, подтверждающего установление опеки или попечительства.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2.17. 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2.18. Работники, указанных в пункте 2.16.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2.19. Документы, указанные в пункте 2.16.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 </w:t>
      </w:r>
    </w:p>
    <w:p w:rsidR="0045603C" w:rsidRDefault="0045603C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603C" w:rsidRPr="0045603C" w:rsidRDefault="00C528A3" w:rsidP="0045603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3C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приеме и регистрации документов, необходимых для предоставления Услуги</w:t>
      </w:r>
    </w:p>
    <w:p w:rsidR="0045603C" w:rsidRDefault="0045603C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 Основаниями для отказа в приеме документов, необходимых для предоставления Услуги, являются: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2.20.1. обращение за предоставлением иной услуги;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2.20.2. заявителем представлен неполный комплект документов, необходимых для предоставления Услуги;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2.20.3. 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2.20.4. наличие противоречий между сведениями, указанными в заявлении, и сведениями, указанными в приложенных к нему документах;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2.20.5. 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2.20.7.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2.20.8. заявление подано лицом, не имеющим полномочий представлять интересы заявителя в соответствии с пунктом 1.5. настоящего Административного регламента;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2.20.9. несоответствие категории заявителей, указанных в пункте 1.5.2. настоящего Административного регламента;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2.20.10. 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2.20.11. заявление подано за пределами периода, указанного в пункте 2.8. настоящего Административного регламента;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lastRenderedPageBreak/>
        <w:t xml:space="preserve">2.20.12. несоответствие документов, указанных в пункте 2.12. настоящего Административного регламента, по форме или содержанию требованиям законодательства Российской Федерации; </w:t>
      </w: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2.20.13.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 </w:t>
      </w:r>
    </w:p>
    <w:p w:rsidR="0045603C" w:rsidRDefault="0045603C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603C" w:rsidRPr="0045603C" w:rsidRDefault="00C528A3" w:rsidP="0045603C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03C">
        <w:rPr>
          <w:rFonts w:ascii="Times New Roman" w:hAnsi="Times New Roman" w:cs="Times New Roman"/>
          <w:b/>
          <w:sz w:val="24"/>
          <w:szCs w:val="24"/>
        </w:rPr>
        <w:t>Перечень оснований для отказа в предоставлении Услуги</w:t>
      </w:r>
    </w:p>
    <w:p w:rsidR="0045603C" w:rsidRDefault="0045603C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5603C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2.21. Основаниями для отказа в предоставлении Услуги являются: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2.21.1.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2.21.2. отзыв зая</w:t>
      </w:r>
      <w:r w:rsidR="00E82F3C">
        <w:rPr>
          <w:rFonts w:ascii="Times New Roman" w:hAnsi="Times New Roman" w:cs="Times New Roman"/>
          <w:sz w:val="24"/>
          <w:szCs w:val="24"/>
        </w:rPr>
        <w:t>вления по инициативе заявителя;</w:t>
      </w:r>
    </w:p>
    <w:p w:rsidR="00E82F3C" w:rsidRPr="00E82F3C" w:rsidRDefault="00E82F3C" w:rsidP="00E82F3C">
      <w:pPr>
        <w:pStyle w:val="a6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2.21.3. </w:t>
      </w:r>
      <w:r w:rsidRPr="00E82F3C">
        <w:rPr>
          <w:sz w:val="24"/>
          <w:szCs w:val="24"/>
        </w:rPr>
        <w:t>отсутствие в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2.22. 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с использованием специальной интерактивной формы.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</w:t>
      </w:r>
    </w:p>
    <w:p w:rsidR="00EB42A5" w:rsidRDefault="00EB42A5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2A5" w:rsidRPr="00EB42A5" w:rsidRDefault="00C528A3" w:rsidP="00EB42A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2A5">
        <w:rPr>
          <w:rFonts w:ascii="Times New Roman" w:hAnsi="Times New Roman" w:cs="Times New Roman"/>
          <w:b/>
          <w:sz w:val="24"/>
          <w:szCs w:val="24"/>
        </w:rPr>
        <w:t>Способы подачи заявителем документов, необходимых для получения Услуги</w:t>
      </w:r>
    </w:p>
    <w:p w:rsidR="00EB42A5" w:rsidRDefault="00EB42A5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2.23. Обращение заявителя посредством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2.23.1. для получения Услуги заявитель на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заполняет заявление в электронном виде с использованием специальной интерактивной формы;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2.23.2.заявитель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2.23.3. для подтверждения информации, указанной при заполнении интерактивной формы заявления, заявителю необходимо посетить Организацию с оригиналами документов в срок, установленный Организаций.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Уведомление о сроках предоставления оригиналов документов направляется Организацией в личный кабинет заявителя на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2.23.4. 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lastRenderedPageBreak/>
        <w:t xml:space="preserve">2.23.5. 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Документы, необходимые для предоставления Услуги, прилагаемые к заявлению, оформляются в соответствии с требованиями гражданского законодательства Российской Федерации. </w:t>
      </w:r>
    </w:p>
    <w:p w:rsidR="00EB42A5" w:rsidRDefault="00EB42A5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2A5" w:rsidRPr="00EB42A5" w:rsidRDefault="00C528A3" w:rsidP="00EB42A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2A5">
        <w:rPr>
          <w:rFonts w:ascii="Times New Roman" w:hAnsi="Times New Roman" w:cs="Times New Roman"/>
          <w:b/>
          <w:sz w:val="24"/>
          <w:szCs w:val="24"/>
        </w:rPr>
        <w:t>Способы получения заявителем результатов предоставления Услуги</w:t>
      </w:r>
    </w:p>
    <w:p w:rsidR="00EB42A5" w:rsidRDefault="00EB42A5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2.24. Заявитель уведомляется о ходе рассмотрения результата предоставления Услуги следующими способами: 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через личный кабинет на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в структурном подразделении МФЦ;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личное обращение в Организацию.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независимо от принятого решения направляется заявителю в личный кабинет на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в форме уведомления с присвоением соответствующего статуса рассмотрения заявления.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 </w:t>
      </w:r>
    </w:p>
    <w:p w:rsidR="00EB42A5" w:rsidRDefault="00EB42A5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2A5" w:rsidRPr="00EB42A5" w:rsidRDefault="00C528A3" w:rsidP="00EB42A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2A5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Услуга</w:t>
      </w:r>
    </w:p>
    <w:p w:rsidR="00EB42A5" w:rsidRDefault="00EB42A5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2.25. 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2.26. 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EB42A5" w:rsidRP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2A5">
        <w:rPr>
          <w:rFonts w:ascii="Times New Roman" w:hAnsi="Times New Roman" w:cs="Times New Roman"/>
          <w:b/>
          <w:sz w:val="24"/>
          <w:szCs w:val="24"/>
        </w:rPr>
        <w:t xml:space="preserve">Требования к организации предоставления Услуги в электронной форме </w:t>
      </w:r>
    </w:p>
    <w:p w:rsidR="00EB42A5" w:rsidRPr="00EB42A5" w:rsidRDefault="00EB42A5" w:rsidP="0045603C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2.27. В целях предоставления Услуги в электронной форме с использованием Портал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заявителем заполняется электронная форма заявления.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2.28. При предоставлении Услуги в электрон</w:t>
      </w:r>
      <w:r w:rsidR="00EB42A5">
        <w:rPr>
          <w:rFonts w:ascii="Times New Roman" w:hAnsi="Times New Roman" w:cs="Times New Roman"/>
          <w:sz w:val="24"/>
          <w:szCs w:val="24"/>
        </w:rPr>
        <w:t>ной форме могут осуществляться: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2.28.1. предоставление в порядке, установленном Административным регламентом, информации заявителю и обеспечение доступа заявителя к сведениям об Услуге;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2.28.2. возможность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предзаполнения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2.8. настоящего Административного регламента;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lastRenderedPageBreak/>
        <w:t xml:space="preserve">2.28.3. подача заявления на предоставление Услуги в Организацию с использованием Портала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в соответствии со временем, установленным п. 2.10. Административного регламента.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2.28.4. направление уведомления в личный кабинет заявителя на Портале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о необходимости в установленный Организацией срок предоставить оригиналы документов;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2.28.5. получение заявителем уведомлений о ходе предоставления Услуги в личный кабинет на Портале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2.28.6. взаимодействие Организации и иных органов, предоставляющих государственные и муниципальные услуги, участвующих в предоставлении Услуги и указанных в подразделах 2.2. и 2.16. Административного регламента, посредством межведомственного информационного взаимодействия;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2.28.7. получение заявителем результата предоставления Услуги в личном кабинете на Портале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2.28.8. направление жалобы на решения, действия (бездействия) Организации, работников Организации, МФЦ в порядке, установленном разделом V настоящего Административного регламента.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2.29. При подаче заявления посредством Портала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электронные документы представляются в следующих форматах (при наличии технической возможности):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8A3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– для формализованных документов;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8A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8A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– для документов, содержащих расчеты;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8A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 </w:t>
      </w:r>
    </w:p>
    <w:p w:rsidR="00EB42A5" w:rsidRDefault="00EB42A5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28A3" w:rsidRPr="00C528A3">
        <w:rPr>
          <w:rFonts w:ascii="Times New Roman" w:hAnsi="Times New Roman" w:cs="Times New Roman"/>
          <w:sz w:val="24"/>
          <w:szCs w:val="24"/>
        </w:rPr>
        <w:t xml:space="preserve">.30.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C528A3" w:rsidRPr="00C528A3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C528A3" w:rsidRPr="00C528A3">
        <w:rPr>
          <w:rFonts w:ascii="Times New Roman" w:hAnsi="Times New Roman" w:cs="Times New Roman"/>
          <w:sz w:val="24"/>
          <w:szCs w:val="24"/>
        </w:rPr>
        <w:t xml:space="preserve"> (масштаб 1:1) с использованием следующих режимов: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а) «черно-белый» (при отсутствии в документе графических изображений и (или) цветного текста);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б) «оттенки серого» (при наличии в документе графических изображений, отличных от цветного графического изображения);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г) с сохранением всех аутентичных признаков подлинности, а именно: графической подписи лица, печати, углового штампа бланка;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EB42A5" w:rsidRDefault="00C528A3" w:rsidP="004560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2.31. Электронные документы должны обеспечивать: 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>возможность идентифицировать документ и количество листов в документе;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lastRenderedPageBreak/>
        <w:t>содержать оглавление, соответствующее смыслу и содержанию документа;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для документов, содержащих структурированные по частям, главам, разделам(подразделам) данные и закладки, обеспечивающие переходы по оглавлению и (или) к содержащимся в тексте рисункам и таблицам.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2.32. Документы, подлежащие представлению в форматах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, формируются в виде отдельного электронного документа.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2.33. Максимально допустимый размер прикрепленного пакета документов не должен превышать 10 ГБ. </w:t>
      </w:r>
    </w:p>
    <w:p w:rsidR="00EB42A5" w:rsidRDefault="00EB42A5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2A5" w:rsidRPr="00EB42A5" w:rsidRDefault="00C528A3" w:rsidP="00EB42A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2A5">
        <w:rPr>
          <w:rFonts w:ascii="Times New Roman" w:hAnsi="Times New Roman" w:cs="Times New Roman"/>
          <w:b/>
          <w:sz w:val="24"/>
          <w:szCs w:val="24"/>
        </w:rPr>
        <w:t>Требования к организации предоставления Услуги в МФЦ</w:t>
      </w:r>
    </w:p>
    <w:p w:rsidR="00EB42A5" w:rsidRDefault="00EB42A5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2.34. Предоставление бесплатного доступа к Порталу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для подачи заявлений, документов, информации, необходимых для получения Услуги в электронной форме осуществляется в любом МФЦ по выбору заявителя независимо от его места жительства или места пребывания.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2.35. Организация предоставления Услуги в МФЦ должна обеспечивать: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2.35.1. бесплатный доступ заявителя к Порталу </w:t>
      </w:r>
      <w:proofErr w:type="spellStart"/>
      <w:r w:rsidRPr="00C528A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C528A3">
        <w:rPr>
          <w:rFonts w:ascii="Times New Roman" w:hAnsi="Times New Roman" w:cs="Times New Roman"/>
          <w:sz w:val="24"/>
          <w:szCs w:val="24"/>
        </w:rPr>
        <w:t xml:space="preserve"> для обеспечения возможности получения Услуги в электронной форме;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2.35.2. иные функции, установленные нормативными правовыми актами Российской Федерации и Республики Карелия.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2.36. В МФЦ исключается взаимодействие заявителя с работниками Организации. В МФЦ запрещается требовать от заявителя предоставления документов, информации и осуществления действий, предусмотренных пунктом 2.16. настоящего Административного регламента.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2.37. 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 </w:t>
      </w:r>
    </w:p>
    <w:p w:rsidR="00EB42A5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2.38. 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 </w:t>
      </w:r>
    </w:p>
    <w:p w:rsidR="005D6DFA" w:rsidRDefault="00C528A3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28A3">
        <w:rPr>
          <w:rFonts w:ascii="Times New Roman" w:hAnsi="Times New Roman" w:cs="Times New Roman"/>
          <w:sz w:val="24"/>
          <w:szCs w:val="24"/>
        </w:rPr>
        <w:t xml:space="preserve">2.39. 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Республики Карелия, администрации </w:t>
      </w:r>
      <w:proofErr w:type="spellStart"/>
      <w:r w:rsidR="00EB42A5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EB42A5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C528A3">
        <w:rPr>
          <w:rFonts w:ascii="Times New Roman" w:hAnsi="Times New Roman" w:cs="Times New Roman"/>
          <w:sz w:val="24"/>
          <w:szCs w:val="24"/>
        </w:rPr>
        <w:t xml:space="preserve"> возмещается МФЦ в соответствии с законодательством Российской Федерации.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Default="00434D57" w:rsidP="00434D5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57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 (действий) предоставления Услуги</w:t>
      </w:r>
    </w:p>
    <w:p w:rsidR="00434D57" w:rsidRPr="00434D57" w:rsidRDefault="00434D57" w:rsidP="00434D5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1FB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3.1. </w:t>
      </w:r>
      <w:r w:rsidR="008911FB" w:rsidRPr="008911FB">
        <w:rPr>
          <w:rFonts w:ascii="Times New Roman" w:hAnsi="Times New Roman" w:cs="Times New Roman"/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№ 4 к настоящему Административному регламенту.</w:t>
      </w:r>
    </w:p>
    <w:p w:rsidR="00434D57" w:rsidRDefault="008911FB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Перечень административных процедур: </w:t>
      </w:r>
    </w:p>
    <w:p w:rsidR="00434D57" w:rsidRDefault="008911FB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.1. прием и регистрация заявления и документов, необходимых для предоставления Услуги; </w:t>
      </w:r>
    </w:p>
    <w:p w:rsidR="00434D57" w:rsidRDefault="008911FB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.2. формирование и направление межведомственных информационных запросов в органы (организации), участвующие в предоставлении Услуги; </w:t>
      </w:r>
    </w:p>
    <w:p w:rsidR="00434D57" w:rsidRDefault="008911FB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.3. рассмотрение документов и принятие решения о подготовке результата предоставления Услуги; </w:t>
      </w:r>
    </w:p>
    <w:p w:rsidR="00434D57" w:rsidRDefault="008911FB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.4. принятие решения о предоставлении (об отказе в предоставлении) Услуги и оформление результата предоставления Услуги; </w:t>
      </w:r>
    </w:p>
    <w:p w:rsidR="00434D57" w:rsidRDefault="008911FB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.5. выдача (направление) результата предоставления Услуги заявителю; </w:t>
      </w:r>
    </w:p>
    <w:p w:rsidR="00434D57" w:rsidRDefault="008911FB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 Перечень административных процедур при подаче заявления посредством Портала </w:t>
      </w:r>
      <w:proofErr w:type="spellStart"/>
      <w:r w:rsidR="00434D57"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434D57" w:rsidRPr="00434D5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D57" w:rsidRDefault="00D3055A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.1. авторизация на Портале </w:t>
      </w:r>
      <w:proofErr w:type="spellStart"/>
      <w:r w:rsidR="00434D57"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434D57" w:rsidRPr="00434D57">
        <w:rPr>
          <w:rFonts w:ascii="Times New Roman" w:hAnsi="Times New Roman" w:cs="Times New Roman"/>
          <w:sz w:val="24"/>
          <w:szCs w:val="24"/>
        </w:rPr>
        <w:t xml:space="preserve"> с подтвержденной учетной записью в ЕСИА; </w:t>
      </w:r>
    </w:p>
    <w:p w:rsidR="00434D57" w:rsidRDefault="00D3055A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.2. формирование и направление заявления в образовательную организацию посредством Портала </w:t>
      </w:r>
      <w:proofErr w:type="spellStart"/>
      <w:r w:rsidR="00434D57"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434D57" w:rsidRPr="00434D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Формирование заявления осуществляется посредством заполнения интерактивной формы на Портале </w:t>
      </w:r>
      <w:proofErr w:type="spellStart"/>
      <w:r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34D57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заявления в какой-либо иной форме.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В заявлении Заявитель указывает данные, в соответствии с полями интерактивной формы заявления.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При формировании заявления Заявителю обеспечивается: 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</w:t>
      </w:r>
      <w:proofErr w:type="spellStart"/>
      <w:r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34D57">
        <w:rPr>
          <w:rFonts w:ascii="Times New Roman" w:hAnsi="Times New Roman" w:cs="Times New Roman"/>
          <w:sz w:val="24"/>
          <w:szCs w:val="24"/>
        </w:rPr>
        <w:t xml:space="preserve">, в части, касающейся сведений, отсутствующих в ЕСИА; 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заявлениябез потери, ранее введенной информации; 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Портале </w:t>
      </w:r>
      <w:proofErr w:type="spellStart"/>
      <w:r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34D57">
        <w:rPr>
          <w:rFonts w:ascii="Times New Roman" w:hAnsi="Times New Roman" w:cs="Times New Roman"/>
          <w:sz w:val="24"/>
          <w:szCs w:val="24"/>
        </w:rPr>
        <w:t xml:space="preserve">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434D57" w:rsidRDefault="00D3055A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.3. Прием и регистрация заявления Организацией.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Организация обеспечивает в срок не позднее 3 рабочих дней с момента подачи заявления на Портале </w:t>
      </w:r>
      <w:proofErr w:type="spellStart"/>
      <w:r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34D5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прием заявления и направление Заявителю электронного уведомления о поступлениизаявления; 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регистрацию заявления и направление заявителю уведомления о регистрации заявления (не зависимо от времени регистрация заявления Организацией, временем подачи заявления является время регистрации заявления на Портале </w:t>
      </w:r>
      <w:proofErr w:type="spellStart"/>
      <w:r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34D57">
        <w:rPr>
          <w:rFonts w:ascii="Times New Roman" w:hAnsi="Times New Roman" w:cs="Times New Roman"/>
          <w:sz w:val="24"/>
          <w:szCs w:val="24"/>
        </w:rPr>
        <w:t>).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 Также заявления, поступившие через Портал </w:t>
      </w:r>
      <w:proofErr w:type="spellStart"/>
      <w:r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434D57">
        <w:rPr>
          <w:rFonts w:ascii="Times New Roman" w:hAnsi="Times New Roman" w:cs="Times New Roman"/>
          <w:sz w:val="24"/>
          <w:szCs w:val="24"/>
        </w:rPr>
        <w:t xml:space="preserve">, подлежат регистрации в журнале реестра регистрации заявлений Организации. </w:t>
      </w:r>
    </w:p>
    <w:p w:rsidR="00434D57" w:rsidRDefault="00D3055A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.4. После рассмотрения заявления в личный кабинет заявителя направляется одно из следующих уведомлений: 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уведомление о мотивированном отказе в приеме заявления;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уведомление о необходимости предоставления оригиналов документов вОрганизацию с указанием срока предоставления. </w:t>
      </w:r>
    </w:p>
    <w:p w:rsidR="00434D57" w:rsidRDefault="00D3055A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.5.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 </w:t>
      </w:r>
    </w:p>
    <w:p w:rsidR="00434D57" w:rsidRDefault="00D3055A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.6. При издании приказа о приеме на обучение в Организацию в личный кабинет заявителя направляется одно из следующих уведомлений: 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уведомление о приеме на обучение ребенка в Организацию;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>уведомление об отказе в предоставлении Услуги.</w:t>
      </w:r>
    </w:p>
    <w:p w:rsidR="00434D57" w:rsidRDefault="00D3055A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 Получение информации о ходе рассмотрения заявления и о результате предоставления Услуги производится в личном кабинете на Портале </w:t>
      </w:r>
      <w:proofErr w:type="spellStart"/>
      <w:r w:rsidR="00434D57" w:rsidRPr="00434D5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434D57" w:rsidRPr="00434D57">
        <w:rPr>
          <w:rFonts w:ascii="Times New Roman" w:hAnsi="Times New Roman" w:cs="Times New Roman"/>
          <w:sz w:val="24"/>
          <w:szCs w:val="24"/>
        </w:rPr>
        <w:t xml:space="preserve">, при условии авторизации.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отслеживать статус электронного заявления, а также информацию о дальнейших действиях в личном кабинете в любое время </w:t>
      </w:r>
    </w:p>
    <w:p w:rsidR="00434D57" w:rsidRDefault="00D3055A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434D57" w:rsidRPr="00434D57">
        <w:rPr>
          <w:rFonts w:ascii="Times New Roman" w:hAnsi="Times New Roman" w:cs="Times New Roman"/>
          <w:sz w:val="24"/>
          <w:szCs w:val="24"/>
        </w:rPr>
        <w:t xml:space="preserve">. Заявителю обеспечивается возможность направления жалобы на решения, действия или бездействие Организации, МФЦ, работника Организации, МФЦ в соответствии со статьей 11.2 Федерального закона № 210-ФЗ и в порядке, установленном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Pr="00434D57" w:rsidRDefault="00434D57" w:rsidP="00434D5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57">
        <w:rPr>
          <w:rFonts w:ascii="Times New Roman" w:hAnsi="Times New Roman" w:cs="Times New Roman"/>
          <w:b/>
          <w:sz w:val="24"/>
          <w:szCs w:val="24"/>
        </w:rPr>
        <w:t>IV. Порядок и формы контроля над исполнением Административного регламента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Pr="00434D57" w:rsidRDefault="00434D57" w:rsidP="00434D5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57">
        <w:rPr>
          <w:rFonts w:ascii="Times New Roman" w:hAnsi="Times New Roman" w:cs="Times New Roman"/>
          <w:b/>
          <w:sz w:val="24"/>
          <w:szCs w:val="24"/>
        </w:rPr>
        <w:t>Текущий контроль над соблюдением и исполнением ответственными работниками Организации положений Административного регламента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4.1. Текущий контроль соблюдения последовательности действий по предоставлению Услуги осуществляет руководитель Организации.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>4.2. Организация самостоятельно устанавливает периодичность осуществления текущего контроля и определяет ответственное лицо, о</w:t>
      </w:r>
      <w:r>
        <w:rPr>
          <w:rFonts w:ascii="Times New Roman" w:hAnsi="Times New Roman" w:cs="Times New Roman"/>
          <w:sz w:val="24"/>
          <w:szCs w:val="24"/>
        </w:rPr>
        <w:t>существляющее текущий контроль.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4.3. Текущий контроль осуществляется путем проведения проверок: 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>решений о предоставлении (об отказе в предоставлении) Услуги;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выявления и устранения нарушений прав граждан; 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работников Орг</w:t>
      </w:r>
      <w:r>
        <w:rPr>
          <w:rFonts w:ascii="Times New Roman" w:hAnsi="Times New Roman" w:cs="Times New Roman"/>
          <w:sz w:val="24"/>
          <w:szCs w:val="24"/>
        </w:rPr>
        <w:t>анизаций.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Pr="00434D57" w:rsidRDefault="00434D57" w:rsidP="00434D5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57">
        <w:rPr>
          <w:rFonts w:ascii="Times New Roman" w:hAnsi="Times New Roman" w:cs="Times New Roman"/>
          <w:b/>
          <w:sz w:val="24"/>
          <w:szCs w:val="24"/>
        </w:rPr>
        <w:t>Ответственность работников Организаций, МФЦ за решения и действия (бездействие), принимаемые ими в ходе предоставления Услуги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4.4. Работником Организации, ответственным за предоставление Услуги, а также за соблюдение порядка предоставления Услуги, является руководитель Организации, предоставляющего Услугу.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lastRenderedPageBreak/>
        <w:t>4.5.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работников МФЦ,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Республики Карелия.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Pr="00434D57" w:rsidRDefault="00434D57" w:rsidP="00434D5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57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Организации, предоставляющей Услугу, МФЦ, а также их работников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5.1. 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Организацией, работниками Организации, МФЦ, работниками МФЦ (далее - жалоба).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5.2. Жалоба подается в 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 </w:t>
      </w:r>
    </w:p>
    <w:p w:rsidR="00434D57" w:rsidRDefault="00434D57" w:rsidP="00EB4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5.3. В случае если жалоба подается представителем, дополнительно представляется документ, подтверждающий полномочия представителя действовать от имени заявителя.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>5.4. Заявитель может обратиться с жалобой,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в следующих случаях: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>нарушение срока регистрации заявления о предоставлении Услуги указанного в статье 15.1 Федерального закона № 210-ФЗ;  нарушение срока предоставления Услуги;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 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отказ в приеме документов, представление которых предусмотренозаконодательством Российской Федерации для предоставления Услуги, у заявителя; 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отказ в предоставлении Услуги, если основания отказа не предусмотрены законодательством Российской Федерации; 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исправлений; 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нарушение срока или порядка выдачи документов по результатам предоставления Услуги; 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Услуги;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5.5. Жалоба должна содержать: 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 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>фамилию, имя, отчество (при наличии), сведени</w:t>
      </w:r>
      <w:r>
        <w:rPr>
          <w:rFonts w:ascii="Times New Roman" w:hAnsi="Times New Roman" w:cs="Times New Roman"/>
          <w:sz w:val="24"/>
          <w:szCs w:val="24"/>
        </w:rPr>
        <w:t xml:space="preserve">я о месте жительства заявителя </w:t>
      </w:r>
      <w:r w:rsidRPr="00434D57">
        <w:rPr>
          <w:rFonts w:ascii="Times New Roman" w:hAnsi="Times New Roman" w:cs="Times New Roman"/>
          <w:sz w:val="24"/>
          <w:szCs w:val="24"/>
        </w:rPr>
        <w:t xml:space="preserve">физического лица, а также номер (номера) контактного телефона, адрес (адреса) </w:t>
      </w:r>
      <w:r w:rsidRPr="00434D57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почты (при наличии) и почтовый адрес, по которым должен быть направлен ответ заявителю; 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сведения об обжалуемых решениях и действиях (бездействии) Организации,работника Организации, МФЦ, работника МФЦ; 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не согласен с решением и действием(бездействием) Организации, работника Организации, МФЦ, работника МФЦ.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5.6. Результат рассмотрения жалобы доводится до заявителя в установленные законом сроки.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 xml:space="preserve">5.7. Заявитель вправе обжаловать принятое по жалобе решение в судебном порядке в соответствии с законодательством Российской Федерации. 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Pr="00434D57" w:rsidRDefault="00434D57" w:rsidP="00434D57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D57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4D57" w:rsidRDefault="00434D57" w:rsidP="00434D5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D57">
        <w:rPr>
          <w:rFonts w:ascii="Times New Roman" w:hAnsi="Times New Roman" w:cs="Times New Roman"/>
          <w:sz w:val="24"/>
          <w:szCs w:val="24"/>
        </w:rPr>
        <w:t>5.8. Информация о порядке подачи и рассмотрения жалобы размещается на информационных стендах в местах предоставления Услуги, на сайте Организации, МФЦ,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BCC" w:rsidRDefault="001E2BCC" w:rsidP="008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8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190D" w:rsidRDefault="00E9190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190D" w:rsidRDefault="00E9190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190D" w:rsidRDefault="00E9190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190D" w:rsidRDefault="00E9190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190D" w:rsidRDefault="00E9190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190D" w:rsidRDefault="00E9190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190D" w:rsidRDefault="00E9190D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2BCC" w:rsidRDefault="001E2BCC" w:rsidP="001E2B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E2BCC" w:rsidRDefault="001E2BCC" w:rsidP="001E2B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E2BCC" w:rsidRDefault="001E2BCC" w:rsidP="001E2BCC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1E2BCC" w:rsidRDefault="001E2BCC" w:rsidP="001E2BCC">
      <w:pPr>
        <w:pStyle w:val="ConsPlusNormal"/>
        <w:jc w:val="right"/>
        <w:rPr>
          <w:rFonts w:ascii="Times New Roman" w:hAnsi="Times New Roman" w:cs="Times New Roman"/>
        </w:rPr>
      </w:pPr>
    </w:p>
    <w:p w:rsidR="001E2BCC" w:rsidRPr="001E2BCC" w:rsidRDefault="001E2BCC" w:rsidP="001E2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BCC">
        <w:rPr>
          <w:rFonts w:ascii="Times New Roman" w:hAnsi="Times New Roman" w:cs="Times New Roman"/>
          <w:b/>
          <w:sz w:val="24"/>
          <w:szCs w:val="24"/>
        </w:rPr>
        <w:t xml:space="preserve">Сведения об органе местного самоуправления и  организациях, оказывающих муниципальную услугу по приёму заявлений о зачислении в муниципальные образовательные организации </w:t>
      </w:r>
      <w:proofErr w:type="spellStart"/>
      <w:r w:rsidRPr="001E2BCC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Pr="001E2BCC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района, </w:t>
      </w:r>
    </w:p>
    <w:p w:rsidR="001E2BCC" w:rsidRPr="001E2BCC" w:rsidRDefault="001E2BCC" w:rsidP="001E2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BCC">
        <w:rPr>
          <w:rFonts w:ascii="Times New Roman" w:hAnsi="Times New Roman" w:cs="Times New Roman"/>
          <w:b/>
          <w:w w:val="105"/>
          <w:sz w:val="24"/>
          <w:szCs w:val="24"/>
        </w:rPr>
        <w:t>реализующие</w:t>
      </w:r>
      <w:r w:rsidRPr="001E2BCC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 xml:space="preserve"> образовательные </w:t>
      </w:r>
      <w:r w:rsidRPr="001E2BCC">
        <w:rPr>
          <w:rFonts w:ascii="Times New Roman" w:hAnsi="Times New Roman" w:cs="Times New Roman"/>
          <w:b/>
          <w:w w:val="105"/>
          <w:sz w:val="24"/>
          <w:szCs w:val="24"/>
        </w:rPr>
        <w:t>программы</w:t>
      </w:r>
      <w:r w:rsidRPr="001E2BCC">
        <w:rPr>
          <w:rFonts w:ascii="Times New Roman" w:hAnsi="Times New Roman" w:cs="Times New Roman"/>
          <w:b/>
          <w:sz w:val="24"/>
          <w:szCs w:val="24"/>
        </w:rPr>
        <w:t>общегообразования</w:t>
      </w:r>
    </w:p>
    <w:p w:rsidR="001E2BCC" w:rsidRPr="001E2BCC" w:rsidRDefault="001E2BCC" w:rsidP="001E2B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552"/>
        <w:gridCol w:w="1984"/>
        <w:gridCol w:w="2835"/>
      </w:tblGrid>
      <w:tr w:rsidR="001E2BCC" w:rsidRPr="001E2BCC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Юридический адрес, контактный телефон, адрес электронной почты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1E2BCC" w:rsidRPr="00C9156D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C9156D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и социальной работы Управления социального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C9156D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г. Олонец, ул. Свирских Дивизий, дом 1</w:t>
            </w:r>
            <w:r w:rsidR="00C915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156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9156D">
              <w:rPr>
                <w:rFonts w:ascii="Times New Roman" w:hAnsi="Times New Roman" w:cs="Times New Roman"/>
                <w:sz w:val="24"/>
                <w:szCs w:val="24"/>
              </w:rPr>
              <w:t>. 212</w:t>
            </w:r>
          </w:p>
          <w:p w:rsid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(81436) 42375</w:t>
            </w:r>
          </w:p>
          <w:p w:rsidR="00C9156D" w:rsidRPr="00E56A3C" w:rsidRDefault="00C9156D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6A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olonupr</w:t>
            </w:r>
            <w:proofErr w:type="spellEnd"/>
            <w:r w:rsidRPr="00E56A3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5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C9156D" w:rsidRDefault="00C9156D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https://olon-rayon.ru/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6D" w:rsidRPr="00C9156D" w:rsidRDefault="00C9156D" w:rsidP="00C91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</w:t>
            </w:r>
          </w:p>
          <w:p w:rsidR="00C9156D" w:rsidRDefault="00C9156D" w:rsidP="00C91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08.30 до 16.45 часов;</w:t>
            </w:r>
          </w:p>
          <w:p w:rsidR="00C9156D" w:rsidRPr="00C9156D" w:rsidRDefault="00C9156D" w:rsidP="00C91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9156D" w:rsidRDefault="00C9156D" w:rsidP="00C91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08.30 до 16.30 часов;</w:t>
            </w:r>
          </w:p>
          <w:p w:rsidR="00C9156D" w:rsidRPr="00C9156D" w:rsidRDefault="00C9156D" w:rsidP="00C91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C9156D" w:rsidRDefault="00C9156D" w:rsidP="00C91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 часов;</w:t>
            </w:r>
          </w:p>
          <w:p w:rsidR="00C9156D" w:rsidRDefault="00C9156D" w:rsidP="00C91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 выходные дни.</w:t>
            </w:r>
          </w:p>
          <w:p w:rsidR="00C9156D" w:rsidRDefault="00C9156D" w:rsidP="00C915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предпраздничные дни продолжительность времени работы сокращается на один час.</w:t>
            </w:r>
          </w:p>
          <w:p w:rsidR="001E2BCC" w:rsidRPr="00C9156D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CC" w:rsidRPr="00C9156D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C9156D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№ 1 г. Олонца»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г. Олонец, ул. Карла Маркса, дом 3а 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8(81436) 4-14-60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tgtFrame="_blank" w:history="1">
              <w:r w:rsidRPr="001E2BCC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val="en-US"/>
                </w:rPr>
                <w:t>olon_school1@mail.ru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https://olonschool1.edusite.ru/sveden/common.html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84" w:rsidRDefault="00460684" w:rsidP="0046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 </w:t>
            </w:r>
          </w:p>
          <w:p w:rsidR="001E2BCC" w:rsidRDefault="00C9156D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16:00 часов</w:t>
            </w:r>
          </w:p>
          <w:p w:rsidR="00C9156D" w:rsidRPr="00C9156D" w:rsidRDefault="00C9156D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  <w:tr w:rsidR="001E2BCC" w:rsidRPr="001E2BCC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C9156D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E2BCC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Муниципальное казенное общеобразовательное учреждение «Основная  общеобразовательная школа №2 </w:t>
            </w:r>
            <w:proofErr w:type="spellStart"/>
            <w:r w:rsidRPr="001E2BCC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г.Олонца</w:t>
            </w:r>
            <w:proofErr w:type="spellEnd"/>
            <w:r w:rsidRPr="001E2BCC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имени </w:t>
            </w:r>
            <w:proofErr w:type="spellStart"/>
            <w:r w:rsidRPr="001E2BCC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Сорвина</w:t>
            </w:r>
            <w:proofErr w:type="spellEnd"/>
            <w:r w:rsidRPr="001E2BCC">
              <w:rPr>
                <w:rStyle w:val="a5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Валентина Дмитриевича»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Республика Карелия, г. Олонец, ул. Полевая, д. 41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Тел. 8(81436) 41262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8(960)2194545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olon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2@</w:t>
            </w: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https://olonschool2.ru/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84" w:rsidRDefault="00460684" w:rsidP="0046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 </w:t>
            </w:r>
          </w:p>
          <w:p w:rsidR="00C9156D" w:rsidRDefault="00C9156D" w:rsidP="00C91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16:00 часов</w:t>
            </w:r>
          </w:p>
          <w:p w:rsidR="001E2BCC" w:rsidRPr="00E56A3C" w:rsidRDefault="00C9156D" w:rsidP="00C91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  <w:tr w:rsidR="001E2BCC" w:rsidRPr="001E2BCC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C9156D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 </w:t>
            </w:r>
            <w:r w:rsidRPr="001E2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«Ильинская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Карелия,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п.Ильинский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ул.Леселидзе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, д.57 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8(81436) 4-43-50, 8(909)5721155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ischool08@mail.ru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http://ischool.edusite.ru/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84" w:rsidRDefault="00460684" w:rsidP="0046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 </w:t>
            </w:r>
          </w:p>
          <w:p w:rsidR="00C9156D" w:rsidRDefault="00C9156D" w:rsidP="00C91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16:00 часов</w:t>
            </w:r>
          </w:p>
          <w:p w:rsidR="001E2BCC" w:rsidRPr="001E2BCC" w:rsidRDefault="00C9156D" w:rsidP="00C91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суббота, воскресенье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выходные дни</w:t>
            </w:r>
          </w:p>
        </w:tc>
      </w:tr>
      <w:tr w:rsidR="001E2BCC" w:rsidRPr="001E2BCC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C9156D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Рыпушкальская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д.Рыпушкалица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, д.20б 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8(81436) 4-62-19, 8(960)2143399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ripushk_school@mail.ru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http://www.ripushkalicy.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edusite.ru/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6D" w:rsidRDefault="00460684" w:rsidP="00C91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 пятница</w:t>
            </w:r>
          </w:p>
          <w:p w:rsidR="00C9156D" w:rsidRDefault="00C9156D" w:rsidP="00C91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16:00 часов</w:t>
            </w:r>
          </w:p>
          <w:p w:rsidR="001E2BCC" w:rsidRPr="00E56A3C" w:rsidRDefault="00C9156D" w:rsidP="00C91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  <w:tr w:rsidR="001E2BCC" w:rsidRPr="001E2BCC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C9156D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Видлицкая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с.Видлица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, д.28 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8(81436) 4-52-45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vidlschool@mail.ru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http://vidlschool.edusite.ru/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84" w:rsidRPr="00C9156D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</w:t>
            </w:r>
          </w:p>
          <w:p w:rsidR="00460684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16.15 часов;</w:t>
            </w:r>
          </w:p>
          <w:p w:rsidR="00460684" w:rsidRPr="00C9156D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60684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16.00 часов;</w:t>
            </w:r>
          </w:p>
          <w:p w:rsidR="00460684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684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 выходные дни.</w:t>
            </w:r>
          </w:p>
          <w:p w:rsidR="001E2BCC" w:rsidRPr="001E2BCC" w:rsidRDefault="001E2BCC" w:rsidP="00C91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CC" w:rsidRPr="001E2BCC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C9156D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 общеобразовательное учреждение «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Коткозерская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д.Коткозеро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, д.8 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8(960) 219-77-70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1E2B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kotsch8@mail.ru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http://kotkozero.edusite.ru/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84" w:rsidRPr="00C9156D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460684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08.20 до 17.00 часов;</w:t>
            </w:r>
          </w:p>
          <w:p w:rsidR="00460684" w:rsidRPr="00C9156D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460684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14.00 часов;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CC" w:rsidRPr="001E2BCC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460684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Туксинская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с.Тукса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ул.Новая, д.1в, 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тел.: 8(81436)  4-64-18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tuksaschool2@yandex.ru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http://tuksaschool.ucoz.ru/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84" w:rsidRDefault="00460684" w:rsidP="0046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 </w:t>
            </w:r>
          </w:p>
          <w:p w:rsidR="00460684" w:rsidRDefault="00460684" w:rsidP="0046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16:00 часов</w:t>
            </w:r>
          </w:p>
          <w:p w:rsidR="001E2BCC" w:rsidRPr="001E2BCC" w:rsidRDefault="00460684" w:rsidP="0046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  <w:tr w:rsidR="001E2BCC" w:rsidRPr="001E2BCC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 общеобразовательное учреждение «Михайловская основная общеобразовательная школа»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с.Михайловское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8(81436) 2-53-94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mihaylovskoe22@yandex.ru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http://mih-school.ru/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84" w:rsidRPr="00C9156D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460684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16.00 часов;</w:t>
            </w:r>
          </w:p>
          <w:p w:rsidR="00460684" w:rsidRPr="00C9156D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460684" w:rsidRDefault="00460684" w:rsidP="00460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 до 13.30 часов;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BCC" w:rsidRPr="001E2BCC" w:rsidTr="00C91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BCC" w:rsidRPr="001E2BCC" w:rsidRDefault="00C9156D" w:rsidP="001E2B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Мегрегская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Олонецкого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муниципального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Карелия,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д.Мерега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пер.Школьный</w:t>
            </w:r>
            <w:proofErr w:type="spellEnd"/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 xml:space="preserve"> тел</w:t>
            </w: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8(81436) 4-68-44</w:t>
            </w:r>
          </w:p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r w:rsidRPr="001E2B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megrega_school@mail.ru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BCC" w:rsidRPr="001E2BCC" w:rsidRDefault="001E2BCC" w:rsidP="001E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BCC">
              <w:rPr>
                <w:rFonts w:ascii="Times New Roman" w:hAnsi="Times New Roman" w:cs="Times New Roman"/>
                <w:sz w:val="24"/>
                <w:szCs w:val="24"/>
              </w:rPr>
              <w:t>http://megrega.edusite.ru/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84" w:rsidRDefault="00460684" w:rsidP="0046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 </w:t>
            </w:r>
          </w:p>
          <w:p w:rsidR="00460684" w:rsidRDefault="00460684" w:rsidP="0046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 до 16:00 часов</w:t>
            </w:r>
          </w:p>
          <w:p w:rsidR="001E2BCC" w:rsidRPr="001E2BCC" w:rsidRDefault="00460684" w:rsidP="0046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</w:tbl>
    <w:p w:rsidR="001E2BCC" w:rsidRDefault="001E2BCC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1E2BC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540F" w:rsidRDefault="003C540F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DD33F9" w:rsidRDefault="00DD33F9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DD33F9" w:rsidRDefault="00DD33F9" w:rsidP="00E82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E8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3F9">
        <w:rPr>
          <w:rFonts w:ascii="Times New Roman" w:hAnsi="Times New Roman" w:cs="Times New Roman"/>
          <w:b/>
          <w:sz w:val="24"/>
          <w:szCs w:val="24"/>
        </w:rPr>
        <w:t xml:space="preserve">Форма решения об отказе в приеме на обучение в муниципальную образовательную организацию </w:t>
      </w:r>
      <w:proofErr w:type="spellStart"/>
      <w:r w:rsidRPr="00DD33F9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Pr="00DD33F9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района, реализующую программу общего образования</w:t>
      </w:r>
    </w:p>
    <w:p w:rsidR="00E82F3C" w:rsidRPr="00E82F3C" w:rsidRDefault="00E82F3C" w:rsidP="00E8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3F9" w:rsidRDefault="00DD33F9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D33F9" w:rsidRPr="00DD33F9" w:rsidRDefault="00DD33F9" w:rsidP="00DD33F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D33F9">
        <w:rPr>
          <w:rFonts w:ascii="Times New Roman" w:hAnsi="Times New Roman" w:cs="Times New Roman"/>
          <w:sz w:val="20"/>
          <w:szCs w:val="20"/>
        </w:rPr>
        <w:t>Наименование организации</w:t>
      </w:r>
    </w:p>
    <w:p w:rsidR="00DD33F9" w:rsidRDefault="00DD33F9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3F9" w:rsidRDefault="00DD33F9" w:rsidP="00DD33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 xml:space="preserve">Кому: _____________________ </w:t>
      </w:r>
    </w:p>
    <w:p w:rsidR="00DD33F9" w:rsidRDefault="00DD33F9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F3C" w:rsidRDefault="00E82F3C" w:rsidP="00E82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F9" w:rsidRPr="00E82F3C" w:rsidRDefault="00DD33F9" w:rsidP="00E8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3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82F3C" w:rsidRDefault="00DD33F9" w:rsidP="00E82F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 xml:space="preserve">об отказе в приеме на обучение в муниципальную образовательную организацию </w:t>
      </w:r>
      <w:proofErr w:type="spellStart"/>
      <w:r w:rsidR="00E82F3C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E82F3C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DD33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2F3C" w:rsidRDefault="00DD33F9" w:rsidP="00E82F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>реализующую программу общего образования</w:t>
      </w:r>
    </w:p>
    <w:p w:rsidR="00E82F3C" w:rsidRDefault="00E82F3C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F3C" w:rsidRDefault="00DD33F9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 xml:space="preserve">от ______________ №______ </w:t>
      </w:r>
    </w:p>
    <w:p w:rsidR="00E82F3C" w:rsidRDefault="00E82F3C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F3C" w:rsidRDefault="00DD33F9" w:rsidP="00E82F3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 xml:space="preserve">Ваше заявление от ____________ № ________и прилагаемые к нему документы (копии) рассмотрены Организацией. </w:t>
      </w:r>
    </w:p>
    <w:p w:rsidR="00E82F3C" w:rsidRDefault="00DD33F9" w:rsidP="00E82F3C">
      <w:pPr>
        <w:spacing w:after="0"/>
        <w:ind w:hanging="426"/>
        <w:jc w:val="center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>Принято решение об отказе в приеме на обучение в __________ класс _______________________________________________</w:t>
      </w:r>
      <w:r w:rsidR="00E82F3C">
        <w:rPr>
          <w:rFonts w:ascii="Times New Roman" w:hAnsi="Times New Roman" w:cs="Times New Roman"/>
          <w:sz w:val="24"/>
          <w:szCs w:val="24"/>
        </w:rPr>
        <w:t>_____________________________</w:t>
      </w:r>
      <w:r w:rsidR="00E9190D">
        <w:rPr>
          <w:rFonts w:ascii="Times New Roman" w:hAnsi="Times New Roman" w:cs="Times New Roman"/>
          <w:sz w:val="24"/>
          <w:szCs w:val="24"/>
        </w:rPr>
        <w:t xml:space="preserve">   </w:t>
      </w:r>
      <w:r w:rsidRPr="00E82F3C">
        <w:rPr>
          <w:rFonts w:ascii="Times New Roman" w:hAnsi="Times New Roman" w:cs="Times New Roman"/>
          <w:sz w:val="20"/>
          <w:szCs w:val="20"/>
        </w:rPr>
        <w:t>(</w:t>
      </w:r>
      <w:bookmarkStart w:id="0" w:name="_GoBack"/>
      <w:bookmarkEnd w:id="0"/>
      <w:r w:rsidRPr="00E82F3C">
        <w:rPr>
          <w:rFonts w:ascii="Times New Roman" w:hAnsi="Times New Roman" w:cs="Times New Roman"/>
          <w:sz w:val="20"/>
          <w:szCs w:val="20"/>
        </w:rPr>
        <w:t>наименование организации)</w:t>
      </w:r>
    </w:p>
    <w:p w:rsidR="00DD33F9" w:rsidRDefault="00DD33F9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>Основание отказа:</w:t>
      </w:r>
    </w:p>
    <w:tbl>
      <w:tblPr>
        <w:tblW w:w="9639" w:type="dxa"/>
        <w:tblInd w:w="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7374"/>
      </w:tblGrid>
      <w:tr w:rsidR="00E82F3C" w:rsidRPr="00A935F9" w:rsidTr="00E82F3C">
        <w:trPr>
          <w:trHeight w:val="808"/>
        </w:trPr>
        <w:tc>
          <w:tcPr>
            <w:tcW w:w="2265" w:type="dxa"/>
          </w:tcPr>
          <w:p w:rsidR="00E82F3C" w:rsidRPr="00E82F3C" w:rsidRDefault="00E82F3C" w:rsidP="00E82F3C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A935F9">
              <w:rPr>
                <w:sz w:val="24"/>
                <w:szCs w:val="24"/>
              </w:rPr>
              <w:t xml:space="preserve">№пункта </w:t>
            </w:r>
            <w:r w:rsidRPr="00A935F9">
              <w:rPr>
                <w:spacing w:val="-2"/>
                <w:sz w:val="24"/>
                <w:szCs w:val="24"/>
              </w:rPr>
              <w:t xml:space="preserve">Административного </w:t>
            </w:r>
            <w:r w:rsidRPr="00FE5280">
              <w:rPr>
                <w:spacing w:val="-2"/>
                <w:sz w:val="24"/>
                <w:szCs w:val="24"/>
              </w:rPr>
              <w:t>регламента</w:t>
            </w:r>
          </w:p>
        </w:tc>
        <w:tc>
          <w:tcPr>
            <w:tcW w:w="7374" w:type="dxa"/>
          </w:tcPr>
          <w:p w:rsidR="00E82F3C" w:rsidRDefault="00E82F3C" w:rsidP="00E82F3C">
            <w:pPr>
              <w:pStyle w:val="TableParagraph"/>
              <w:tabs>
                <w:tab w:val="left" w:pos="0"/>
              </w:tabs>
              <w:spacing w:line="23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</w:t>
            </w:r>
          </w:p>
          <w:p w:rsidR="00E82F3C" w:rsidRDefault="00E82F3C" w:rsidP="003C540F">
            <w:pPr>
              <w:pStyle w:val="TableParagraph"/>
              <w:tabs>
                <w:tab w:val="left" w:pos="0"/>
              </w:tabs>
              <w:spacing w:line="232" w:lineRule="auto"/>
              <w:ind w:left="-141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 </w:t>
            </w:r>
            <w:r w:rsidRPr="00132F45">
              <w:rPr>
                <w:sz w:val="24"/>
                <w:szCs w:val="24"/>
              </w:rPr>
              <w:t>единым стандартом</w:t>
            </w:r>
          </w:p>
          <w:p w:rsidR="00E82F3C" w:rsidRPr="00E82F3C" w:rsidRDefault="00E82F3C" w:rsidP="00E82F3C">
            <w:pPr>
              <w:tabs>
                <w:tab w:val="left" w:pos="2040"/>
              </w:tabs>
              <w:rPr>
                <w:lang w:eastAsia="en-US"/>
              </w:rPr>
            </w:pPr>
          </w:p>
        </w:tc>
      </w:tr>
      <w:tr w:rsidR="00E82F3C" w:rsidRPr="00A935F9" w:rsidTr="00E82F3C">
        <w:trPr>
          <w:trHeight w:val="1768"/>
        </w:trPr>
        <w:tc>
          <w:tcPr>
            <w:tcW w:w="2265" w:type="dxa"/>
          </w:tcPr>
          <w:p w:rsidR="00E82F3C" w:rsidRPr="00A935F9" w:rsidRDefault="00E82F3C" w:rsidP="003C540F">
            <w:pPr>
              <w:pStyle w:val="TableParagraph"/>
              <w:spacing w:before="59"/>
              <w:ind w:left="-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2.21.1.</w:t>
            </w:r>
          </w:p>
        </w:tc>
        <w:tc>
          <w:tcPr>
            <w:tcW w:w="7374" w:type="dxa"/>
          </w:tcPr>
          <w:p w:rsidR="00E82F3C" w:rsidRPr="00A935F9" w:rsidRDefault="00E82F3C" w:rsidP="003C540F">
            <w:pPr>
              <w:pStyle w:val="a6"/>
              <w:ind w:left="145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E5280">
              <w:rPr>
                <w:sz w:val="24"/>
                <w:szCs w:val="24"/>
              </w:rPr>
              <w:t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</w:t>
            </w:r>
            <w:r>
              <w:rPr>
                <w:sz w:val="24"/>
                <w:szCs w:val="24"/>
              </w:rPr>
              <w:t>ацию</w:t>
            </w:r>
          </w:p>
        </w:tc>
      </w:tr>
      <w:tr w:rsidR="00E82F3C" w:rsidRPr="00A935F9" w:rsidTr="00E82F3C">
        <w:trPr>
          <w:trHeight w:val="469"/>
        </w:trPr>
        <w:tc>
          <w:tcPr>
            <w:tcW w:w="2265" w:type="dxa"/>
          </w:tcPr>
          <w:p w:rsidR="00E82F3C" w:rsidRPr="00A935F9" w:rsidRDefault="00E82F3C" w:rsidP="003C540F">
            <w:pPr>
              <w:pStyle w:val="TableParagraph"/>
              <w:spacing w:before="59"/>
              <w:ind w:left="-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2.21.2.</w:t>
            </w:r>
          </w:p>
        </w:tc>
        <w:tc>
          <w:tcPr>
            <w:tcW w:w="7374" w:type="dxa"/>
          </w:tcPr>
          <w:p w:rsidR="00E82F3C" w:rsidRPr="00A935F9" w:rsidRDefault="00E82F3C" w:rsidP="00E82F3C">
            <w:pPr>
              <w:pStyle w:val="a6"/>
              <w:ind w:lef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заявления по инициативе заявителя</w:t>
            </w:r>
          </w:p>
        </w:tc>
      </w:tr>
      <w:tr w:rsidR="00E82F3C" w:rsidRPr="00A935F9" w:rsidTr="00E82F3C">
        <w:trPr>
          <w:trHeight w:val="899"/>
        </w:trPr>
        <w:tc>
          <w:tcPr>
            <w:tcW w:w="2265" w:type="dxa"/>
          </w:tcPr>
          <w:p w:rsidR="00E82F3C" w:rsidRPr="00A935F9" w:rsidRDefault="00E82F3C" w:rsidP="003C540F">
            <w:pPr>
              <w:pStyle w:val="TableParagraph"/>
              <w:spacing w:before="64"/>
              <w:ind w:left="-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2.21.3.</w:t>
            </w:r>
          </w:p>
        </w:tc>
        <w:tc>
          <w:tcPr>
            <w:tcW w:w="7374" w:type="dxa"/>
          </w:tcPr>
          <w:p w:rsidR="00E82F3C" w:rsidRPr="00A935F9" w:rsidRDefault="00E82F3C" w:rsidP="003C540F">
            <w:pPr>
              <w:pStyle w:val="TableParagraph"/>
              <w:spacing w:line="230" w:lineRule="auto"/>
              <w:ind w:left="145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82F3C">
              <w:rPr>
                <w:sz w:val="24"/>
                <w:szCs w:val="24"/>
              </w:rPr>
              <w:t>тсутствие в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E82F3C" w:rsidRDefault="00E82F3C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F3C" w:rsidRDefault="00E82F3C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C">
        <w:rPr>
          <w:rFonts w:ascii="Times New Roman" w:hAnsi="Times New Roman" w:cs="Times New Roman"/>
          <w:sz w:val="24"/>
          <w:szCs w:val="24"/>
        </w:rPr>
        <w:t>Дополнительная информация: ________________________________________________. Вы вправе повторно обратиться в Организацию с заявлением о предоставлении Услуги. 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82F3C" w:rsidRDefault="00E82F3C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C">
        <w:rPr>
          <w:rFonts w:ascii="Times New Roman" w:hAnsi="Times New Roman" w:cs="Times New Roman"/>
          <w:sz w:val="24"/>
          <w:szCs w:val="24"/>
        </w:rPr>
        <w:t xml:space="preserve"> _________________________________ _________________ </w:t>
      </w:r>
    </w:p>
    <w:p w:rsidR="00E82F3C" w:rsidRDefault="00E82F3C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2F3C">
        <w:rPr>
          <w:rFonts w:ascii="Times New Roman" w:hAnsi="Times New Roman" w:cs="Times New Roman"/>
          <w:sz w:val="20"/>
          <w:szCs w:val="20"/>
        </w:rPr>
        <w:t>(должность сотрудника, принявшего решение) (подпись)</w:t>
      </w:r>
    </w:p>
    <w:p w:rsidR="003C540F" w:rsidRDefault="003C540F" w:rsidP="00E8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40F" w:rsidRDefault="003C540F" w:rsidP="00E8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F3C" w:rsidRDefault="00E82F3C" w:rsidP="00E8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3F9">
        <w:rPr>
          <w:rFonts w:ascii="Times New Roman" w:hAnsi="Times New Roman" w:cs="Times New Roman"/>
          <w:b/>
          <w:sz w:val="24"/>
          <w:szCs w:val="24"/>
        </w:rPr>
        <w:t xml:space="preserve">Форма решения об отказе в приеме на обучение в муниципальную образовательную организацию </w:t>
      </w:r>
      <w:proofErr w:type="spellStart"/>
      <w:r w:rsidRPr="00DD33F9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Pr="00DD33F9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района, реализующую программу общего образования</w:t>
      </w:r>
    </w:p>
    <w:p w:rsidR="00E82F3C" w:rsidRPr="00E82F3C" w:rsidRDefault="00E82F3C" w:rsidP="00E8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82F3C" w:rsidRPr="00DD33F9" w:rsidRDefault="00E82F3C" w:rsidP="00E82F3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D33F9">
        <w:rPr>
          <w:rFonts w:ascii="Times New Roman" w:hAnsi="Times New Roman" w:cs="Times New Roman"/>
          <w:sz w:val="20"/>
          <w:szCs w:val="20"/>
        </w:rPr>
        <w:t>Наименование организации</w:t>
      </w: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F3C" w:rsidRDefault="00E82F3C" w:rsidP="00E82F3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 xml:space="preserve">Кому: _____________________ </w:t>
      </w: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F3C" w:rsidRDefault="00E82F3C" w:rsidP="00E82F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F3C" w:rsidRPr="00E82F3C" w:rsidRDefault="00E82F3C" w:rsidP="00E82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3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82F3C" w:rsidRDefault="00E82F3C" w:rsidP="00E82F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 xml:space="preserve">об отказе в приеме </w:t>
      </w:r>
      <w:r w:rsidR="00C87907">
        <w:rPr>
          <w:rFonts w:ascii="Times New Roman" w:hAnsi="Times New Roman" w:cs="Times New Roman"/>
          <w:sz w:val="24"/>
          <w:szCs w:val="24"/>
        </w:rPr>
        <w:t>заявления о зачислении</w:t>
      </w:r>
      <w:r w:rsidRPr="00DD33F9">
        <w:rPr>
          <w:rFonts w:ascii="Times New Roman" w:hAnsi="Times New Roman" w:cs="Times New Roman"/>
          <w:sz w:val="24"/>
          <w:szCs w:val="24"/>
        </w:rPr>
        <w:t xml:space="preserve"> в муниципальную образовательную организацию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  <w:r w:rsidRPr="00DD33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2F3C" w:rsidRDefault="00E82F3C" w:rsidP="00E82F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>реализующую программу общего образования</w:t>
      </w: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3F9">
        <w:rPr>
          <w:rFonts w:ascii="Times New Roman" w:hAnsi="Times New Roman" w:cs="Times New Roman"/>
          <w:sz w:val="24"/>
          <w:szCs w:val="24"/>
        </w:rPr>
        <w:t xml:space="preserve">от ______________ №______ </w:t>
      </w: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F3C" w:rsidRDefault="00C87907" w:rsidP="00C879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E82F3C" w:rsidRPr="00DD33F9">
        <w:rPr>
          <w:rFonts w:ascii="Times New Roman" w:hAnsi="Times New Roman" w:cs="Times New Roman"/>
          <w:sz w:val="24"/>
          <w:szCs w:val="24"/>
        </w:rPr>
        <w:t xml:space="preserve">Ваше заявление от ____________ № ________и прилагаемые к нему документы (копии) </w:t>
      </w:r>
      <w:r>
        <w:rPr>
          <w:rFonts w:ascii="Times New Roman" w:hAnsi="Times New Roman" w:cs="Times New Roman"/>
          <w:sz w:val="24"/>
          <w:szCs w:val="24"/>
        </w:rPr>
        <w:t>Организацией п</w:t>
      </w:r>
      <w:r w:rsidR="00E82F3C" w:rsidRPr="00DD33F9">
        <w:rPr>
          <w:rFonts w:ascii="Times New Roman" w:hAnsi="Times New Roman" w:cs="Times New Roman"/>
          <w:sz w:val="24"/>
          <w:szCs w:val="24"/>
        </w:rPr>
        <w:t xml:space="preserve">ринято решение об отказе в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E82F3C" w:rsidRPr="00DD33F9">
        <w:rPr>
          <w:rFonts w:ascii="Times New Roman" w:hAnsi="Times New Roman" w:cs="Times New Roman"/>
          <w:sz w:val="24"/>
          <w:szCs w:val="24"/>
        </w:rPr>
        <w:t xml:space="preserve">приеме </w:t>
      </w:r>
      <w:r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jc w:val="center"/>
        <w:tblInd w:w="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4036"/>
        <w:gridCol w:w="2977"/>
      </w:tblGrid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  <w:lang w:val="ru-RU"/>
              </w:rPr>
            </w:pPr>
            <w:r w:rsidRPr="00132F45">
              <w:rPr>
                <w:sz w:val="24"/>
                <w:szCs w:val="24"/>
              </w:rPr>
              <w:t>№</w:t>
            </w:r>
            <w:proofErr w:type="spellStart"/>
            <w:r>
              <w:rPr>
                <w:sz w:val="24"/>
                <w:szCs w:val="24"/>
              </w:rPr>
              <w:t>пункта</w:t>
            </w:r>
            <w:proofErr w:type="spellEnd"/>
          </w:p>
          <w:p w:rsidR="00C87907" w:rsidRPr="00132F45" w:rsidRDefault="00C87907" w:rsidP="003C540F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Административного регламента</w:t>
            </w:r>
          </w:p>
        </w:tc>
        <w:tc>
          <w:tcPr>
            <w:tcW w:w="4036" w:type="dxa"/>
          </w:tcPr>
          <w:p w:rsidR="00C87907" w:rsidRDefault="00C87907" w:rsidP="003C540F">
            <w:pPr>
              <w:pStyle w:val="TableParagraph"/>
              <w:tabs>
                <w:tab w:val="left" w:pos="3500"/>
              </w:tabs>
              <w:spacing w:line="232" w:lineRule="auto"/>
              <w:ind w:left="78" w:right="66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основания для отказа в соответствии </w:t>
            </w:r>
          </w:p>
          <w:p w:rsidR="00C87907" w:rsidRPr="00132F45" w:rsidRDefault="00C87907" w:rsidP="003C540F">
            <w:pPr>
              <w:pStyle w:val="TableParagraph"/>
              <w:tabs>
                <w:tab w:val="left" w:pos="3500"/>
              </w:tabs>
              <w:spacing w:line="232" w:lineRule="auto"/>
              <w:ind w:left="78" w:right="66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 </w:t>
            </w:r>
            <w:r w:rsidRPr="00132F45">
              <w:rPr>
                <w:sz w:val="24"/>
                <w:szCs w:val="24"/>
                <w:lang w:val="ru-RU"/>
              </w:rPr>
              <w:t>единым стандартом</w:t>
            </w:r>
          </w:p>
        </w:tc>
        <w:tc>
          <w:tcPr>
            <w:tcW w:w="2977" w:type="dxa"/>
          </w:tcPr>
          <w:p w:rsidR="00C87907" w:rsidRDefault="00C87907" w:rsidP="003C540F">
            <w:pPr>
              <w:pStyle w:val="TableParagraph"/>
              <w:spacing w:line="232" w:lineRule="auto"/>
              <w:ind w:left="83" w:hanging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Разъяснение причин отказа в </w:t>
            </w:r>
            <w:r w:rsidRPr="00132F45">
              <w:rPr>
                <w:sz w:val="24"/>
                <w:szCs w:val="24"/>
                <w:lang w:val="ru-RU"/>
              </w:rPr>
              <w:t>предоставлении услуги</w:t>
            </w:r>
          </w:p>
          <w:p w:rsidR="00C87907" w:rsidRPr="00132F45" w:rsidRDefault="00C87907" w:rsidP="003C540F">
            <w:pPr>
              <w:pStyle w:val="TableParagraph"/>
              <w:spacing w:line="232" w:lineRule="auto"/>
              <w:ind w:left="83" w:hanging="3"/>
              <w:rPr>
                <w:sz w:val="24"/>
                <w:szCs w:val="24"/>
                <w:lang w:val="ru-RU"/>
              </w:rPr>
            </w:pP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2.20.1.</w:t>
            </w:r>
          </w:p>
        </w:tc>
        <w:tc>
          <w:tcPr>
            <w:tcW w:w="4036" w:type="dxa"/>
          </w:tcPr>
          <w:p w:rsidR="00C87907" w:rsidRPr="00C87907" w:rsidRDefault="00C87907" w:rsidP="003C540F">
            <w:pPr>
              <w:pStyle w:val="TableParagraph"/>
              <w:spacing w:before="80" w:line="228" w:lineRule="auto"/>
              <w:ind w:left="77" w:right="62" w:firstLine="1"/>
              <w:jc w:val="left"/>
              <w:rPr>
                <w:sz w:val="24"/>
                <w:szCs w:val="24"/>
                <w:lang w:val="ru-RU"/>
              </w:rPr>
            </w:pPr>
            <w:r w:rsidRPr="00C87907">
              <w:rPr>
                <w:sz w:val="24"/>
                <w:szCs w:val="24"/>
                <w:lang w:val="ru-RU"/>
              </w:rPr>
              <w:t>Обращение за предоставлением иной услуги</w:t>
            </w:r>
          </w:p>
        </w:tc>
        <w:tc>
          <w:tcPr>
            <w:tcW w:w="2977" w:type="dxa"/>
          </w:tcPr>
          <w:p w:rsidR="00C87907" w:rsidRPr="00C87907" w:rsidRDefault="00C87907" w:rsidP="003C540F">
            <w:pPr>
              <w:pStyle w:val="TableParagraph"/>
              <w:spacing w:before="64"/>
              <w:ind w:left="79"/>
              <w:jc w:val="left"/>
              <w:rPr>
                <w:sz w:val="24"/>
                <w:szCs w:val="24"/>
              </w:rPr>
            </w:pPr>
            <w:r w:rsidRPr="00C87907">
              <w:rPr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132F45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2.20.2.</w:t>
            </w:r>
          </w:p>
        </w:tc>
        <w:tc>
          <w:tcPr>
            <w:tcW w:w="4036" w:type="dxa"/>
          </w:tcPr>
          <w:p w:rsidR="00C87907" w:rsidRPr="00C87907" w:rsidRDefault="00C87907" w:rsidP="003C540F">
            <w:pPr>
              <w:pStyle w:val="TableParagraph"/>
              <w:spacing w:before="73" w:line="230" w:lineRule="auto"/>
              <w:ind w:left="77" w:right="62" w:firstLine="5"/>
              <w:jc w:val="left"/>
              <w:rPr>
                <w:sz w:val="24"/>
                <w:szCs w:val="24"/>
                <w:lang w:val="ru-RU"/>
              </w:rPr>
            </w:pPr>
            <w:r w:rsidRPr="00C87907">
              <w:rPr>
                <w:sz w:val="24"/>
                <w:szCs w:val="24"/>
                <w:lang w:val="ru-RU"/>
              </w:rPr>
              <w:t>Заявителем представлен неполный комплект документов</w:t>
            </w:r>
            <w:r w:rsidRPr="00C87907">
              <w:rPr>
                <w:w w:val="95"/>
                <w:sz w:val="24"/>
                <w:szCs w:val="24"/>
                <w:lang w:val="ru-RU"/>
              </w:rPr>
              <w:t xml:space="preserve">, </w:t>
            </w:r>
            <w:r w:rsidRPr="00C87907">
              <w:rPr>
                <w:sz w:val="24"/>
                <w:szCs w:val="24"/>
                <w:lang w:val="ru-RU"/>
              </w:rPr>
              <w:t>необходимых для предоставления Услуги</w:t>
            </w:r>
          </w:p>
        </w:tc>
        <w:tc>
          <w:tcPr>
            <w:tcW w:w="2977" w:type="dxa"/>
          </w:tcPr>
          <w:p w:rsidR="00C87907" w:rsidRPr="00C87907" w:rsidRDefault="00C87907" w:rsidP="003C540F">
            <w:pPr>
              <w:pStyle w:val="TableParagraph"/>
              <w:spacing w:before="75" w:line="228" w:lineRule="auto"/>
              <w:ind w:left="79" w:right="159" w:hanging="1"/>
              <w:jc w:val="left"/>
              <w:rPr>
                <w:sz w:val="24"/>
                <w:szCs w:val="24"/>
                <w:lang w:val="ru-RU"/>
              </w:rPr>
            </w:pPr>
            <w:r w:rsidRPr="00C87907">
              <w:rPr>
                <w:sz w:val="24"/>
                <w:szCs w:val="24"/>
                <w:lang w:val="ru-RU"/>
              </w:rPr>
              <w:t>Указывается исчерпывающий перечень</w:t>
            </w:r>
            <w:r>
              <w:rPr>
                <w:sz w:val="24"/>
                <w:szCs w:val="24"/>
                <w:lang w:val="ru-RU"/>
              </w:rPr>
              <w:t xml:space="preserve"> документо</w:t>
            </w:r>
            <w:r w:rsidRPr="00C87907">
              <w:rPr>
                <w:sz w:val="24"/>
                <w:szCs w:val="24"/>
                <w:lang w:val="ru-RU"/>
              </w:rPr>
              <w:t>в,</w:t>
            </w:r>
            <w:r>
              <w:rPr>
                <w:sz w:val="24"/>
                <w:szCs w:val="24"/>
                <w:lang w:val="ru-RU"/>
              </w:rPr>
              <w:t xml:space="preserve"> в </w:t>
            </w:r>
            <w:r w:rsidRPr="00C87907">
              <w:rPr>
                <w:sz w:val="24"/>
                <w:szCs w:val="24"/>
                <w:lang w:val="ru-RU"/>
              </w:rPr>
              <w:t>которыенеобходимо представить заявителю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2.20.3.</w:t>
            </w:r>
          </w:p>
        </w:tc>
        <w:tc>
          <w:tcPr>
            <w:tcW w:w="4036" w:type="dxa"/>
          </w:tcPr>
          <w:p w:rsidR="00C87907" w:rsidRPr="00C87907" w:rsidRDefault="00C87907" w:rsidP="003C540F">
            <w:pPr>
              <w:pStyle w:val="TableParagraph"/>
              <w:spacing w:before="75" w:line="228" w:lineRule="auto"/>
              <w:ind w:left="80" w:right="527" w:hanging="1"/>
              <w:jc w:val="left"/>
              <w:rPr>
                <w:sz w:val="24"/>
                <w:szCs w:val="24"/>
                <w:lang w:val="ru-RU"/>
              </w:rPr>
            </w:pPr>
            <w:r w:rsidRPr="00C87907">
              <w:rPr>
                <w:sz w:val="24"/>
                <w:szCs w:val="24"/>
                <w:lang w:val="ru-RU"/>
              </w:rPr>
              <w:t xml:space="preserve">Документы,необходимые </w:t>
            </w:r>
            <w:r>
              <w:rPr>
                <w:sz w:val="24"/>
                <w:szCs w:val="24"/>
                <w:lang w:val="ru-RU"/>
              </w:rPr>
              <w:t>для п</w:t>
            </w:r>
            <w:r w:rsidRPr="00C87907">
              <w:rPr>
                <w:sz w:val="24"/>
                <w:szCs w:val="24"/>
                <w:lang w:val="ru-RU"/>
              </w:rPr>
              <w:t>редоставления Услуги</w:t>
            </w:r>
            <w:r w:rsidRPr="00C87907">
              <w:rPr>
                <w:w w:val="95"/>
                <w:sz w:val="24"/>
                <w:szCs w:val="24"/>
                <w:lang w:val="ru-RU"/>
              </w:rPr>
              <w:t xml:space="preserve">, </w:t>
            </w:r>
            <w:r w:rsidRPr="00C87907">
              <w:rPr>
                <w:sz w:val="24"/>
                <w:szCs w:val="24"/>
                <w:lang w:val="ru-RU"/>
              </w:rPr>
              <w:t>утратили силу</w:t>
            </w:r>
          </w:p>
        </w:tc>
        <w:tc>
          <w:tcPr>
            <w:tcW w:w="2977" w:type="dxa"/>
          </w:tcPr>
          <w:p w:rsidR="00C87907" w:rsidRPr="00C87907" w:rsidRDefault="00C87907" w:rsidP="003C540F">
            <w:pPr>
              <w:pStyle w:val="TableParagraph"/>
              <w:spacing w:before="75" w:line="228" w:lineRule="auto"/>
              <w:ind w:left="79" w:right="159" w:hanging="1"/>
              <w:jc w:val="left"/>
              <w:rPr>
                <w:sz w:val="24"/>
                <w:szCs w:val="24"/>
                <w:lang w:val="ru-RU"/>
              </w:rPr>
            </w:pPr>
            <w:r w:rsidRPr="00C87907">
              <w:rPr>
                <w:sz w:val="24"/>
                <w:szCs w:val="24"/>
                <w:lang w:val="ru-RU"/>
              </w:rPr>
              <w:t>Указывается исчерпывающий переченьдокументов, утративших силу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2.20.4.</w:t>
            </w:r>
          </w:p>
        </w:tc>
        <w:tc>
          <w:tcPr>
            <w:tcW w:w="4036" w:type="dxa"/>
          </w:tcPr>
          <w:p w:rsidR="00C87907" w:rsidRPr="00C87907" w:rsidRDefault="00C87907" w:rsidP="003C540F">
            <w:pPr>
              <w:pStyle w:val="TableParagraph"/>
              <w:spacing w:before="71" w:line="228" w:lineRule="auto"/>
              <w:ind w:left="79" w:right="12" w:hanging="1"/>
              <w:jc w:val="left"/>
              <w:rPr>
                <w:sz w:val="24"/>
                <w:szCs w:val="24"/>
                <w:lang w:val="ru-RU"/>
              </w:rPr>
            </w:pPr>
            <w:r w:rsidRPr="00C87907">
              <w:rPr>
                <w:sz w:val="24"/>
                <w:szCs w:val="24"/>
                <w:lang w:val="ru-RU"/>
              </w:rPr>
              <w:t>Наличие противоречий междусведениями, указанными</w:t>
            </w:r>
          </w:p>
          <w:p w:rsidR="00C87907" w:rsidRPr="00C87907" w:rsidRDefault="00C87907" w:rsidP="003C540F">
            <w:pPr>
              <w:pStyle w:val="TableParagraph"/>
              <w:spacing w:before="3" w:line="230" w:lineRule="auto"/>
              <w:ind w:left="77" w:right="527" w:firstLine="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заявлении </w:t>
            </w:r>
            <w:r w:rsidRPr="00C87907">
              <w:rPr>
                <w:sz w:val="24"/>
                <w:szCs w:val="24"/>
                <w:lang w:val="ru-RU"/>
              </w:rPr>
              <w:t>исведениями, указанных в приложенных к нему документах</w:t>
            </w:r>
          </w:p>
        </w:tc>
        <w:tc>
          <w:tcPr>
            <w:tcW w:w="2977" w:type="dxa"/>
          </w:tcPr>
          <w:p w:rsidR="00C87907" w:rsidRPr="00C87907" w:rsidRDefault="00C87907" w:rsidP="003C540F">
            <w:pPr>
              <w:pStyle w:val="TableParagraph"/>
              <w:spacing w:before="59"/>
              <w:ind w:left="78"/>
              <w:jc w:val="left"/>
              <w:rPr>
                <w:sz w:val="24"/>
                <w:szCs w:val="24"/>
              </w:rPr>
            </w:pPr>
            <w:r w:rsidRPr="00C87907">
              <w:rPr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2.20.5.</w:t>
            </w:r>
          </w:p>
        </w:tc>
        <w:tc>
          <w:tcPr>
            <w:tcW w:w="4036" w:type="dxa"/>
          </w:tcPr>
          <w:p w:rsidR="00C87907" w:rsidRPr="00132F45" w:rsidRDefault="00C87907" w:rsidP="003C540F">
            <w:pPr>
              <w:pStyle w:val="TableParagraph"/>
              <w:spacing w:before="71" w:line="228" w:lineRule="auto"/>
              <w:ind w:left="82" w:right="62" w:hanging="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Документы содержат подчистки и </w:t>
            </w:r>
            <w:r w:rsidRPr="00132F45">
              <w:rPr>
                <w:sz w:val="24"/>
                <w:szCs w:val="24"/>
                <w:lang w:val="ru-RU"/>
              </w:rPr>
              <w:t>исправления текста,</w:t>
            </w:r>
          </w:p>
          <w:p w:rsidR="00C87907" w:rsidRPr="00132F45" w:rsidRDefault="00C87907" w:rsidP="003C540F">
            <w:pPr>
              <w:pStyle w:val="TableParagraph"/>
              <w:spacing w:before="3" w:line="230" w:lineRule="auto"/>
              <w:ind w:left="78" w:right="226" w:hanging="2"/>
              <w:jc w:val="left"/>
              <w:rPr>
                <w:sz w:val="24"/>
                <w:szCs w:val="24"/>
                <w:lang w:val="ru-RU"/>
              </w:rPr>
            </w:pPr>
            <w:r w:rsidRPr="00132F45">
              <w:rPr>
                <w:sz w:val="24"/>
                <w:szCs w:val="24"/>
                <w:lang w:val="ru-RU"/>
              </w:rPr>
              <w:t xml:space="preserve">незаверенные впорядке, </w:t>
            </w:r>
            <w:r w:rsidRPr="00132F45">
              <w:rPr>
                <w:spacing w:val="-2"/>
                <w:sz w:val="24"/>
                <w:szCs w:val="24"/>
                <w:lang w:val="ru-RU"/>
              </w:rPr>
              <w:t xml:space="preserve">установленном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законодательством Российской </w:t>
            </w:r>
            <w:r w:rsidRPr="00132F45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2977" w:type="dxa"/>
          </w:tcPr>
          <w:p w:rsidR="00C87907" w:rsidRPr="004D7013" w:rsidRDefault="00C87907" w:rsidP="003C540F">
            <w:pPr>
              <w:pStyle w:val="TableParagraph"/>
              <w:spacing w:before="71" w:line="228" w:lineRule="auto"/>
              <w:ind w:left="79" w:right="160" w:hanging="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Указывается исчерпывающий перечень </w:t>
            </w:r>
            <w:r w:rsidRPr="00132F45">
              <w:rPr>
                <w:spacing w:val="-2"/>
                <w:sz w:val="24"/>
                <w:szCs w:val="24"/>
                <w:lang w:val="ru-RU"/>
              </w:rPr>
              <w:t>документов, содержащих подчистки</w:t>
            </w:r>
            <w:r w:rsidRPr="004D7013">
              <w:rPr>
                <w:sz w:val="24"/>
                <w:szCs w:val="24"/>
                <w:lang w:val="ru-RU"/>
              </w:rPr>
              <w:t>и</w:t>
            </w:r>
            <w:r w:rsidRPr="004D7013">
              <w:rPr>
                <w:spacing w:val="-2"/>
                <w:sz w:val="24"/>
                <w:szCs w:val="24"/>
                <w:lang w:val="ru-RU"/>
              </w:rPr>
              <w:t>исправления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2.20.6.</w:t>
            </w:r>
          </w:p>
        </w:tc>
        <w:tc>
          <w:tcPr>
            <w:tcW w:w="4036" w:type="dxa"/>
          </w:tcPr>
          <w:p w:rsidR="00C87907" w:rsidRPr="00FA7940" w:rsidRDefault="00C87907" w:rsidP="003C540F">
            <w:pPr>
              <w:pStyle w:val="TableParagraph"/>
              <w:spacing w:before="64"/>
              <w:ind w:left="80"/>
              <w:jc w:val="left"/>
              <w:rPr>
                <w:sz w:val="24"/>
                <w:szCs w:val="24"/>
                <w:lang w:val="ru-RU"/>
              </w:rPr>
            </w:pPr>
            <w:r w:rsidRPr="00FA7940">
              <w:rPr>
                <w:sz w:val="24"/>
                <w:szCs w:val="24"/>
                <w:lang w:val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977" w:type="dxa"/>
          </w:tcPr>
          <w:p w:rsidR="00C87907" w:rsidRPr="00FA7940" w:rsidRDefault="00C87907" w:rsidP="00C87907">
            <w:pPr>
              <w:pStyle w:val="TableParagraph"/>
              <w:spacing w:before="64"/>
              <w:ind w:left="73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Указывается исчерпывающий  перечень документов, содержащих повреждения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2.20.7.</w:t>
            </w:r>
          </w:p>
        </w:tc>
        <w:tc>
          <w:tcPr>
            <w:tcW w:w="4036" w:type="dxa"/>
          </w:tcPr>
          <w:p w:rsidR="00C87907" w:rsidRPr="00FA7940" w:rsidRDefault="00C87907" w:rsidP="003C540F">
            <w:pPr>
              <w:pStyle w:val="TableParagraph"/>
              <w:spacing w:line="232" w:lineRule="auto"/>
              <w:ind w:left="79" w:right="62" w:firstLine="2"/>
              <w:jc w:val="left"/>
              <w:rPr>
                <w:sz w:val="24"/>
                <w:szCs w:val="24"/>
                <w:lang w:val="ru-RU"/>
              </w:rPr>
            </w:pPr>
            <w:r w:rsidRPr="00FA7940">
              <w:rPr>
                <w:sz w:val="24"/>
                <w:szCs w:val="24"/>
                <w:lang w:val="ru-RU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2977" w:type="dxa"/>
          </w:tcPr>
          <w:p w:rsidR="00C87907" w:rsidRDefault="00C87907" w:rsidP="003C540F">
            <w:pPr>
              <w:pStyle w:val="TableParagraph"/>
              <w:spacing w:before="59"/>
              <w:ind w:left="78"/>
              <w:jc w:val="left"/>
              <w:rPr>
                <w:sz w:val="25"/>
              </w:rPr>
            </w:pPr>
            <w:r>
              <w:rPr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2.20.8.</w:t>
            </w:r>
          </w:p>
        </w:tc>
        <w:tc>
          <w:tcPr>
            <w:tcW w:w="4036" w:type="dxa"/>
          </w:tcPr>
          <w:p w:rsidR="00C87907" w:rsidRPr="00FA7940" w:rsidRDefault="00C87907" w:rsidP="003C540F">
            <w:pPr>
              <w:pStyle w:val="TableParagraph"/>
              <w:spacing w:before="3" w:line="228" w:lineRule="auto"/>
              <w:ind w:left="81" w:right="62" w:hanging="2"/>
              <w:jc w:val="left"/>
              <w:rPr>
                <w:sz w:val="24"/>
                <w:szCs w:val="24"/>
                <w:lang w:val="ru-RU"/>
              </w:rPr>
            </w:pPr>
            <w:r w:rsidRPr="00FA7940">
              <w:rPr>
                <w:sz w:val="24"/>
                <w:szCs w:val="24"/>
                <w:lang w:val="ru-RU"/>
              </w:rPr>
              <w:t>Заявление подано лицом, не имеющим полномочий представлять интересы заявителя в соответствии с пунктом 2 настоящего Административного регламента</w:t>
            </w:r>
          </w:p>
        </w:tc>
        <w:tc>
          <w:tcPr>
            <w:tcW w:w="2977" w:type="dxa"/>
          </w:tcPr>
          <w:p w:rsidR="00C87907" w:rsidRDefault="00C87907" w:rsidP="003C540F">
            <w:pPr>
              <w:pStyle w:val="TableParagraph"/>
              <w:spacing w:before="54"/>
              <w:ind w:left="79"/>
              <w:jc w:val="left"/>
              <w:rPr>
                <w:sz w:val="25"/>
              </w:rPr>
            </w:pPr>
            <w:r>
              <w:rPr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2.20.9.</w:t>
            </w:r>
          </w:p>
        </w:tc>
        <w:tc>
          <w:tcPr>
            <w:tcW w:w="4036" w:type="dxa"/>
          </w:tcPr>
          <w:p w:rsidR="00C87907" w:rsidRPr="006264E9" w:rsidRDefault="006264E9" w:rsidP="003C540F">
            <w:pPr>
              <w:pStyle w:val="TableParagraph"/>
              <w:spacing w:before="5" w:line="228" w:lineRule="auto"/>
              <w:ind w:left="81" w:right="62" w:firstLine="1"/>
              <w:jc w:val="left"/>
              <w:rPr>
                <w:sz w:val="24"/>
                <w:szCs w:val="24"/>
                <w:lang w:val="ru-RU"/>
              </w:rPr>
            </w:pPr>
            <w:r w:rsidRPr="006264E9">
              <w:rPr>
                <w:sz w:val="24"/>
                <w:szCs w:val="24"/>
                <w:lang w:val="ru-RU"/>
              </w:rPr>
              <w:t>несоответствие категории заявителей, указанных в пункте 1.5.2. настоящего Административного регламента</w:t>
            </w:r>
          </w:p>
        </w:tc>
        <w:tc>
          <w:tcPr>
            <w:tcW w:w="2977" w:type="dxa"/>
          </w:tcPr>
          <w:p w:rsidR="00C87907" w:rsidRDefault="00C87907" w:rsidP="003C540F">
            <w:pPr>
              <w:pStyle w:val="TableParagraph"/>
              <w:spacing w:before="59"/>
              <w:ind w:left="78"/>
              <w:jc w:val="left"/>
              <w:rPr>
                <w:sz w:val="25"/>
              </w:rPr>
            </w:pPr>
            <w:r>
              <w:rPr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2.20.10.</w:t>
            </w:r>
          </w:p>
        </w:tc>
        <w:tc>
          <w:tcPr>
            <w:tcW w:w="4036" w:type="dxa"/>
          </w:tcPr>
          <w:p w:rsidR="00C87907" w:rsidRPr="00C44509" w:rsidRDefault="00C87907" w:rsidP="003C540F">
            <w:pPr>
              <w:pStyle w:val="TableParagraph"/>
              <w:spacing w:line="228" w:lineRule="auto"/>
              <w:ind w:left="82" w:right="62" w:hanging="5"/>
              <w:jc w:val="left"/>
              <w:rPr>
                <w:sz w:val="24"/>
                <w:szCs w:val="24"/>
                <w:lang w:val="ru-RU"/>
              </w:rPr>
            </w:pPr>
            <w:r w:rsidRPr="00C44509">
              <w:rPr>
                <w:sz w:val="24"/>
                <w:szCs w:val="24"/>
                <w:lang w:val="ru-RU"/>
              </w:rPr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</w:t>
            </w:r>
          </w:p>
        </w:tc>
        <w:tc>
          <w:tcPr>
            <w:tcW w:w="2977" w:type="dxa"/>
          </w:tcPr>
          <w:p w:rsidR="00C87907" w:rsidRDefault="00C87907" w:rsidP="003C540F">
            <w:pPr>
              <w:pStyle w:val="TableParagraph"/>
              <w:spacing w:before="59"/>
              <w:ind w:left="73"/>
              <w:jc w:val="left"/>
              <w:rPr>
                <w:sz w:val="25"/>
              </w:rPr>
            </w:pPr>
            <w:r>
              <w:rPr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2.20.11.</w:t>
            </w:r>
          </w:p>
        </w:tc>
        <w:tc>
          <w:tcPr>
            <w:tcW w:w="4036" w:type="dxa"/>
          </w:tcPr>
          <w:p w:rsidR="00C87907" w:rsidRPr="006264E9" w:rsidRDefault="006264E9" w:rsidP="003C540F">
            <w:pPr>
              <w:pStyle w:val="TableParagraph"/>
              <w:spacing w:line="232" w:lineRule="auto"/>
              <w:ind w:left="81" w:right="62" w:hanging="4"/>
              <w:jc w:val="left"/>
              <w:rPr>
                <w:sz w:val="24"/>
                <w:szCs w:val="24"/>
                <w:lang w:val="ru-RU"/>
              </w:rPr>
            </w:pPr>
            <w:r w:rsidRPr="006264E9">
              <w:rPr>
                <w:sz w:val="24"/>
                <w:szCs w:val="24"/>
                <w:lang w:val="ru-RU"/>
              </w:rPr>
              <w:t>заявление подано за пределами периода, указанного в пункте 2.8. настоящего Административного регламента;</w:t>
            </w:r>
          </w:p>
        </w:tc>
        <w:tc>
          <w:tcPr>
            <w:tcW w:w="2977" w:type="dxa"/>
          </w:tcPr>
          <w:p w:rsidR="00C87907" w:rsidRDefault="00C87907" w:rsidP="003C540F">
            <w:pPr>
              <w:pStyle w:val="TableParagraph"/>
              <w:spacing w:before="59"/>
              <w:ind w:left="78"/>
              <w:jc w:val="left"/>
              <w:rPr>
                <w:sz w:val="25"/>
              </w:rPr>
            </w:pPr>
            <w:r>
              <w:rPr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C87907" w:rsidRDefault="00C87907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2.20.12.</w:t>
            </w:r>
          </w:p>
        </w:tc>
        <w:tc>
          <w:tcPr>
            <w:tcW w:w="4036" w:type="dxa"/>
          </w:tcPr>
          <w:p w:rsidR="00C87907" w:rsidRPr="006264E9" w:rsidRDefault="006264E9" w:rsidP="003C540F">
            <w:pPr>
              <w:pStyle w:val="TableParagraph"/>
              <w:spacing w:line="230" w:lineRule="auto"/>
              <w:ind w:left="78" w:right="339" w:hanging="2"/>
              <w:jc w:val="both"/>
              <w:rPr>
                <w:sz w:val="24"/>
                <w:szCs w:val="24"/>
                <w:lang w:val="ru-RU"/>
              </w:rPr>
            </w:pPr>
            <w:r w:rsidRPr="006264E9">
              <w:rPr>
                <w:sz w:val="24"/>
                <w:szCs w:val="24"/>
                <w:lang w:val="ru-RU"/>
              </w:rPr>
              <w:t>несоответствие документов, указанных в пункте 2.12. настоящего Административного регламента, по форме или содержанию требованиям законодательства Российской Федерации;</w:t>
            </w:r>
          </w:p>
        </w:tc>
        <w:tc>
          <w:tcPr>
            <w:tcW w:w="2977" w:type="dxa"/>
          </w:tcPr>
          <w:p w:rsidR="00C87907" w:rsidRPr="00292C0F" w:rsidRDefault="00C87907" w:rsidP="003C540F">
            <w:pPr>
              <w:pStyle w:val="TableParagraph"/>
              <w:spacing w:before="70" w:line="228" w:lineRule="auto"/>
              <w:ind w:left="79" w:right="158" w:hanging="1"/>
              <w:jc w:val="left"/>
              <w:rPr>
                <w:sz w:val="25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Указывается исчерпывающий перечень </w:t>
            </w:r>
            <w:r w:rsidRPr="004D7013">
              <w:rPr>
                <w:spacing w:val="-2"/>
                <w:sz w:val="24"/>
                <w:szCs w:val="24"/>
                <w:lang w:val="ru-RU"/>
              </w:rPr>
              <w:t>документов, содержащих недостатки</w:t>
            </w:r>
          </w:p>
        </w:tc>
      </w:tr>
      <w:tr w:rsidR="00C87907" w:rsidRPr="00132F45" w:rsidTr="00C87907">
        <w:trPr>
          <w:trHeight w:val="1036"/>
          <w:jc w:val="center"/>
        </w:trPr>
        <w:tc>
          <w:tcPr>
            <w:tcW w:w="2343" w:type="dxa"/>
          </w:tcPr>
          <w:p w:rsidR="00C87907" w:rsidRPr="006264E9" w:rsidRDefault="006264E9" w:rsidP="00C87907">
            <w:pPr>
              <w:pStyle w:val="TableParagraph"/>
              <w:spacing w:line="235" w:lineRule="auto"/>
              <w:ind w:left="81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2.20.13.</w:t>
            </w:r>
          </w:p>
        </w:tc>
        <w:tc>
          <w:tcPr>
            <w:tcW w:w="4036" w:type="dxa"/>
          </w:tcPr>
          <w:p w:rsidR="00C87907" w:rsidRPr="00C44509" w:rsidRDefault="00C87907" w:rsidP="003C540F">
            <w:pPr>
              <w:pStyle w:val="TableParagraph"/>
              <w:spacing w:line="271" w:lineRule="exact"/>
              <w:ind w:left="8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Pr="00C44509">
              <w:rPr>
                <w:sz w:val="24"/>
                <w:szCs w:val="24"/>
                <w:lang w:val="ru-RU"/>
              </w:rPr>
              <w:t>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  <w:tc>
          <w:tcPr>
            <w:tcW w:w="2977" w:type="dxa"/>
          </w:tcPr>
          <w:p w:rsidR="00C87907" w:rsidRDefault="00C87907" w:rsidP="003C540F">
            <w:pPr>
              <w:pStyle w:val="TableParagraph"/>
              <w:spacing w:before="59"/>
              <w:ind w:left="79"/>
              <w:jc w:val="left"/>
              <w:rPr>
                <w:sz w:val="25"/>
              </w:rPr>
            </w:pPr>
            <w:r>
              <w:rPr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</w:tbl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64E9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C">
        <w:rPr>
          <w:rFonts w:ascii="Times New Roman" w:hAnsi="Times New Roman" w:cs="Times New Roman"/>
          <w:sz w:val="24"/>
          <w:szCs w:val="24"/>
        </w:rPr>
        <w:t xml:space="preserve">Дополнительная информация: ________________________________________________. </w:t>
      </w: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C">
        <w:rPr>
          <w:rFonts w:ascii="Times New Roman" w:hAnsi="Times New Roman" w:cs="Times New Roman"/>
          <w:sz w:val="24"/>
          <w:szCs w:val="24"/>
        </w:rPr>
        <w:t>Вы вправе повторно обратиться в Организацию с заявлением о предоставлении Услуги</w:t>
      </w:r>
      <w:r w:rsidR="006264E9">
        <w:rPr>
          <w:rFonts w:ascii="Times New Roman" w:hAnsi="Times New Roman" w:cs="Times New Roman"/>
          <w:sz w:val="24"/>
          <w:szCs w:val="24"/>
        </w:rPr>
        <w:t xml:space="preserve"> после устранения указанных нарушений</w:t>
      </w:r>
      <w:r w:rsidRPr="00E82F3C">
        <w:rPr>
          <w:rFonts w:ascii="Times New Roman" w:hAnsi="Times New Roman" w:cs="Times New Roman"/>
          <w:sz w:val="24"/>
          <w:szCs w:val="24"/>
        </w:rPr>
        <w:t xml:space="preserve">. Данный отказ может быть обжалован в </w:t>
      </w:r>
      <w:r w:rsidRPr="00E82F3C">
        <w:rPr>
          <w:rFonts w:ascii="Times New Roman" w:hAnsi="Times New Roman" w:cs="Times New Roman"/>
          <w:sz w:val="24"/>
          <w:szCs w:val="24"/>
        </w:rPr>
        <w:lastRenderedPageBreak/>
        <w:t>досудебном порядке путем направления жалобы в уполномоченный орган, а также в судебном порядке.</w:t>
      </w:r>
    </w:p>
    <w:p w:rsidR="00E82F3C" w:rsidRDefault="00E82F3C" w:rsidP="00E82F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F3C">
        <w:rPr>
          <w:rFonts w:ascii="Times New Roman" w:hAnsi="Times New Roman" w:cs="Times New Roman"/>
          <w:sz w:val="24"/>
          <w:szCs w:val="24"/>
        </w:rPr>
        <w:t xml:space="preserve"> _________________________________ _________________ </w:t>
      </w:r>
    </w:p>
    <w:p w:rsidR="00E82F3C" w:rsidRPr="00E82F3C" w:rsidRDefault="00E82F3C" w:rsidP="00E82F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82F3C">
        <w:rPr>
          <w:rFonts w:ascii="Times New Roman" w:hAnsi="Times New Roman" w:cs="Times New Roman"/>
          <w:sz w:val="20"/>
          <w:szCs w:val="20"/>
        </w:rPr>
        <w:t>(должность сотрудника, принявшего решение) (подпись)</w:t>
      </w:r>
    </w:p>
    <w:p w:rsidR="00E82F3C" w:rsidRDefault="00E82F3C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D6FF1" w:rsidRDefault="00ED6FF1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C540F" w:rsidRDefault="003C540F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57737" w:rsidRDefault="00857737" w:rsidP="00DD33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C540F" w:rsidRDefault="003C540F" w:rsidP="00DD33F9">
      <w:pPr>
        <w:spacing w:after="0"/>
        <w:jc w:val="both"/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C5A3D" w:rsidRDefault="001C5A3D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C540F" w:rsidRPr="008911FB" w:rsidRDefault="00ED6FF1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3C540F" w:rsidRPr="008911FB" w:rsidRDefault="00ED6FF1" w:rsidP="008911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8911FB" w:rsidRPr="008911FB" w:rsidRDefault="008911FB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1FB" w:rsidRDefault="008911FB" w:rsidP="00891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1FB" w:rsidRPr="008911FB" w:rsidRDefault="00ED6FF1" w:rsidP="00891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1F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8911FB" w:rsidRPr="008911FB" w:rsidRDefault="00ED6FF1" w:rsidP="00891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1FB">
        <w:rPr>
          <w:rFonts w:ascii="Times New Roman" w:hAnsi="Times New Roman" w:cs="Times New Roman"/>
          <w:b/>
          <w:sz w:val="24"/>
          <w:szCs w:val="24"/>
        </w:rPr>
        <w:t>о зачислении в муниципальную образовательную организацию</w:t>
      </w:r>
    </w:p>
    <w:p w:rsidR="008911FB" w:rsidRDefault="008911FB" w:rsidP="00891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11FB">
        <w:rPr>
          <w:rFonts w:ascii="Times New Roman" w:hAnsi="Times New Roman" w:cs="Times New Roman"/>
          <w:b/>
          <w:sz w:val="24"/>
          <w:szCs w:val="24"/>
        </w:rPr>
        <w:t>Олонецкого</w:t>
      </w:r>
      <w:proofErr w:type="spellEnd"/>
      <w:r w:rsidRPr="008911FB">
        <w:rPr>
          <w:rFonts w:ascii="Times New Roman" w:hAnsi="Times New Roman" w:cs="Times New Roman"/>
          <w:b/>
          <w:sz w:val="24"/>
          <w:szCs w:val="24"/>
        </w:rPr>
        <w:t xml:space="preserve"> национального муниципального района</w:t>
      </w:r>
      <w:r w:rsidR="00ED6FF1" w:rsidRPr="008911F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911FB" w:rsidRPr="008911FB" w:rsidRDefault="00ED6FF1" w:rsidP="00891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1FB">
        <w:rPr>
          <w:rFonts w:ascii="Times New Roman" w:hAnsi="Times New Roman" w:cs="Times New Roman"/>
          <w:b/>
          <w:sz w:val="24"/>
          <w:szCs w:val="24"/>
        </w:rPr>
        <w:t>реализующую программу общего образования</w:t>
      </w:r>
    </w:p>
    <w:p w:rsidR="008911FB" w:rsidRPr="008911FB" w:rsidRDefault="008911FB" w:rsidP="00891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1FB" w:rsidRPr="008911FB" w:rsidRDefault="008911FB" w:rsidP="008911FB">
      <w:pPr>
        <w:shd w:val="clear" w:color="auto" w:fill="FFFFFF"/>
        <w:spacing w:after="0"/>
        <w:ind w:left="3544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Директору</w:t>
      </w:r>
    </w:p>
    <w:p w:rsidR="008911FB" w:rsidRPr="008911FB" w:rsidRDefault="008911FB" w:rsidP="008911FB">
      <w:pPr>
        <w:shd w:val="clear" w:color="auto" w:fill="FFFFFF"/>
        <w:spacing w:after="0"/>
        <w:ind w:left="3544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</w:t>
      </w:r>
    </w:p>
    <w:p w:rsidR="008911FB" w:rsidRPr="008911FB" w:rsidRDefault="008911FB" w:rsidP="008911FB">
      <w:pPr>
        <w:shd w:val="clear" w:color="auto" w:fill="FFFFFF"/>
        <w:spacing w:after="0"/>
        <w:ind w:left="3544"/>
        <w:rPr>
          <w:rFonts w:ascii="Times New Roman" w:hAnsi="Times New Roman" w:cs="Times New Roman"/>
          <w:color w:val="000000"/>
          <w:sz w:val="20"/>
          <w:szCs w:val="20"/>
        </w:rPr>
      </w:pPr>
      <w:r w:rsidRPr="008911FB">
        <w:rPr>
          <w:rFonts w:ascii="Times New Roman" w:hAnsi="Times New Roman" w:cs="Times New Roman"/>
          <w:color w:val="000000"/>
          <w:sz w:val="20"/>
          <w:szCs w:val="20"/>
        </w:rPr>
        <w:t>(наименование образовательной организации)</w:t>
      </w:r>
    </w:p>
    <w:p w:rsidR="008911FB" w:rsidRPr="008911FB" w:rsidRDefault="008911FB" w:rsidP="008911FB">
      <w:pPr>
        <w:shd w:val="clear" w:color="auto" w:fill="FFFFFF"/>
        <w:spacing w:after="0"/>
        <w:ind w:left="3544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от ______________________________________________</w:t>
      </w:r>
    </w:p>
    <w:p w:rsidR="008911FB" w:rsidRPr="008911FB" w:rsidRDefault="008911FB" w:rsidP="008911FB">
      <w:pPr>
        <w:shd w:val="clear" w:color="auto" w:fill="FFFFFF"/>
        <w:spacing w:after="0"/>
        <w:ind w:left="3544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Pr="008911FB">
        <w:rPr>
          <w:rFonts w:ascii="Times New Roman" w:hAnsi="Times New Roman" w:cs="Times New Roman"/>
          <w:color w:val="000000"/>
          <w:sz w:val="20"/>
          <w:szCs w:val="20"/>
        </w:rPr>
        <w:t>ФИО заявителя</w:t>
      </w:r>
      <w:r w:rsidRPr="008911FB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8911FB" w:rsidRPr="008911FB" w:rsidRDefault="008911FB" w:rsidP="008911FB">
      <w:pPr>
        <w:shd w:val="clear" w:color="auto" w:fill="FFFFFF"/>
        <w:spacing w:after="0"/>
        <w:ind w:left="3544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Адрес регистрации:_______________________________</w:t>
      </w:r>
    </w:p>
    <w:p w:rsidR="008911FB" w:rsidRPr="008911FB" w:rsidRDefault="008911FB" w:rsidP="008911FB">
      <w:pPr>
        <w:shd w:val="clear" w:color="auto" w:fill="FFFFFF"/>
        <w:spacing w:after="0"/>
        <w:ind w:left="3544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Адрес проживания________________________________</w:t>
      </w:r>
    </w:p>
    <w:p w:rsidR="008911FB" w:rsidRPr="008911FB" w:rsidRDefault="008911FB" w:rsidP="008911FB">
      <w:pPr>
        <w:shd w:val="clear" w:color="auto" w:fill="FFFFFF"/>
        <w:spacing w:after="0"/>
        <w:ind w:left="3544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Документ, удостоверяющий личность (номер, серия, дата выдачи, кем и когда выдан) ____________________________________________________________________________________________________Контактный телефон: _____________________________</w:t>
      </w:r>
    </w:p>
    <w:p w:rsidR="008911FB" w:rsidRPr="008911FB" w:rsidRDefault="008911FB" w:rsidP="008911FB">
      <w:pPr>
        <w:shd w:val="clear" w:color="auto" w:fill="FFFFFF"/>
        <w:spacing w:after="0"/>
        <w:ind w:left="3544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Электронная почта: _______________________________</w:t>
      </w:r>
    </w:p>
    <w:p w:rsidR="008911FB" w:rsidRPr="008911FB" w:rsidRDefault="008911FB" w:rsidP="008911FB">
      <w:pPr>
        <w:pStyle w:val="a6"/>
        <w:tabs>
          <w:tab w:val="left" w:pos="8391"/>
        </w:tabs>
        <w:spacing w:line="276" w:lineRule="auto"/>
        <w:ind w:left="1739"/>
        <w:jc w:val="left"/>
      </w:pPr>
    </w:p>
    <w:p w:rsidR="008911FB" w:rsidRPr="008911FB" w:rsidRDefault="008911FB" w:rsidP="008911FB">
      <w:pPr>
        <w:pStyle w:val="a6"/>
        <w:spacing w:before="7" w:line="276" w:lineRule="auto"/>
        <w:jc w:val="left"/>
        <w:rPr>
          <w:sz w:val="19"/>
        </w:rPr>
      </w:pPr>
    </w:p>
    <w:p w:rsidR="008911FB" w:rsidRPr="008911FB" w:rsidRDefault="008911FB" w:rsidP="008911FB">
      <w:pPr>
        <w:spacing w:before="89" w:after="0"/>
        <w:ind w:left="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1FB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8911FB" w:rsidRPr="008911FB" w:rsidRDefault="008911FB" w:rsidP="008911FB">
      <w:pPr>
        <w:spacing w:after="0"/>
        <w:ind w:left="314"/>
        <w:jc w:val="center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 xml:space="preserve">о зачислении в образовательную организацию, </w:t>
      </w:r>
    </w:p>
    <w:p w:rsidR="008911FB" w:rsidRPr="008911FB" w:rsidRDefault="008911FB" w:rsidP="008911FB">
      <w:pPr>
        <w:spacing w:after="0"/>
        <w:ind w:left="314"/>
        <w:jc w:val="center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>реализующую программу общего образования</w:t>
      </w:r>
    </w:p>
    <w:p w:rsidR="008911FB" w:rsidRPr="008911FB" w:rsidRDefault="008911FB" w:rsidP="008911FB">
      <w:pPr>
        <w:spacing w:after="0"/>
        <w:ind w:left="4878"/>
        <w:rPr>
          <w:rFonts w:ascii="Times New Roman" w:hAnsi="Times New Roman" w:cs="Times New Roman"/>
          <w:sz w:val="24"/>
          <w:szCs w:val="24"/>
        </w:rPr>
      </w:pP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Прошу принять моего ребенка (сына, дочь)________________________________________</w:t>
      </w: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_____________________________________________________________________________,</w:t>
      </w: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Pr="008911FB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отчество, дата рождения</w:t>
      </w:r>
      <w:r w:rsidRPr="008911FB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</w:rPr>
        <w:t>_________________________________________________________________________________</w:t>
      </w: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911FB">
        <w:rPr>
          <w:rFonts w:ascii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зарегистрированног</w:t>
      </w:r>
      <w:proofErr w:type="gramStart"/>
      <w:r w:rsidRPr="008911FB">
        <w:rPr>
          <w:rFonts w:ascii="Times New Roman" w:hAnsi="Times New Roman" w:cs="Times New Roman"/>
          <w:color w:val="000000"/>
          <w:sz w:val="23"/>
          <w:szCs w:val="23"/>
        </w:rPr>
        <w:t>о(</w:t>
      </w:r>
      <w:proofErr w:type="spellStart"/>
      <w:proofErr w:type="gramEnd"/>
      <w:r w:rsidRPr="008911FB">
        <w:rPr>
          <w:rFonts w:ascii="Times New Roman" w:hAnsi="Times New Roman" w:cs="Times New Roman"/>
          <w:color w:val="000000"/>
          <w:sz w:val="23"/>
          <w:szCs w:val="23"/>
        </w:rPr>
        <w:t>ую</w:t>
      </w:r>
      <w:proofErr w:type="spellEnd"/>
      <w:r w:rsidRPr="008911FB">
        <w:rPr>
          <w:rFonts w:ascii="Times New Roman" w:hAnsi="Times New Roman" w:cs="Times New Roman"/>
          <w:color w:val="000000"/>
          <w:sz w:val="23"/>
          <w:szCs w:val="23"/>
        </w:rPr>
        <w:t>) по адресу</w:t>
      </w: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проживающег</w:t>
      </w:r>
      <w:proofErr w:type="gramStart"/>
      <w:r w:rsidRPr="008911FB">
        <w:rPr>
          <w:rFonts w:ascii="Times New Roman" w:hAnsi="Times New Roman" w:cs="Times New Roman"/>
          <w:color w:val="000000"/>
          <w:sz w:val="23"/>
          <w:szCs w:val="23"/>
        </w:rPr>
        <w:t>о(</w:t>
      </w:r>
      <w:proofErr w:type="spellStart"/>
      <w:proofErr w:type="gramEnd"/>
      <w:r w:rsidRPr="008911FB">
        <w:rPr>
          <w:rFonts w:ascii="Times New Roman" w:hAnsi="Times New Roman" w:cs="Times New Roman"/>
          <w:color w:val="000000"/>
          <w:sz w:val="23"/>
          <w:szCs w:val="23"/>
        </w:rPr>
        <w:t>ую</w:t>
      </w:r>
      <w:proofErr w:type="spellEnd"/>
      <w:r w:rsidRPr="008911FB">
        <w:rPr>
          <w:rFonts w:ascii="Times New Roman" w:hAnsi="Times New Roman" w:cs="Times New Roman"/>
          <w:color w:val="000000"/>
          <w:sz w:val="23"/>
          <w:szCs w:val="23"/>
        </w:rPr>
        <w:t>) по адресу:___________________________________________________</w:t>
      </w: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</w:t>
      </w: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911FB">
        <w:rPr>
          <w:rFonts w:ascii="Times New Roman" w:hAnsi="Times New Roman" w:cs="Times New Roman"/>
          <w:color w:val="000000"/>
          <w:sz w:val="23"/>
          <w:szCs w:val="23"/>
        </w:rPr>
        <w:t>в _______ класс ____________________учебного года.</w:t>
      </w: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  <w:sz w:val="24"/>
          <w:szCs w:val="24"/>
        </w:rPr>
        <w:t>Сведения о втором родителе:</w:t>
      </w:r>
      <w:r w:rsidRPr="008911FB">
        <w:rPr>
          <w:rFonts w:ascii="Times New Roman" w:hAnsi="Times New Roman" w:cs="Times New Roman"/>
        </w:rPr>
        <w:t xml:space="preserve"> _______________________________________________________________________ </w:t>
      </w:r>
    </w:p>
    <w:p w:rsidR="008911FB" w:rsidRPr="008911FB" w:rsidRDefault="008911FB" w:rsidP="008911FB">
      <w:pPr>
        <w:shd w:val="clear" w:color="auto" w:fill="FFFFFF"/>
        <w:spacing w:after="0"/>
        <w:rPr>
          <w:rFonts w:ascii="Times New Roman" w:hAnsi="Times New Roman" w:cs="Times New Roman"/>
        </w:rPr>
      </w:pPr>
      <w:proofErr w:type="gramStart"/>
      <w:r w:rsidRPr="008911FB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r w:rsidRPr="008911FB">
        <w:rPr>
          <w:rFonts w:ascii="Times New Roman" w:hAnsi="Times New Roman" w:cs="Times New Roman"/>
        </w:rPr>
        <w:t xml:space="preserve"> _______________________________________________________________________ </w:t>
      </w:r>
      <w:proofErr w:type="gramEnd"/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11FB">
        <w:rPr>
          <w:rFonts w:ascii="Times New Roman" w:hAnsi="Times New Roman" w:cs="Times New Roman"/>
          <w:sz w:val="20"/>
          <w:szCs w:val="20"/>
        </w:rPr>
        <w:t xml:space="preserve">(адрес регистрации)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</w:rPr>
        <w:t xml:space="preserve">_______________________________________________________________________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11FB">
        <w:rPr>
          <w:rFonts w:ascii="Times New Roman" w:hAnsi="Times New Roman" w:cs="Times New Roman"/>
          <w:sz w:val="20"/>
          <w:szCs w:val="20"/>
        </w:rPr>
        <w:t xml:space="preserve">(адрес проживания)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</w:rPr>
        <w:t xml:space="preserve">_______________________________________________________________________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11FB">
        <w:rPr>
          <w:rFonts w:ascii="Times New Roman" w:hAnsi="Times New Roman" w:cs="Times New Roman"/>
          <w:sz w:val="20"/>
          <w:szCs w:val="20"/>
        </w:rPr>
        <w:t xml:space="preserve">(контактный телефон)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</w:rPr>
        <w:lastRenderedPageBreak/>
        <w:t xml:space="preserve">_______________________________________________________________________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11FB">
        <w:rPr>
          <w:rFonts w:ascii="Times New Roman" w:hAnsi="Times New Roman" w:cs="Times New Roman"/>
          <w:sz w:val="20"/>
          <w:szCs w:val="20"/>
        </w:rPr>
        <w:t>(электронная почта)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 общеобразовательные организации:</w:t>
      </w:r>
      <w:r w:rsidRPr="008911FB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______________________________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911FB">
        <w:rPr>
          <w:rFonts w:ascii="Times New Roman" w:hAnsi="Times New Roman" w:cs="Times New Roman"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>Сведения о праве преимущественного приема на обучение в общеобразовательные организации:______________________________________________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  <w:sz w:val="20"/>
          <w:szCs w:val="20"/>
        </w:rPr>
        <w:t>(в случае подачи заявления о зачислении в 1 класс; при наличии указывается категория)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</w:rPr>
        <w:t xml:space="preserve">Сведения о потребности в </w:t>
      </w:r>
      <w:proofErr w:type="gramStart"/>
      <w:r w:rsidRPr="008911FB">
        <w:rPr>
          <w:rFonts w:ascii="Times New Roman" w:hAnsi="Times New Roman" w:cs="Times New Roman"/>
        </w:rPr>
        <w:t>обучении</w:t>
      </w:r>
      <w:proofErr w:type="gramEnd"/>
      <w:r w:rsidRPr="008911FB">
        <w:rPr>
          <w:rFonts w:ascii="Times New Roman" w:hAnsi="Times New Roman" w:cs="Times New Roman"/>
        </w:rPr>
        <w:t xml:space="preserve"> по адаптированной основной общеобразовательной программе: __________________________________________________________________________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  <w:sz w:val="20"/>
          <w:szCs w:val="20"/>
        </w:rPr>
        <w:t>(в случае наличия указывается вид адаптированной программы)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</w:rPr>
        <w:t>Язык образования: 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</w:rPr>
        <w:t>(</w:t>
      </w:r>
      <w:r w:rsidRPr="008911FB">
        <w:rPr>
          <w:rFonts w:ascii="Times New Roman" w:hAnsi="Times New Roman" w:cs="Times New Roman"/>
          <w:sz w:val="20"/>
          <w:szCs w:val="20"/>
        </w:rPr>
        <w:t>в случае получения образования на родном языке из числа языков народов Российской Федерации или на иностранном языке)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</w:t>
      </w:r>
      <w:r w:rsidRPr="008911FB">
        <w:rPr>
          <w:rFonts w:ascii="Times New Roman" w:hAnsi="Times New Roman" w:cs="Times New Roman"/>
        </w:rPr>
        <w:t xml:space="preserve">:_________________________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  <w:sz w:val="20"/>
          <w:szCs w:val="20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</w:t>
      </w:r>
      <w:r>
        <w:rPr>
          <w:rFonts w:ascii="Times New Roman" w:hAnsi="Times New Roman" w:cs="Times New Roman"/>
          <w:sz w:val="24"/>
          <w:szCs w:val="24"/>
        </w:rPr>
        <w:t>ции:__________________________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8911FB">
        <w:rPr>
          <w:rFonts w:ascii="Times New Roman" w:hAnsi="Times New Roman" w:cs="Times New Roman"/>
          <w:sz w:val="20"/>
          <w:szCs w:val="20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8911F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911FB"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 xml:space="preserve">Решение прошу направить: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по почте;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в МФЦ;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 xml:space="preserve">Дата: ______________________ Подпись _________________________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1FB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8911FB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11FB" w:rsidRPr="008911FB" w:rsidRDefault="008911FB" w:rsidP="008911F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1FB">
        <w:rPr>
          <w:rFonts w:ascii="Times New Roman" w:hAnsi="Times New Roman" w:cs="Times New Roman"/>
          <w:sz w:val="24"/>
          <w:szCs w:val="24"/>
        </w:rPr>
        <w:t>Дата: ______________________ Подпись</w:t>
      </w:r>
    </w:p>
    <w:p w:rsidR="008911FB" w:rsidRDefault="008911FB" w:rsidP="008911FB">
      <w:pPr>
        <w:pStyle w:val="a6"/>
        <w:tabs>
          <w:tab w:val="left" w:pos="2568"/>
          <w:tab w:val="left" w:pos="4564"/>
        </w:tabs>
        <w:spacing w:before="7" w:line="460" w:lineRule="auto"/>
        <w:ind w:left="1738" w:right="5484" w:hanging="2"/>
        <w:jc w:val="left"/>
        <w:rPr>
          <w:spacing w:val="-2"/>
          <w:w w:val="95"/>
        </w:rPr>
      </w:pPr>
    </w:p>
    <w:p w:rsidR="00ED6FF1" w:rsidRPr="008911FB" w:rsidRDefault="00ED6FF1" w:rsidP="00DD3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D6FF1" w:rsidRPr="008911FB" w:rsidSect="001C5A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DA6"/>
    <w:rsid w:val="001C5A3D"/>
    <w:rsid w:val="001E2BCC"/>
    <w:rsid w:val="002605E6"/>
    <w:rsid w:val="00351257"/>
    <w:rsid w:val="003C540F"/>
    <w:rsid w:val="00434D57"/>
    <w:rsid w:val="0045603C"/>
    <w:rsid w:val="00460684"/>
    <w:rsid w:val="005D6DFA"/>
    <w:rsid w:val="006264E9"/>
    <w:rsid w:val="00805DA6"/>
    <w:rsid w:val="00857737"/>
    <w:rsid w:val="008911FB"/>
    <w:rsid w:val="00A059FF"/>
    <w:rsid w:val="00AB1DD7"/>
    <w:rsid w:val="00B62ED2"/>
    <w:rsid w:val="00C528A3"/>
    <w:rsid w:val="00C87907"/>
    <w:rsid w:val="00C9156D"/>
    <w:rsid w:val="00D3055A"/>
    <w:rsid w:val="00DD33F9"/>
    <w:rsid w:val="00E47834"/>
    <w:rsid w:val="00E52E98"/>
    <w:rsid w:val="00E537FE"/>
    <w:rsid w:val="00E56A3C"/>
    <w:rsid w:val="00E82F3C"/>
    <w:rsid w:val="00E9190D"/>
    <w:rsid w:val="00EB42A5"/>
    <w:rsid w:val="00ED6FF1"/>
    <w:rsid w:val="00FE1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A6"/>
    <w:pPr>
      <w:ind w:left="720"/>
      <w:contextualSpacing/>
    </w:pPr>
  </w:style>
  <w:style w:type="character" w:styleId="a4">
    <w:name w:val="Hyperlink"/>
    <w:uiPriority w:val="99"/>
    <w:unhideWhenUsed/>
    <w:rsid w:val="001E2BCC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1E2B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E2BCC"/>
    <w:rPr>
      <w:rFonts w:ascii="Arial" w:eastAsia="Arial" w:hAnsi="Arial" w:cs="Arial"/>
      <w:sz w:val="20"/>
      <w:szCs w:val="20"/>
      <w:lang w:eastAsia="ar-SA"/>
    </w:rPr>
  </w:style>
  <w:style w:type="character" w:styleId="a5">
    <w:name w:val="Emphasis"/>
    <w:uiPriority w:val="20"/>
    <w:qFormat/>
    <w:rsid w:val="001E2BCC"/>
    <w:rPr>
      <w:i/>
      <w:iCs/>
    </w:rPr>
  </w:style>
  <w:style w:type="paragraph" w:styleId="a6">
    <w:name w:val="Body Text"/>
    <w:basedOn w:val="a"/>
    <w:link w:val="a7"/>
    <w:uiPriority w:val="1"/>
    <w:qFormat/>
    <w:rsid w:val="00E82F3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82F3C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TableParagraph">
    <w:name w:val="Table Paragraph"/>
    <w:basedOn w:val="a"/>
    <w:uiPriority w:val="1"/>
    <w:qFormat/>
    <w:rsid w:val="00E82F3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790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E56A3C"/>
    <w:pPr>
      <w:widowControl w:val="0"/>
      <w:autoSpaceDE w:val="0"/>
      <w:autoSpaceDN w:val="0"/>
      <w:spacing w:after="0" w:line="240" w:lineRule="auto"/>
      <w:ind w:left="729"/>
      <w:outlineLvl w:val="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Title"/>
    <w:basedOn w:val="a"/>
    <w:link w:val="a9"/>
    <w:uiPriority w:val="1"/>
    <w:qFormat/>
    <w:rsid w:val="00E56A3C"/>
    <w:pPr>
      <w:widowControl w:val="0"/>
      <w:autoSpaceDE w:val="0"/>
      <w:autoSpaceDN w:val="0"/>
      <w:spacing w:before="61" w:after="0" w:line="240" w:lineRule="auto"/>
      <w:ind w:left="3591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E56A3C"/>
    <w:rPr>
      <w:rFonts w:ascii="Times New Roman" w:eastAsia="Times New Roman" w:hAnsi="Times New Roman" w:cs="Times New Roman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on_school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28</Pages>
  <Words>9758</Words>
  <Characters>55623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TochkaRosta111</dc:creator>
  <cp:keywords/>
  <dc:description/>
  <cp:lastModifiedBy>Пользователь Windows</cp:lastModifiedBy>
  <cp:revision>19</cp:revision>
  <cp:lastPrinted>2022-11-25T08:50:00Z</cp:lastPrinted>
  <dcterms:created xsi:type="dcterms:W3CDTF">2022-06-21T15:53:00Z</dcterms:created>
  <dcterms:modified xsi:type="dcterms:W3CDTF">2022-11-25T08:50:00Z</dcterms:modified>
</cp:coreProperties>
</file>