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AC" w:rsidRPr="00A604CD" w:rsidRDefault="00A604CD" w:rsidP="00F379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Олонецкий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национальный муниципальный район</w:t>
      </w:r>
    </w:p>
    <w:p w:rsidR="0098538D" w:rsidRDefault="006E5494" w:rsidP="00F379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Прогнозный план</w:t>
      </w:r>
      <w:r w:rsidR="00F379F0" w:rsidRPr="00F379F0">
        <w:rPr>
          <w:rFonts w:ascii="Times New Roman" w:hAnsi="Times New Roman" w:cs="Times New Roman"/>
          <w:b/>
          <w:bCs/>
          <w:sz w:val="24"/>
          <w:szCs w:val="24"/>
        </w:rPr>
        <w:t xml:space="preserve"> дополнения перечней муниципального имущества в 202</w:t>
      </w:r>
      <w:r w:rsidR="005F6A1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379F0" w:rsidRPr="00F379F0">
        <w:rPr>
          <w:rFonts w:ascii="Times New Roman" w:hAnsi="Times New Roman" w:cs="Times New Roman"/>
          <w:b/>
          <w:bCs/>
          <w:sz w:val="24"/>
          <w:szCs w:val="24"/>
        </w:rPr>
        <w:t xml:space="preserve"> г.*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1"/>
        <w:gridCol w:w="2257"/>
        <w:gridCol w:w="1953"/>
        <w:gridCol w:w="1384"/>
        <w:gridCol w:w="1672"/>
        <w:gridCol w:w="2136"/>
        <w:gridCol w:w="1495"/>
        <w:gridCol w:w="1495"/>
        <w:gridCol w:w="1653"/>
      </w:tblGrid>
      <w:tr w:rsidR="00F379F0" w:rsidRPr="00F379F0" w:rsidTr="00A604CD">
        <w:tc>
          <w:tcPr>
            <w:tcW w:w="741" w:type="dxa"/>
          </w:tcPr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379F0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F379F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F379F0">
              <w:rPr>
                <w:b/>
                <w:bCs/>
                <w:sz w:val="22"/>
                <w:szCs w:val="22"/>
              </w:rPr>
              <w:t>/п</w:t>
            </w:r>
          </w:p>
          <w:p w:rsidR="00F379F0" w:rsidRPr="00F379F0" w:rsidRDefault="00F379F0" w:rsidP="00F379F0">
            <w:pPr>
              <w:ind w:firstLine="7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7" w:type="dxa"/>
          </w:tcPr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379F0">
              <w:rPr>
                <w:b/>
                <w:bCs/>
                <w:sz w:val="22"/>
                <w:szCs w:val="22"/>
              </w:rPr>
              <w:t>Уровень собственности (региональный / муниципальный)</w:t>
            </w:r>
          </w:p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3" w:type="dxa"/>
          </w:tcPr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379F0">
              <w:rPr>
                <w:b/>
                <w:bCs/>
                <w:sz w:val="22"/>
                <w:szCs w:val="22"/>
              </w:rPr>
              <w:t>ОКТМО для муниципальных образований</w:t>
            </w:r>
          </w:p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4" w:type="dxa"/>
          </w:tcPr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379F0">
              <w:rPr>
                <w:b/>
                <w:bCs/>
                <w:sz w:val="22"/>
                <w:szCs w:val="22"/>
              </w:rPr>
              <w:t>Вид объекта имущества</w:t>
            </w:r>
          </w:p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2" w:type="dxa"/>
          </w:tcPr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379F0">
              <w:rPr>
                <w:b/>
                <w:bCs/>
                <w:sz w:val="22"/>
                <w:szCs w:val="22"/>
              </w:rPr>
              <w:t>Адрес объекта имущества**</w:t>
            </w:r>
          </w:p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36" w:type="dxa"/>
          </w:tcPr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379F0">
              <w:rPr>
                <w:b/>
                <w:bCs/>
                <w:sz w:val="22"/>
                <w:szCs w:val="22"/>
              </w:rPr>
              <w:t>Кадастровый номер объекта недвижимости</w:t>
            </w:r>
          </w:p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379F0">
              <w:rPr>
                <w:b/>
                <w:bCs/>
                <w:sz w:val="22"/>
                <w:szCs w:val="22"/>
              </w:rPr>
              <w:t>Тип и единицы измерения</w:t>
            </w:r>
          </w:p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79F0">
              <w:rPr>
                <w:b/>
                <w:bCs/>
              </w:rPr>
              <w:t>(площадь, глубина, иное)</w:t>
            </w:r>
          </w:p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379F0">
              <w:rPr>
                <w:b/>
                <w:bCs/>
                <w:sz w:val="22"/>
                <w:szCs w:val="22"/>
              </w:rPr>
              <w:t>Значение типа измерения</w:t>
            </w:r>
          </w:p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</w:tcPr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379F0">
              <w:rPr>
                <w:b/>
                <w:bCs/>
                <w:sz w:val="22"/>
                <w:szCs w:val="22"/>
              </w:rPr>
              <w:t>Планируемый срок включения в перечень имущества (квартал)</w:t>
            </w:r>
          </w:p>
          <w:p w:rsidR="00F379F0" w:rsidRPr="00F379F0" w:rsidRDefault="00F379F0" w:rsidP="00F379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379F0" w:rsidRPr="00F379F0" w:rsidTr="00A604CD">
        <w:tc>
          <w:tcPr>
            <w:tcW w:w="741" w:type="dxa"/>
          </w:tcPr>
          <w:p w:rsidR="00F379F0" w:rsidRPr="005F6A11" w:rsidRDefault="00F379F0" w:rsidP="00F3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F379F0" w:rsidRPr="005F6A11" w:rsidRDefault="000D0766" w:rsidP="00F3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3" w:type="dxa"/>
          </w:tcPr>
          <w:p w:rsidR="00F379F0" w:rsidRPr="005F6A11" w:rsidRDefault="000D0766" w:rsidP="00F3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F379F0" w:rsidRPr="005F6A11" w:rsidRDefault="000D0766" w:rsidP="00F3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:rsidR="00F379F0" w:rsidRPr="005F6A11" w:rsidRDefault="000D0766" w:rsidP="00F3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</w:tcPr>
          <w:p w:rsidR="00F379F0" w:rsidRPr="005F6A11" w:rsidRDefault="000D0766" w:rsidP="00F3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</w:tcPr>
          <w:p w:rsidR="00F379F0" w:rsidRPr="005F6A11" w:rsidRDefault="00A604CD" w:rsidP="00F3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1CAC" w:rsidRPr="005F6A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</w:tcPr>
          <w:p w:rsidR="00F379F0" w:rsidRPr="005F6A11" w:rsidRDefault="000D0766" w:rsidP="00F3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3" w:type="dxa"/>
          </w:tcPr>
          <w:p w:rsidR="00F379F0" w:rsidRPr="005F6A11" w:rsidRDefault="000D0766" w:rsidP="00F3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604CD" w:rsidRDefault="00A604CD" w:rsidP="00F379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79F0" w:rsidRPr="00F379F0" w:rsidRDefault="006E5494" w:rsidP="00F379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Прогнозный план по</w:t>
      </w:r>
      <w:r w:rsidR="00F379F0" w:rsidRPr="00F379F0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</w:t>
      </w:r>
      <w:r>
        <w:rPr>
          <w:rFonts w:ascii="Times New Roman" w:hAnsi="Times New Roman" w:cs="Times New Roman"/>
          <w:b/>
          <w:bCs/>
          <w:sz w:val="24"/>
          <w:szCs w:val="24"/>
        </w:rPr>
        <w:t>ю в аренду</w:t>
      </w:r>
      <w:r w:rsidR="00F379F0" w:rsidRPr="00F379F0">
        <w:rPr>
          <w:rFonts w:ascii="Times New Roman" w:hAnsi="Times New Roman" w:cs="Times New Roman"/>
          <w:b/>
          <w:bCs/>
          <w:sz w:val="24"/>
          <w:szCs w:val="24"/>
        </w:rPr>
        <w:t xml:space="preserve"> объектов, включенн</w:t>
      </w:r>
      <w:r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="00F379F0" w:rsidRPr="00F379F0">
        <w:rPr>
          <w:rFonts w:ascii="Times New Roman" w:hAnsi="Times New Roman" w:cs="Times New Roman"/>
          <w:b/>
          <w:bCs/>
          <w:sz w:val="24"/>
          <w:szCs w:val="24"/>
        </w:rPr>
        <w:t xml:space="preserve"> в перечни муниципального имущества, субъектам МСП, </w:t>
      </w:r>
      <w:proofErr w:type="spellStart"/>
      <w:r w:rsidR="00F379F0" w:rsidRPr="00F379F0">
        <w:rPr>
          <w:rFonts w:ascii="Times New Roman" w:hAnsi="Times New Roman" w:cs="Times New Roman"/>
          <w:b/>
          <w:bCs/>
          <w:sz w:val="24"/>
          <w:szCs w:val="24"/>
        </w:rPr>
        <w:t>самозанятым</w:t>
      </w:r>
      <w:proofErr w:type="spellEnd"/>
      <w:r w:rsidR="00F379F0" w:rsidRPr="00F379F0">
        <w:rPr>
          <w:rFonts w:ascii="Times New Roman" w:hAnsi="Times New Roman" w:cs="Times New Roman"/>
          <w:b/>
          <w:bCs/>
          <w:sz w:val="24"/>
          <w:szCs w:val="24"/>
        </w:rPr>
        <w:t xml:space="preserve"> гражданам в 202</w:t>
      </w:r>
      <w:r w:rsidR="005F6A1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379F0" w:rsidRPr="00F379F0">
        <w:rPr>
          <w:rFonts w:ascii="Times New Roman" w:hAnsi="Times New Roman" w:cs="Times New Roman"/>
          <w:b/>
          <w:bCs/>
          <w:sz w:val="24"/>
          <w:szCs w:val="24"/>
        </w:rPr>
        <w:t xml:space="preserve"> г.*</w:t>
      </w:r>
    </w:p>
    <w:tbl>
      <w:tblPr>
        <w:tblStyle w:val="a3"/>
        <w:tblW w:w="15699" w:type="dxa"/>
        <w:tblLook w:val="04A0" w:firstRow="1" w:lastRow="0" w:firstColumn="1" w:lastColumn="0" w:noHBand="0" w:noVBand="1"/>
      </w:tblPr>
      <w:tblGrid>
        <w:gridCol w:w="531"/>
        <w:gridCol w:w="1991"/>
        <w:gridCol w:w="1868"/>
        <w:gridCol w:w="1349"/>
        <w:gridCol w:w="1541"/>
        <w:gridCol w:w="2217"/>
        <w:gridCol w:w="1272"/>
        <w:gridCol w:w="1272"/>
        <w:gridCol w:w="1653"/>
        <w:gridCol w:w="2005"/>
      </w:tblGrid>
      <w:tr w:rsidR="00F379F0" w:rsidRPr="00F379F0" w:rsidTr="000D0766">
        <w:tc>
          <w:tcPr>
            <w:tcW w:w="531" w:type="dxa"/>
          </w:tcPr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379F0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F379F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F379F0">
              <w:rPr>
                <w:b/>
                <w:bCs/>
                <w:sz w:val="22"/>
                <w:szCs w:val="22"/>
              </w:rPr>
              <w:t>/п</w:t>
            </w:r>
          </w:p>
          <w:p w:rsidR="00F379F0" w:rsidRPr="00F379F0" w:rsidRDefault="00F379F0" w:rsidP="00F379F0">
            <w:pPr>
              <w:ind w:firstLine="7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1" w:type="dxa"/>
          </w:tcPr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379F0">
              <w:rPr>
                <w:b/>
                <w:bCs/>
                <w:sz w:val="22"/>
                <w:szCs w:val="22"/>
              </w:rPr>
              <w:t>Уровень собственности (региональный / муниципальный)</w:t>
            </w:r>
          </w:p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8" w:type="dxa"/>
          </w:tcPr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379F0">
              <w:rPr>
                <w:b/>
                <w:bCs/>
                <w:sz w:val="22"/>
                <w:szCs w:val="22"/>
              </w:rPr>
              <w:t>ОКТМО для муниципальных образований</w:t>
            </w:r>
          </w:p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dxa"/>
          </w:tcPr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379F0">
              <w:rPr>
                <w:b/>
                <w:bCs/>
                <w:sz w:val="22"/>
                <w:szCs w:val="22"/>
              </w:rPr>
              <w:t>Вид объекта имущества</w:t>
            </w:r>
          </w:p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1" w:type="dxa"/>
          </w:tcPr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379F0">
              <w:rPr>
                <w:b/>
                <w:bCs/>
                <w:sz w:val="22"/>
                <w:szCs w:val="22"/>
              </w:rPr>
              <w:t>Адрес объекта имущества**</w:t>
            </w:r>
          </w:p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17" w:type="dxa"/>
          </w:tcPr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379F0">
              <w:rPr>
                <w:b/>
                <w:bCs/>
                <w:sz w:val="22"/>
                <w:szCs w:val="22"/>
              </w:rPr>
              <w:t>Кадастровый номер объекта недвижимости</w:t>
            </w:r>
          </w:p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2" w:type="dxa"/>
          </w:tcPr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379F0">
              <w:rPr>
                <w:b/>
                <w:bCs/>
                <w:sz w:val="22"/>
                <w:szCs w:val="22"/>
              </w:rPr>
              <w:t>Тип и единицы измерения</w:t>
            </w:r>
          </w:p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79F0">
              <w:rPr>
                <w:b/>
                <w:bCs/>
              </w:rPr>
              <w:t>(площадь, глубина, иное)</w:t>
            </w:r>
          </w:p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2" w:type="dxa"/>
          </w:tcPr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379F0">
              <w:rPr>
                <w:b/>
                <w:bCs/>
                <w:sz w:val="22"/>
                <w:szCs w:val="22"/>
              </w:rPr>
              <w:t>Значение типа измерения</w:t>
            </w:r>
          </w:p>
          <w:p w:rsidR="00F379F0" w:rsidRPr="00F379F0" w:rsidRDefault="00F379F0" w:rsidP="00F37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</w:tcPr>
          <w:p w:rsidR="00F379F0" w:rsidRPr="00F379F0" w:rsidRDefault="00F379F0" w:rsidP="00F379F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379F0">
              <w:rPr>
                <w:b/>
                <w:bCs/>
                <w:sz w:val="22"/>
                <w:szCs w:val="22"/>
              </w:rPr>
              <w:t>Планируемый срок включения в перечень имущества (квартал)</w:t>
            </w:r>
          </w:p>
          <w:p w:rsidR="00F379F0" w:rsidRPr="00F379F0" w:rsidRDefault="00F379F0" w:rsidP="00F379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5" w:type="dxa"/>
          </w:tcPr>
          <w:p w:rsidR="00F379F0" w:rsidRPr="00F379F0" w:rsidRDefault="00F379F0" w:rsidP="00F379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F379F0">
              <w:rPr>
                <w:b/>
                <w:bCs/>
                <w:sz w:val="23"/>
                <w:szCs w:val="23"/>
              </w:rPr>
              <w:t xml:space="preserve">Планируемый тип правообладателя (субъект МСП / </w:t>
            </w:r>
            <w:proofErr w:type="spellStart"/>
            <w:r w:rsidRPr="00F379F0">
              <w:rPr>
                <w:b/>
                <w:bCs/>
                <w:sz w:val="23"/>
                <w:szCs w:val="23"/>
              </w:rPr>
              <w:t>самозанятый</w:t>
            </w:r>
            <w:proofErr w:type="spellEnd"/>
            <w:r w:rsidRPr="00F379F0">
              <w:rPr>
                <w:b/>
                <w:bCs/>
                <w:sz w:val="23"/>
                <w:szCs w:val="23"/>
              </w:rPr>
              <w:t>)</w:t>
            </w:r>
          </w:p>
          <w:p w:rsidR="00F379F0" w:rsidRPr="00F379F0" w:rsidRDefault="00F379F0" w:rsidP="00F379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04CD" w:rsidTr="000D0766">
        <w:tc>
          <w:tcPr>
            <w:tcW w:w="531" w:type="dxa"/>
          </w:tcPr>
          <w:p w:rsidR="00A604CD" w:rsidRDefault="005F6A11" w:rsidP="0045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</w:tcPr>
          <w:p w:rsidR="00A604CD" w:rsidRPr="005F6A11" w:rsidRDefault="00A604CD" w:rsidP="0045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68" w:type="dxa"/>
          </w:tcPr>
          <w:p w:rsidR="00A604CD" w:rsidRPr="005F6A11" w:rsidRDefault="00A604CD" w:rsidP="004E2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86630000</w:t>
            </w:r>
          </w:p>
        </w:tc>
        <w:tc>
          <w:tcPr>
            <w:tcW w:w="1349" w:type="dxa"/>
          </w:tcPr>
          <w:p w:rsidR="00A604CD" w:rsidRPr="005F6A11" w:rsidRDefault="00A604CD" w:rsidP="004E2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541" w:type="dxa"/>
          </w:tcPr>
          <w:p w:rsidR="00A604CD" w:rsidRPr="005F6A11" w:rsidRDefault="00A604CD" w:rsidP="005F6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5F6A11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5F6A1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5F6A11">
              <w:rPr>
                <w:rFonts w:ascii="Times New Roman" w:hAnsi="Times New Roman" w:cs="Times New Roman"/>
                <w:sz w:val="24"/>
                <w:szCs w:val="24"/>
              </w:rPr>
              <w:t>Коткозеро</w:t>
            </w:r>
            <w:proofErr w:type="spellEnd"/>
            <w:r w:rsidR="005F6A11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5F6A11" w:rsidRPr="005F6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6A11" w:rsidRPr="005F6A11">
              <w:rPr>
                <w:rFonts w:ascii="Times New Roman" w:hAnsi="Times New Roman" w:cs="Times New Roman"/>
                <w:sz w:val="24"/>
                <w:szCs w:val="24"/>
              </w:rPr>
              <w:t>Олонецкая</w:t>
            </w:r>
            <w:proofErr w:type="spellEnd"/>
            <w:r w:rsidR="005F6A11" w:rsidRPr="005F6A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F6A11" w:rsidRPr="005F6A1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5F6A11" w:rsidRPr="005F6A1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spellEnd"/>
            <w:proofErr w:type="gramEnd"/>
            <w:r w:rsidR="005F6A11" w:rsidRPr="005F6A11"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</w:p>
        </w:tc>
        <w:tc>
          <w:tcPr>
            <w:tcW w:w="2217" w:type="dxa"/>
          </w:tcPr>
          <w:p w:rsidR="00A604CD" w:rsidRPr="005F6A11" w:rsidRDefault="005F6A11" w:rsidP="0045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A11">
              <w:rPr>
                <w:rFonts w:ascii="Times New Roman" w:eastAsia="Calibri" w:hAnsi="Times New Roman" w:cs="Times New Roman"/>
                <w:sz w:val="24"/>
                <w:szCs w:val="24"/>
              </w:rPr>
              <w:t>10:14:0000000:1003</w:t>
            </w:r>
          </w:p>
        </w:tc>
        <w:tc>
          <w:tcPr>
            <w:tcW w:w="1272" w:type="dxa"/>
          </w:tcPr>
          <w:p w:rsidR="00A604CD" w:rsidRPr="005F6A11" w:rsidRDefault="00A604CD" w:rsidP="004E2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272" w:type="dxa"/>
          </w:tcPr>
          <w:p w:rsidR="00A604CD" w:rsidRPr="005F6A11" w:rsidRDefault="005F6A11" w:rsidP="004E2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142,9</w:t>
            </w:r>
          </w:p>
        </w:tc>
        <w:tc>
          <w:tcPr>
            <w:tcW w:w="1653" w:type="dxa"/>
          </w:tcPr>
          <w:p w:rsidR="00A604CD" w:rsidRPr="005F6A11" w:rsidRDefault="00E55AE1" w:rsidP="005F6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A604CD" w:rsidRPr="005F6A11" w:rsidRDefault="00A604CD" w:rsidP="005F6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</w:p>
        </w:tc>
      </w:tr>
      <w:tr w:rsidR="005F6A11" w:rsidTr="000D0766">
        <w:tc>
          <w:tcPr>
            <w:tcW w:w="531" w:type="dxa"/>
          </w:tcPr>
          <w:p w:rsidR="005F6A11" w:rsidRDefault="005F6A11" w:rsidP="0045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</w:tcPr>
          <w:p w:rsidR="005F6A11" w:rsidRPr="005F6A11" w:rsidRDefault="005F6A11" w:rsidP="004D1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68" w:type="dxa"/>
          </w:tcPr>
          <w:p w:rsidR="005F6A11" w:rsidRPr="005F6A11" w:rsidRDefault="005F6A11" w:rsidP="004D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86630000</w:t>
            </w:r>
          </w:p>
        </w:tc>
        <w:tc>
          <w:tcPr>
            <w:tcW w:w="1349" w:type="dxa"/>
          </w:tcPr>
          <w:p w:rsidR="005F6A11" w:rsidRPr="005F6A11" w:rsidRDefault="005F6A11" w:rsidP="004D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541" w:type="dxa"/>
          </w:tcPr>
          <w:p w:rsidR="005F6A11" w:rsidRPr="005F6A11" w:rsidRDefault="005F6A11" w:rsidP="004D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5F6A11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Коткозеро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5F6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Олонецкая</w:t>
            </w:r>
            <w:proofErr w:type="spellEnd"/>
            <w:r w:rsidRPr="005F6A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spellEnd"/>
            <w:proofErr w:type="gramEnd"/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</w:p>
        </w:tc>
        <w:tc>
          <w:tcPr>
            <w:tcW w:w="2217" w:type="dxa"/>
          </w:tcPr>
          <w:p w:rsidR="005F6A11" w:rsidRPr="005F6A11" w:rsidRDefault="005F6A11" w:rsidP="00456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1">
              <w:rPr>
                <w:rFonts w:ascii="Times New Roman" w:eastAsia="Calibri" w:hAnsi="Times New Roman" w:cs="Times New Roman"/>
                <w:sz w:val="24"/>
                <w:szCs w:val="24"/>
              </w:rPr>
              <w:t>10:14:0000000:1003</w:t>
            </w:r>
          </w:p>
        </w:tc>
        <w:tc>
          <w:tcPr>
            <w:tcW w:w="1272" w:type="dxa"/>
          </w:tcPr>
          <w:p w:rsidR="005F6A11" w:rsidRPr="005F6A11" w:rsidRDefault="005F6A11" w:rsidP="004E2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2" w:type="dxa"/>
          </w:tcPr>
          <w:p w:rsidR="005F6A11" w:rsidRPr="005F6A11" w:rsidRDefault="005F6A11" w:rsidP="004E2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653" w:type="dxa"/>
          </w:tcPr>
          <w:p w:rsidR="005F6A11" w:rsidRPr="005F6A11" w:rsidRDefault="005F6A11" w:rsidP="005F6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5F6A11" w:rsidRPr="005F6A11" w:rsidRDefault="005F6A11" w:rsidP="005F6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</w:p>
        </w:tc>
      </w:tr>
      <w:tr w:rsidR="000D0766" w:rsidTr="000D0766">
        <w:tc>
          <w:tcPr>
            <w:tcW w:w="531" w:type="dxa"/>
          </w:tcPr>
          <w:p w:rsidR="000D0766" w:rsidRDefault="000D0766" w:rsidP="0045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1" w:type="dxa"/>
          </w:tcPr>
          <w:p w:rsidR="000D0766" w:rsidRPr="005F6A11" w:rsidRDefault="000D0766" w:rsidP="004D1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68" w:type="dxa"/>
          </w:tcPr>
          <w:p w:rsidR="000D0766" w:rsidRPr="005F6A11" w:rsidRDefault="000D0766" w:rsidP="004D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1">
              <w:rPr>
                <w:rFonts w:ascii="Times New Roman" w:hAnsi="Times New Roman" w:cs="Times New Roman"/>
                <w:sz w:val="24"/>
                <w:szCs w:val="24"/>
              </w:rPr>
              <w:t>86630000</w:t>
            </w:r>
          </w:p>
        </w:tc>
        <w:tc>
          <w:tcPr>
            <w:tcW w:w="1349" w:type="dxa"/>
          </w:tcPr>
          <w:p w:rsidR="000D0766" w:rsidRPr="005F6A11" w:rsidRDefault="000D0766" w:rsidP="004D1F22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F6A11">
              <w:rPr>
                <w:rFonts w:ascii="Times New Roman" w:eastAsia="Calibri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41" w:type="dxa"/>
          </w:tcPr>
          <w:p w:rsidR="000D0766" w:rsidRPr="005F6A11" w:rsidRDefault="000D0766" w:rsidP="004D1F22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5F6A11">
              <w:rPr>
                <w:rFonts w:ascii="Times New Roman" w:eastAsia="Calibri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5F6A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 w:rsidRPr="005F6A11">
              <w:rPr>
                <w:rFonts w:ascii="Times New Roman" w:eastAsia="Calibri" w:hAnsi="Times New Roman" w:cs="Times New Roman"/>
                <w:sz w:val="24"/>
                <w:szCs w:val="24"/>
              </w:rPr>
              <w:t>Коткозеро</w:t>
            </w:r>
            <w:proofErr w:type="spellEnd"/>
          </w:p>
        </w:tc>
        <w:tc>
          <w:tcPr>
            <w:tcW w:w="2217" w:type="dxa"/>
          </w:tcPr>
          <w:p w:rsidR="000D0766" w:rsidRPr="005F6A11" w:rsidRDefault="000D0766" w:rsidP="00456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1">
              <w:rPr>
                <w:rFonts w:ascii="Times New Roman" w:eastAsia="Calibri" w:hAnsi="Times New Roman" w:cs="Times New Roman"/>
                <w:sz w:val="24"/>
                <w:szCs w:val="24"/>
              </w:rPr>
              <w:t>10:14:0040101:16</w:t>
            </w:r>
          </w:p>
        </w:tc>
        <w:tc>
          <w:tcPr>
            <w:tcW w:w="1272" w:type="dxa"/>
          </w:tcPr>
          <w:p w:rsidR="000D0766" w:rsidRDefault="000D0766" w:rsidP="004E2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2" w:type="dxa"/>
          </w:tcPr>
          <w:p w:rsidR="000D0766" w:rsidRDefault="000D0766" w:rsidP="004E2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  <w:tc>
          <w:tcPr>
            <w:tcW w:w="1653" w:type="dxa"/>
          </w:tcPr>
          <w:p w:rsidR="000D0766" w:rsidRDefault="000D0766" w:rsidP="005F6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0D0766" w:rsidRDefault="000D0766" w:rsidP="005F6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</w:p>
        </w:tc>
      </w:tr>
    </w:tbl>
    <w:p w:rsidR="00F379F0" w:rsidRDefault="00F379F0" w:rsidP="00F379F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*Предоставляются посредством АИС Мониторинг МСП </w:t>
      </w:r>
    </w:p>
    <w:p w:rsidR="00F379F0" w:rsidRDefault="00F379F0" w:rsidP="00F379F0">
      <w:pPr>
        <w:rPr>
          <w:sz w:val="23"/>
          <w:szCs w:val="23"/>
        </w:rPr>
      </w:pPr>
      <w:r>
        <w:lastRenderedPageBreak/>
        <w:t xml:space="preserve">** Адрес объекта имущества указывается в следующем виде: </w:t>
      </w:r>
      <w:r>
        <w:rPr>
          <w:sz w:val="23"/>
          <w:szCs w:val="23"/>
        </w:rPr>
        <w:t>наименование региона, муниципального района/городского округа, муниципального образования, населенного пункта, элемента улично-дорожной сети, номер дома.</w:t>
      </w:r>
    </w:p>
    <w:p w:rsidR="005F6A11" w:rsidRDefault="005F6A11" w:rsidP="00F379F0">
      <w:pPr>
        <w:rPr>
          <w:sz w:val="23"/>
          <w:szCs w:val="23"/>
        </w:rPr>
      </w:pPr>
    </w:p>
    <w:p w:rsidR="005F6A11" w:rsidRPr="00F379F0" w:rsidRDefault="005F6A11" w:rsidP="00F379F0">
      <w:pPr>
        <w:rPr>
          <w:rFonts w:ascii="Times New Roman" w:hAnsi="Times New Roman" w:cs="Times New Roman"/>
          <w:sz w:val="24"/>
          <w:szCs w:val="24"/>
        </w:rPr>
      </w:pPr>
    </w:p>
    <w:sectPr w:rsidR="005F6A11" w:rsidRPr="00F379F0" w:rsidSect="00A604CD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6E15"/>
    <w:rsid w:val="000D0766"/>
    <w:rsid w:val="00112BF1"/>
    <w:rsid w:val="00226423"/>
    <w:rsid w:val="003029B1"/>
    <w:rsid w:val="00381CAC"/>
    <w:rsid w:val="003F4868"/>
    <w:rsid w:val="00531018"/>
    <w:rsid w:val="00540C4C"/>
    <w:rsid w:val="005F6A11"/>
    <w:rsid w:val="006E5494"/>
    <w:rsid w:val="007053C1"/>
    <w:rsid w:val="007705E5"/>
    <w:rsid w:val="0098538D"/>
    <w:rsid w:val="00A604CD"/>
    <w:rsid w:val="00AF7822"/>
    <w:rsid w:val="00D26E15"/>
    <w:rsid w:val="00D40A3B"/>
    <w:rsid w:val="00D7177F"/>
    <w:rsid w:val="00DA09B6"/>
    <w:rsid w:val="00E55AE1"/>
    <w:rsid w:val="00F379F0"/>
    <w:rsid w:val="00F37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79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Рубан Алексей Витальевич</dc:creator>
  <cp:lastModifiedBy>User</cp:lastModifiedBy>
  <cp:revision>8</cp:revision>
  <cp:lastPrinted>2021-03-05T03:00:00Z</cp:lastPrinted>
  <dcterms:created xsi:type="dcterms:W3CDTF">2021-03-05T03:23:00Z</dcterms:created>
  <dcterms:modified xsi:type="dcterms:W3CDTF">2022-12-27T06:18:00Z</dcterms:modified>
</cp:coreProperties>
</file>