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13991" w:rsidRDefault="00913991" w:rsidP="00913991">
      <w:pPr>
        <w:rPr>
          <w:b/>
        </w:rPr>
      </w:pPr>
      <w:r>
        <w:rPr>
          <w:b/>
        </w:rPr>
        <w:t>1</w:t>
      </w:r>
      <w:r w:rsidR="00AE70AB" w:rsidRPr="00AE70AB">
        <w:rPr>
          <w:b/>
        </w:rPr>
        <w:t>7</w:t>
      </w:r>
      <w:r>
        <w:rPr>
          <w:b/>
        </w:rPr>
        <w:t xml:space="preserve"> </w:t>
      </w:r>
      <w:r w:rsidR="00AE70AB">
        <w:rPr>
          <w:b/>
        </w:rPr>
        <w:t>апреля</w:t>
      </w:r>
      <w:r>
        <w:rPr>
          <w:b/>
        </w:rPr>
        <w:t xml:space="preserve"> 202</w:t>
      </w:r>
      <w:r w:rsidR="009224EC">
        <w:rPr>
          <w:b/>
        </w:rPr>
        <w:t>3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</w:t>
      </w:r>
      <w:r w:rsidR="00AE70AB">
        <w:rPr>
          <w:b/>
        </w:rPr>
        <w:t>4</w:t>
      </w:r>
    </w:p>
    <w:p w:rsidR="00913991" w:rsidRDefault="00913991" w:rsidP="00913991">
      <w:pPr>
        <w:rPr>
          <w:b/>
        </w:rPr>
      </w:pPr>
    </w:p>
    <w:p w:rsidR="00913991" w:rsidRPr="003F5A05" w:rsidRDefault="00AE70AB" w:rsidP="00913991">
      <w:pPr>
        <w:ind w:firstLine="709"/>
        <w:jc w:val="both"/>
      </w:pP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 w:rsidR="00913991"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D5FEC" w:rsidRPr="003F5A05" w:rsidTr="004A1212">
        <w:tc>
          <w:tcPr>
            <w:tcW w:w="10314" w:type="dxa"/>
            <w:gridSpan w:val="2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67C89" w:rsidTr="004A1212">
        <w:tc>
          <w:tcPr>
            <w:tcW w:w="5070" w:type="dxa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AD5FEC" w:rsidRDefault="00AD5FEC" w:rsidP="00913991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467C89">
              <w:rPr>
                <w:rFonts w:ascii="Times New Roman" w:hAnsi="Times New Roman"/>
              </w:rPr>
              <w:t>Нюппиев</w:t>
            </w:r>
            <w:proofErr w:type="spellEnd"/>
            <w:r w:rsidRPr="00467C89">
              <w:rPr>
                <w:rFonts w:ascii="Times New Roman" w:hAnsi="Times New Roman"/>
              </w:rPr>
              <w:t xml:space="preserve"> И.Н., </w:t>
            </w:r>
            <w:r w:rsidR="008469B1">
              <w:rPr>
                <w:rFonts w:ascii="Times New Roman" w:hAnsi="Times New Roman"/>
              </w:rPr>
              <w:t xml:space="preserve">Пешков А.М., </w:t>
            </w:r>
            <w:r w:rsidR="00913991">
              <w:rPr>
                <w:rFonts w:ascii="Times New Roman" w:hAnsi="Times New Roman"/>
              </w:rPr>
              <w:t xml:space="preserve">Потапов С.А., </w:t>
            </w:r>
            <w:r w:rsidR="00FE7F82">
              <w:rPr>
                <w:rFonts w:ascii="Times New Roman" w:hAnsi="Times New Roman"/>
              </w:rPr>
              <w:t xml:space="preserve"> </w:t>
            </w:r>
            <w:r w:rsidR="004A1212">
              <w:rPr>
                <w:rFonts w:ascii="Times New Roman" w:hAnsi="Times New Roman"/>
              </w:rPr>
              <w:t xml:space="preserve">           </w:t>
            </w:r>
            <w:r w:rsidR="008469B1">
              <w:rPr>
                <w:rFonts w:ascii="Times New Roman" w:hAnsi="Times New Roman"/>
              </w:rPr>
              <w:t xml:space="preserve">Рубец Н.М., </w:t>
            </w:r>
            <w:proofErr w:type="spellStart"/>
            <w:r w:rsidR="008469B1">
              <w:rPr>
                <w:rFonts w:ascii="Times New Roman" w:hAnsi="Times New Roman"/>
              </w:rPr>
              <w:t>Самуков</w:t>
            </w:r>
            <w:proofErr w:type="spellEnd"/>
            <w:r w:rsidR="008469B1">
              <w:rPr>
                <w:rFonts w:ascii="Times New Roman" w:hAnsi="Times New Roman"/>
              </w:rPr>
              <w:t xml:space="preserve"> Ю.А., </w:t>
            </w:r>
            <w:r w:rsidR="00452A7F">
              <w:rPr>
                <w:rFonts w:ascii="Times New Roman" w:hAnsi="Times New Roman"/>
              </w:rPr>
              <w:t>Филина И.А.,</w:t>
            </w:r>
            <w:r w:rsidR="008469B1">
              <w:rPr>
                <w:rFonts w:ascii="Times New Roman" w:hAnsi="Times New Roman"/>
              </w:rPr>
              <w:t xml:space="preserve"> Фомина В.В., </w:t>
            </w:r>
            <w:proofErr w:type="spellStart"/>
            <w:r w:rsidR="00452A7F">
              <w:rPr>
                <w:rFonts w:ascii="Times New Roman" w:hAnsi="Times New Roman"/>
              </w:rPr>
              <w:t>Шерстнева</w:t>
            </w:r>
            <w:proofErr w:type="spellEnd"/>
            <w:r w:rsidR="00452A7F">
              <w:rPr>
                <w:rFonts w:ascii="Times New Roman" w:hAnsi="Times New Roman"/>
              </w:rPr>
              <w:t xml:space="preserve"> Н.Н.</w:t>
            </w:r>
          </w:p>
          <w:p w:rsidR="007D2838" w:rsidRPr="00467C89" w:rsidRDefault="007D2838" w:rsidP="00913991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E7F82" w:rsidRPr="00467C89" w:rsidTr="004A1212">
        <w:tc>
          <w:tcPr>
            <w:tcW w:w="5070" w:type="dxa"/>
          </w:tcPr>
          <w:p w:rsidR="00FE7F82" w:rsidRPr="00FE7F82" w:rsidRDefault="00641973" w:rsidP="00641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5244" w:type="dxa"/>
          </w:tcPr>
          <w:p w:rsidR="00FE7F82" w:rsidRPr="00FE7F82" w:rsidRDefault="00641973" w:rsidP="00FE7F8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7D2838" w:rsidRPr="00467C89" w:rsidTr="004A1212">
        <w:tc>
          <w:tcPr>
            <w:tcW w:w="5070" w:type="dxa"/>
          </w:tcPr>
          <w:p w:rsidR="007D2838" w:rsidRPr="003F5A05" w:rsidRDefault="008469B1" w:rsidP="008469B1">
            <w:pPr>
              <w:jc w:val="both"/>
            </w:pPr>
            <w:r>
              <w:rPr>
                <w:rFonts w:ascii="Times New Roman" w:hAnsi="Times New Roman"/>
              </w:rPr>
              <w:t>Начальник отдела образования и социальной работы</w:t>
            </w:r>
            <w:r w:rsidR="007D28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5244" w:type="dxa"/>
          </w:tcPr>
          <w:p w:rsidR="007D2838" w:rsidRPr="007D2838" w:rsidRDefault="008469B1" w:rsidP="007D2838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В</w:t>
            </w:r>
            <w:r w:rsidR="007D2838" w:rsidRPr="007D2838">
              <w:rPr>
                <w:rFonts w:ascii="Times New Roman" w:hAnsi="Times New Roman"/>
              </w:rPr>
              <w:t>.В.</w:t>
            </w:r>
          </w:p>
        </w:tc>
      </w:tr>
    </w:tbl>
    <w:p w:rsidR="008469B1" w:rsidRDefault="008469B1" w:rsidP="00913991">
      <w:pPr>
        <w:ind w:firstLine="709"/>
        <w:jc w:val="both"/>
        <w:rPr>
          <w:b/>
        </w:rPr>
      </w:pPr>
    </w:p>
    <w:p w:rsidR="00913991" w:rsidRDefault="00913991" w:rsidP="00913991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AE70AB" w:rsidRPr="00704EF7" w:rsidRDefault="00AE70AB" w:rsidP="00AE70AB">
      <w:pPr>
        <w:tabs>
          <w:tab w:val="left" w:pos="2910"/>
        </w:tabs>
        <w:ind w:firstLine="709"/>
        <w:jc w:val="both"/>
      </w:pPr>
      <w:r w:rsidRPr="00704EF7">
        <w:t>1. Об обеспечении безопасности населения на водоемах района.</w:t>
      </w:r>
    </w:p>
    <w:p w:rsidR="00AE70AB" w:rsidRPr="00704EF7" w:rsidRDefault="00AE70AB" w:rsidP="00AE70AB">
      <w:pPr>
        <w:tabs>
          <w:tab w:val="left" w:pos="2910"/>
        </w:tabs>
        <w:ind w:firstLine="709"/>
        <w:jc w:val="both"/>
        <w:rPr>
          <w:i/>
        </w:rPr>
      </w:pPr>
      <w:r w:rsidRPr="00704EF7">
        <w:t>2. Об организации работы по  обеспечению безопасности жизни и здоровья детей в период проведения детской оздоровительной компании 2023 года</w:t>
      </w:r>
      <w:r w:rsidRPr="00704EF7">
        <w:rPr>
          <w:i/>
        </w:rPr>
        <w:t>.</w:t>
      </w:r>
    </w:p>
    <w:p w:rsidR="00AE70AB" w:rsidRDefault="00AE70AB" w:rsidP="00AE70AB">
      <w:pPr>
        <w:tabs>
          <w:tab w:val="left" w:pos="2910"/>
        </w:tabs>
        <w:ind w:firstLine="709"/>
        <w:jc w:val="both"/>
      </w:pPr>
      <w:r w:rsidRPr="00704EF7">
        <w:t>3. Анализ функционирования ЕДДС района в 1 квартале 2023 года. Результаты функционирования Системы-112.</w:t>
      </w:r>
    </w:p>
    <w:p w:rsidR="00A652F0" w:rsidRPr="00A652F0" w:rsidRDefault="00A652F0" w:rsidP="00AE70AB">
      <w:pPr>
        <w:tabs>
          <w:tab w:val="left" w:pos="2910"/>
        </w:tabs>
        <w:ind w:firstLine="709"/>
        <w:jc w:val="both"/>
      </w:pPr>
      <w:r w:rsidRPr="00A652F0">
        <w:t>4. Утверждение перечня должностных лиц, по решению которых в случаях, требующих незамедлительного решения, могут проводиться эвакуационные мероприятия при угрозе возникновения или возникновении чрезвычайных ситуаций муниципального характера</w:t>
      </w:r>
      <w:r>
        <w:t>.</w:t>
      </w:r>
    </w:p>
    <w:p w:rsidR="00AE70AB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70AB" w:rsidTr="0026768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AB" w:rsidRPr="007033E7" w:rsidRDefault="00AE70AB" w:rsidP="00267685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</w:t>
            </w:r>
            <w:r w:rsidRPr="007033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4EF7">
              <w:rPr>
                <w:rFonts w:ascii="Times New Roman" w:hAnsi="Times New Roman"/>
                <w:b/>
              </w:rPr>
              <w:t>Об обеспечении безопасности населения на водоемах района</w:t>
            </w:r>
          </w:p>
        </w:tc>
      </w:tr>
    </w:tbl>
    <w:p w:rsidR="00AE70AB" w:rsidRPr="007033E7" w:rsidRDefault="00AE70AB" w:rsidP="00AE70AB">
      <w:pPr>
        <w:ind w:firstLine="709"/>
        <w:jc w:val="center"/>
      </w:pPr>
      <w:r w:rsidRPr="007033E7">
        <w:t>(Потапов С.А.)</w:t>
      </w:r>
    </w:p>
    <w:p w:rsidR="00AE70AB" w:rsidRPr="000E514C" w:rsidRDefault="00AE70AB" w:rsidP="00AE70AB">
      <w:pPr>
        <w:jc w:val="center"/>
        <w:rPr>
          <w:b/>
        </w:rPr>
      </w:pPr>
    </w:p>
    <w:p w:rsidR="00AE70AB" w:rsidRDefault="00AE70AB" w:rsidP="00AE70AB">
      <w:pPr>
        <w:ind w:firstLine="709"/>
        <w:jc w:val="both"/>
      </w:pPr>
      <w:r w:rsidRPr="001F5103">
        <w:t>РЕШИЛИ:</w:t>
      </w:r>
    </w:p>
    <w:p w:rsidR="00AE70AB" w:rsidRPr="001F5103" w:rsidRDefault="00AE70AB" w:rsidP="00AE70AB">
      <w:pPr>
        <w:ind w:firstLine="709"/>
        <w:jc w:val="both"/>
      </w:pPr>
    </w:p>
    <w:p w:rsidR="00AE70AB" w:rsidRPr="00EF3914" w:rsidRDefault="00AE70AB" w:rsidP="00AE70AB">
      <w:pPr>
        <w:ind w:firstLine="709"/>
        <w:jc w:val="both"/>
        <w:rPr>
          <w:b/>
        </w:rPr>
      </w:pPr>
      <w:r w:rsidRPr="00EF3914">
        <w:rPr>
          <w:b/>
          <w:iCs/>
        </w:rPr>
        <w:t xml:space="preserve">1.1. </w:t>
      </w:r>
      <w:r w:rsidRPr="00EF3914">
        <w:rPr>
          <w:b/>
        </w:rPr>
        <w:t>Администрациям района и сельских поселений: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>1.1.1. Продолжить разъяснительную работу с населением,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воде.</w:t>
      </w:r>
    </w:p>
    <w:p w:rsidR="00AE70AB" w:rsidRDefault="00AE70AB" w:rsidP="00AE70AB">
      <w:pPr>
        <w:ind w:firstLine="709"/>
        <w:jc w:val="both"/>
      </w:pPr>
      <w:r>
        <w:rPr>
          <w:iCs/>
        </w:rPr>
        <w:t xml:space="preserve">1.1.2. По согласованию с инспекторским участком (г. Олонец) центра ГИМС ГУ МЧС России по Республике Карелия организовать в местах традиционного отдыха населения на водоемах выставление аншлагов </w:t>
      </w:r>
      <w:r>
        <w:t>с правилами поведения на воде и о запрете купания в необорудо</w:t>
      </w:r>
      <w:r>
        <w:softHyphen/>
        <w:t>ванных местах.</w:t>
      </w:r>
    </w:p>
    <w:p w:rsidR="00AE70AB" w:rsidRDefault="00AE70AB" w:rsidP="00AE70AB">
      <w:pPr>
        <w:ind w:firstLine="709"/>
        <w:jc w:val="both"/>
      </w:pPr>
      <w:r>
        <w:t>Срок: до 19.05.2023.</w:t>
      </w:r>
    </w:p>
    <w:p w:rsidR="008469B1" w:rsidRDefault="008469B1" w:rsidP="00AE70AB">
      <w:pPr>
        <w:ind w:firstLine="709"/>
        <w:jc w:val="both"/>
      </w:pPr>
    </w:p>
    <w:p w:rsidR="00AE70AB" w:rsidRPr="00EF3914" w:rsidRDefault="00AE70AB" w:rsidP="00AE70AB">
      <w:pPr>
        <w:ind w:firstLine="709"/>
        <w:jc w:val="both"/>
        <w:rPr>
          <w:b/>
          <w:iCs/>
        </w:rPr>
      </w:pPr>
      <w:r w:rsidRPr="00EF3914">
        <w:rPr>
          <w:b/>
          <w:iCs/>
        </w:rPr>
        <w:lastRenderedPageBreak/>
        <w:t>1.2. Рекомендовать инспекторскому участку (г. Олонец) центра ГИМС: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 xml:space="preserve">1.2.1. Организовать, в том числе с привлечением СМИ, профилактическую, агитационно-пропагандистскую и разъяснительную работу с населением, работниками организаций по предотвращению гибели людей на водных объектах. 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>1.2.2. Направлять информацию по профилактике несчастных случаев на воде в администрации района и сельских поселений для размещения на официальных сайтах органов местного самоуправления.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 xml:space="preserve">1.2.3. Усилить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соблюдением владельцами маломерных судов требований Правил пользования водными объектами для плавания на маломерных судах в Республике Карелия.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>Срок: постоянно.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>1.2.4. Для проведения  рейдов по проверке соблюдения правил безопасности на водоемах и правил пользования маломерными судами, выявления необорудованных мест отдыха населения включать в состав совместных комиссий инспекторов ГИМС, сотрудников полиции,  инспекции рыбнадзора, ответственных должностных лиц поселений.</w:t>
      </w:r>
    </w:p>
    <w:p w:rsidR="00AE70AB" w:rsidRDefault="00AE70AB" w:rsidP="00AE70AB">
      <w:pPr>
        <w:ind w:firstLine="709"/>
        <w:jc w:val="both"/>
        <w:rPr>
          <w:iCs/>
        </w:rPr>
      </w:pPr>
      <w:r>
        <w:rPr>
          <w:iCs/>
        </w:rPr>
        <w:t>1.2.5. У</w:t>
      </w:r>
      <w:r>
        <w:t>точнить состав сил и средств, привлекаемых к проведению поисково-спасательных  работ на водоемах</w:t>
      </w:r>
      <w:r>
        <w:rPr>
          <w:iCs/>
        </w:rPr>
        <w:t>.</w:t>
      </w:r>
    </w:p>
    <w:p w:rsidR="00AE70AB" w:rsidRPr="00EF3914" w:rsidRDefault="00AE70AB" w:rsidP="00AE70AB">
      <w:pPr>
        <w:ind w:firstLine="709"/>
        <w:jc w:val="both"/>
        <w:rPr>
          <w:b/>
          <w:iCs/>
        </w:rPr>
      </w:pPr>
      <w:r w:rsidRPr="00EF3914">
        <w:rPr>
          <w:b/>
        </w:rPr>
        <w:t>1.3.</w:t>
      </w:r>
      <w:r w:rsidRPr="00EF3914">
        <w:rPr>
          <w:b/>
          <w:iCs/>
        </w:rPr>
        <w:t xml:space="preserve"> Администрации </w:t>
      </w:r>
      <w:r w:rsidRPr="00EF3914">
        <w:rPr>
          <w:b/>
        </w:rPr>
        <w:t>района</w:t>
      </w:r>
      <w:r w:rsidRPr="00EF3914">
        <w:rPr>
          <w:b/>
          <w:iCs/>
        </w:rPr>
        <w:t>:</w:t>
      </w:r>
    </w:p>
    <w:p w:rsidR="00AE70AB" w:rsidRDefault="00AE70AB" w:rsidP="00AE70AB">
      <w:pPr>
        <w:ind w:firstLine="709"/>
        <w:jc w:val="both"/>
      </w:pPr>
      <w:r>
        <w:t xml:space="preserve">1.3.1. Отделу образования и социальной работы совместно с сотрудниками </w:t>
      </w:r>
      <w:r>
        <w:rPr>
          <w:iCs/>
        </w:rPr>
        <w:t xml:space="preserve">инспекторского участка (г. Олонец) центра ГИМС </w:t>
      </w:r>
      <w:r>
        <w:t>организовать проведение в образовательных организациях занятий по правилам поведения  на во</w:t>
      </w:r>
      <w:r>
        <w:softHyphen/>
        <w:t>доемах  в рамках республиканской акции «Не допустим гибели детей на водоемах».</w:t>
      </w:r>
    </w:p>
    <w:p w:rsidR="00AE70AB" w:rsidRDefault="00AE70AB" w:rsidP="00AE70AB">
      <w:pPr>
        <w:ind w:firstLine="709"/>
        <w:jc w:val="both"/>
        <w:rPr>
          <w:sz w:val="22"/>
          <w:szCs w:val="22"/>
        </w:rPr>
      </w:pPr>
      <w:r>
        <w:t>Срок: до 19.05.2023.</w:t>
      </w:r>
    </w:p>
    <w:p w:rsidR="00AE70AB" w:rsidRDefault="00AE70AB" w:rsidP="00AE70AB">
      <w:pPr>
        <w:ind w:firstLine="709"/>
        <w:jc w:val="both"/>
      </w:pPr>
      <w:r>
        <w:t>1.3.2. Своевременно оповещать население о резком изменении метеоусловий, ветра и других неблагоприятных погодных условиях.</w:t>
      </w:r>
    </w:p>
    <w:p w:rsidR="00AE70AB" w:rsidRDefault="00AE70AB" w:rsidP="00AE70AB">
      <w:pPr>
        <w:ind w:firstLine="709"/>
        <w:jc w:val="both"/>
      </w:pPr>
      <w:r>
        <w:t>1.3.3. Провести уточнение, при необходимости корректировку Плана действий по предупреждению и ликвидации чрезвычайных ситуаций, Плана обеспечения безопасности людей на водоемах в части привлечения и действия сил и средств муниципального звена ТП РСЧС к проведению поисково-спасательных  работ на водоемах, оповещения, взаимодействия по предупреждению и ликвидации чрезвычайных ситуаций природного и техногенного характера.</w:t>
      </w:r>
    </w:p>
    <w:p w:rsidR="00AE70AB" w:rsidRDefault="00AE70AB" w:rsidP="00AE70AB">
      <w:pPr>
        <w:ind w:firstLine="709"/>
        <w:jc w:val="both"/>
      </w:pPr>
      <w:r>
        <w:t>Срок: до 28.04.2023.</w:t>
      </w:r>
    </w:p>
    <w:p w:rsidR="00AE70AB" w:rsidRDefault="00AE70AB" w:rsidP="00AE70AB">
      <w:pPr>
        <w:pStyle w:val="10"/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70AB" w:rsidTr="0026768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AB" w:rsidRPr="007033E7" w:rsidRDefault="00AE70AB" w:rsidP="00267685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 w:rsidRPr="00704EF7">
              <w:rPr>
                <w:rFonts w:ascii="Times New Roman" w:hAnsi="Times New Roman"/>
                <w:b/>
              </w:rPr>
              <w:t>Об организации работы по  обеспечению безопасности жизни и здоровья детей в период проведения детской оздоровительной компании 2023 года</w:t>
            </w:r>
          </w:p>
        </w:tc>
      </w:tr>
    </w:tbl>
    <w:p w:rsidR="00AE70AB" w:rsidRPr="007033E7" w:rsidRDefault="00AE70AB" w:rsidP="00AE70AB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="008469B1">
        <w:t>Самуков</w:t>
      </w:r>
      <w:proofErr w:type="spellEnd"/>
      <w:r w:rsidR="008469B1">
        <w:t xml:space="preserve"> Ю.А., </w:t>
      </w:r>
      <w:r>
        <w:t>Фомина В.В.</w:t>
      </w:r>
      <w:r w:rsidRPr="007033E7">
        <w:t>)</w:t>
      </w:r>
    </w:p>
    <w:p w:rsidR="00AE70AB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p w:rsidR="00AE70AB" w:rsidRPr="00D611A0" w:rsidRDefault="00AE70AB" w:rsidP="00AE70AB">
      <w:pPr>
        <w:ind w:firstLine="709"/>
        <w:jc w:val="both"/>
      </w:pPr>
      <w:r w:rsidRPr="00D611A0">
        <w:t>РЕШИЛИ:</w:t>
      </w:r>
    </w:p>
    <w:p w:rsidR="00AE70AB" w:rsidRPr="00D611A0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p w:rsidR="00AE70AB" w:rsidRPr="00EF3914" w:rsidRDefault="00AE70AB" w:rsidP="00AE70AB">
      <w:pPr>
        <w:shd w:val="clear" w:color="auto" w:fill="FFFFFF"/>
        <w:ind w:firstLine="709"/>
        <w:jc w:val="both"/>
        <w:rPr>
          <w:b/>
        </w:rPr>
      </w:pPr>
      <w:r w:rsidRPr="00EF3914">
        <w:rPr>
          <w:b/>
          <w:iCs/>
        </w:rPr>
        <w:t xml:space="preserve">2.1. Администрации </w:t>
      </w:r>
      <w:r w:rsidRPr="00EF3914">
        <w:rPr>
          <w:b/>
        </w:rPr>
        <w:t>района: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2.1.1.</w:t>
      </w:r>
      <w:r>
        <w:rPr>
          <w:iCs/>
        </w:rPr>
        <w:t xml:space="preserve"> О</w:t>
      </w:r>
      <w:r>
        <w:t xml:space="preserve">беспечить приемку готовности организаций отдыха детей и их оздоровления, расположенных на территории </w:t>
      </w:r>
      <w:r>
        <w:rPr>
          <w:bCs/>
        </w:rPr>
        <w:t>района</w:t>
      </w:r>
      <w:r>
        <w:t xml:space="preserve">, к </w:t>
      </w:r>
      <w:r>
        <w:rPr>
          <w:bCs/>
        </w:rPr>
        <w:t xml:space="preserve">началу оздоровительной кампании 2023 года </w:t>
      </w:r>
      <w:r>
        <w:t xml:space="preserve">муниципальной </w:t>
      </w:r>
      <w:r>
        <w:rPr>
          <w:bCs/>
        </w:rPr>
        <w:t xml:space="preserve">межведомственной комиссией по вопросам организации </w:t>
      </w:r>
      <w:r>
        <w:t>отдыха, оздоровления и занятости детей.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</w:t>
      </w:r>
      <w:r>
        <w:rPr>
          <w:spacing w:val="-4"/>
        </w:rPr>
        <w:t xml:space="preserve">рок: </w:t>
      </w:r>
      <w:r>
        <w:t>не позднее 7 дней до начала открытия организаций.</w:t>
      </w:r>
    </w:p>
    <w:p w:rsidR="00AE70AB" w:rsidRDefault="00AE70AB" w:rsidP="00AE70AB">
      <w:pPr>
        <w:shd w:val="clear" w:color="auto" w:fill="FFFFFF"/>
        <w:ind w:firstLine="709"/>
        <w:jc w:val="both"/>
        <w:rPr>
          <w:spacing w:val="18"/>
        </w:rPr>
      </w:pPr>
      <w:r>
        <w:t xml:space="preserve">2.1.2. Направить в ОМВД России по </w:t>
      </w:r>
      <w:proofErr w:type="spellStart"/>
      <w:r>
        <w:t>Олонецкому</w:t>
      </w:r>
      <w:proofErr w:type="spellEnd"/>
      <w:r>
        <w:t xml:space="preserve"> району план мероприятий по отдыху, оздоровлению и занятости детей на территории района в 2023 году и перечень лагерей дневного пребывания детей и специализированных лагерей.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</w:t>
      </w:r>
      <w:r>
        <w:rPr>
          <w:spacing w:val="-4"/>
        </w:rPr>
        <w:t xml:space="preserve">рок: </w:t>
      </w:r>
      <w:r>
        <w:t>до 20.04.2023.</w:t>
      </w:r>
    </w:p>
    <w:p w:rsidR="00AE70AB" w:rsidRPr="00EF3914" w:rsidRDefault="00AE70AB" w:rsidP="00AE70AB">
      <w:pPr>
        <w:shd w:val="clear" w:color="auto" w:fill="FFFFFF"/>
        <w:ind w:firstLine="709"/>
        <w:jc w:val="both"/>
        <w:rPr>
          <w:b/>
        </w:rPr>
      </w:pPr>
      <w:r w:rsidRPr="00EF3914">
        <w:rPr>
          <w:b/>
        </w:rPr>
        <w:t xml:space="preserve">2.2. Руководителям </w:t>
      </w:r>
      <w:r w:rsidRPr="00EF3914">
        <w:rPr>
          <w:b/>
          <w:bCs/>
          <w:spacing w:val="-6"/>
        </w:rPr>
        <w:t xml:space="preserve">организаций отдыха детей и </w:t>
      </w:r>
      <w:r w:rsidRPr="00EF3914">
        <w:rPr>
          <w:b/>
          <w:bCs/>
          <w:spacing w:val="-8"/>
        </w:rPr>
        <w:t>их оздоровления</w:t>
      </w:r>
      <w:r w:rsidRPr="00EF3914">
        <w:rPr>
          <w:b/>
        </w:rPr>
        <w:t>:</w:t>
      </w:r>
    </w:p>
    <w:p w:rsidR="00AE70AB" w:rsidRDefault="00AE70AB" w:rsidP="00AE70AB">
      <w:pPr>
        <w:shd w:val="clear" w:color="auto" w:fill="FFFFFF"/>
        <w:tabs>
          <w:tab w:val="left" w:pos="1363"/>
        </w:tabs>
        <w:ind w:firstLine="709"/>
        <w:jc w:val="both"/>
      </w:pPr>
      <w:r>
        <w:t xml:space="preserve">2.2.1. При подготовке организаций отдыха детей и их оздоровления к оздоровительной кампании 2023 года, обеспечить выполнение комплекса мер, </w:t>
      </w:r>
      <w:r>
        <w:rPr>
          <w:spacing w:val="-6"/>
        </w:rPr>
        <w:t xml:space="preserve">направленных на обеспечение </w:t>
      </w:r>
      <w:r>
        <w:rPr>
          <w:spacing w:val="-6"/>
        </w:rPr>
        <w:lastRenderedPageBreak/>
        <w:t xml:space="preserve">безопасности детей, а также на соответствие объектов, в </w:t>
      </w:r>
      <w:r>
        <w:t>которых размещаются дети, требованиям пожарной безопасности.</w:t>
      </w:r>
    </w:p>
    <w:p w:rsidR="00AE70AB" w:rsidRDefault="00AE70AB" w:rsidP="00AE70AB">
      <w:pPr>
        <w:shd w:val="clear" w:color="auto" w:fill="FFFFFF"/>
        <w:ind w:firstLine="709"/>
        <w:jc w:val="both"/>
        <w:rPr>
          <w:spacing w:val="-7"/>
        </w:rPr>
      </w:pPr>
      <w:r>
        <w:rPr>
          <w:spacing w:val="-7"/>
        </w:rPr>
        <w:t>Срок: в ходе подготовки к детской оздоровительной кампании 2023 года.</w:t>
      </w:r>
    </w:p>
    <w:p w:rsidR="00AE70AB" w:rsidRDefault="00AE70AB" w:rsidP="00AE70AB">
      <w:pPr>
        <w:shd w:val="clear" w:color="auto" w:fill="FFFFFF"/>
        <w:ind w:firstLine="709"/>
        <w:jc w:val="both"/>
        <w:rPr>
          <w:spacing w:val="-8"/>
        </w:rPr>
      </w:pPr>
      <w:r>
        <w:t xml:space="preserve">2.2.2. </w:t>
      </w:r>
      <w:proofErr w:type="gramStart"/>
      <w:r>
        <w:t>Обеспечить с</w:t>
      </w:r>
      <w:r>
        <w:rPr>
          <w:spacing w:val="-7"/>
        </w:rPr>
        <w:t xml:space="preserve">оздание безопасных условий пребывания детей в организациях отдыха детей </w:t>
      </w:r>
      <w:r>
        <w:t xml:space="preserve">и их оздоровления по вопросам </w:t>
      </w:r>
      <w:r>
        <w:rPr>
          <w:spacing w:val="-7"/>
        </w:rPr>
        <w:t xml:space="preserve">организации питания, перевозки к местам отдыха и обратно, обеспечения условий </w:t>
      </w:r>
      <w:r>
        <w:t xml:space="preserve">в соответствии с установленными санитарно-эпидемиологическими и иными требованиями и нормами, обеспечивающими жизнь и здоровье детей, включая соблюдение требований обеспечения антитеррористической защищенности, </w:t>
      </w:r>
      <w:r>
        <w:rPr>
          <w:spacing w:val="-7"/>
        </w:rPr>
        <w:t xml:space="preserve">противопожарной безопасности, наличие охраны или службы безопасности, готовность и </w:t>
      </w:r>
      <w:r>
        <w:rPr>
          <w:spacing w:val="-8"/>
        </w:rPr>
        <w:t>оснащение необходимым оборудованием рекреационных зон</w:t>
      </w:r>
      <w:proofErr w:type="gramEnd"/>
      <w:r>
        <w:rPr>
          <w:spacing w:val="-8"/>
        </w:rPr>
        <w:t>, пляжей, мест купания детей.</w:t>
      </w:r>
    </w:p>
    <w:p w:rsidR="00AE70AB" w:rsidRDefault="00AE70AB" w:rsidP="00AE70AB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Срок: в период летней оздоровительной кампании 2023 года.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rPr>
          <w:spacing w:val="-4"/>
        </w:rPr>
        <w:t xml:space="preserve">2.2.3. </w:t>
      </w:r>
      <w:proofErr w:type="gramStart"/>
      <w:r>
        <w:t>Обеспечить</w:t>
      </w:r>
      <w:r>
        <w:rPr>
          <w:spacing w:val="-4"/>
        </w:rPr>
        <w:t xml:space="preserve"> проведение в организациях отдыха детей и их оздоровления в день заезда </w:t>
      </w:r>
      <w:r>
        <w:t xml:space="preserve">каждой смены инструктажей по вопросам комплексной безопасности, а также </w:t>
      </w:r>
      <w:r>
        <w:rPr>
          <w:spacing w:val="-5"/>
        </w:rPr>
        <w:t xml:space="preserve">предусмотреть  проведение  мероприятий,   направленных  на  обучение  детей  основам </w:t>
      </w:r>
      <w:r>
        <w:t xml:space="preserve">безопасности на воде и в лесу, формирование умений и навыков оказания первой помощи и действий в чрезвычайных ситуациях природного и техногенного характера. </w:t>
      </w:r>
      <w:proofErr w:type="gramEnd"/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период летней оздоровительной кампании 2023 года.</w:t>
      </w:r>
    </w:p>
    <w:p w:rsidR="00AE70AB" w:rsidRDefault="00AE70AB" w:rsidP="00AE70AB">
      <w:pPr>
        <w:shd w:val="clear" w:color="auto" w:fill="FFFFFF"/>
        <w:tabs>
          <w:tab w:val="left" w:pos="1147"/>
        </w:tabs>
        <w:ind w:firstLine="709"/>
        <w:jc w:val="both"/>
      </w:pPr>
      <w:r>
        <w:rPr>
          <w:spacing w:val="-6"/>
        </w:rPr>
        <w:t xml:space="preserve">2.2.4. </w:t>
      </w:r>
      <w:r>
        <w:t>Обеспечить проведение дополнительных инструктажей с педагогическим составом о действиях при чрезвычайной ситуации и оказании экстренной помощи детям.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период летней оздоровительной кампании 2023 года.</w:t>
      </w:r>
    </w:p>
    <w:p w:rsidR="00AE70AB" w:rsidRDefault="00AE70AB" w:rsidP="00AE70AB">
      <w:pPr>
        <w:shd w:val="clear" w:color="auto" w:fill="FFFFFF"/>
        <w:tabs>
          <w:tab w:val="left" w:pos="1228"/>
        </w:tabs>
        <w:ind w:firstLine="709"/>
        <w:jc w:val="both"/>
      </w:pPr>
      <w:r>
        <w:rPr>
          <w:spacing w:val="-3"/>
        </w:rPr>
        <w:t xml:space="preserve">2.2.5. </w:t>
      </w:r>
      <w:r>
        <w:t>Обеспечить соблюдение требований пожарной безопасности на объектах защиты, задействованных в проведении детской оздоровительной кампании, в том числе:</w:t>
      </w:r>
    </w:p>
    <w:p w:rsidR="00AE70AB" w:rsidRDefault="00AE70AB" w:rsidP="00AE70AB">
      <w:pPr>
        <w:widowControl w:val="0"/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jc w:val="both"/>
      </w:pPr>
      <w:r>
        <w:t>вывод сигнала систем автоматической пожарной сигнализации спальных корпусов детских лагерей, зданий образовательных учреждений, учреждений дополнительного образования на пульты подразделений пожарной охраны (часть 7 статьи 83 Федерального закона от 28.07.2008    № 123-Ф3);</w:t>
      </w:r>
    </w:p>
    <w:p w:rsidR="00AE70AB" w:rsidRDefault="00AE70AB" w:rsidP="00AE70AB">
      <w:pPr>
        <w:widowControl w:val="0"/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jc w:val="both"/>
      </w:pPr>
      <w:r>
        <w:t>исправное состояние систем противопожарной защиты объектов (автоматических установок пожарной сигнализации, систем оповещения и управления эвакуацией, систем противопожарного водоснабжения) и организовать не реже 1 раза в квартал проведение проверок работоспособности указанных систем и сре</w:t>
      </w:r>
      <w:proofErr w:type="gramStart"/>
      <w:r>
        <w:t>дств пр</w:t>
      </w:r>
      <w:proofErr w:type="gramEnd"/>
      <w:r>
        <w:t>отивопожарной защиты объектов с оформлением соответствующих актов проверки;</w:t>
      </w:r>
    </w:p>
    <w:p w:rsidR="00AE70AB" w:rsidRDefault="00AE70AB" w:rsidP="00AE70AB">
      <w:pPr>
        <w:shd w:val="clear" w:color="auto" w:fill="FFFFFF"/>
        <w:tabs>
          <w:tab w:val="left" w:pos="763"/>
        </w:tabs>
        <w:ind w:firstLine="709"/>
        <w:jc w:val="both"/>
      </w:pPr>
      <w:r>
        <w:t>выполнение в полном объёме и в установленный срок предписаний органов государственного пожарного надзора, выданных по итогам проведения плановых и внеплановых проверок;</w:t>
      </w:r>
    </w:p>
    <w:p w:rsidR="00AE70AB" w:rsidRDefault="00AE70AB" w:rsidP="00AE70A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</w:pPr>
      <w:r>
        <w:t>работы по строительству (реконструкции) объектов стационарных детских лагерей осуществлять в строгом соответствии с действующими требованиями в области пожарной безопасности;</w:t>
      </w:r>
    </w:p>
    <w:p w:rsidR="00AE70AB" w:rsidRDefault="00AE70AB" w:rsidP="00AE70A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</w:pPr>
      <w:r>
        <w:t>обучение мерам пожарной безопасности руководителей организаций, а также других задействованных лиц осуществлять по программам противопожарного инструктажа или программам дополнительного профессионального образования.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течение оздоровительной кампании 2023 года.</w:t>
      </w:r>
    </w:p>
    <w:p w:rsidR="00AE70AB" w:rsidRDefault="00AE70AB" w:rsidP="00AE70AB">
      <w:pPr>
        <w:shd w:val="clear" w:color="auto" w:fill="FFFFFF"/>
        <w:tabs>
          <w:tab w:val="left" w:pos="1070"/>
        </w:tabs>
        <w:ind w:firstLine="709"/>
        <w:jc w:val="both"/>
      </w:pPr>
      <w:r>
        <w:rPr>
          <w:spacing w:val="-3"/>
        </w:rPr>
        <w:t>2.2.6.</w:t>
      </w:r>
      <w:r>
        <w:tab/>
        <w:t xml:space="preserve"> При организации детских лагерей палаточного типа соблюдать требования пожарной безопасности, изложенные в разделе </w:t>
      </w:r>
      <w:r>
        <w:rPr>
          <w:lang w:val="en-US"/>
        </w:rPr>
        <w:t>XXII</w:t>
      </w:r>
      <w:r>
        <w:t xml:space="preserve"> Правил</w:t>
      </w:r>
      <w:r w:rsidR="00796685">
        <w:t xml:space="preserve"> </w:t>
      </w:r>
      <w:r>
        <w:t>противопожарного режима в Российской Федерации, утверждённых постановлением Правительства Российской Федерации от 16.09.2020 № 1479.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постоянно;</w:t>
      </w:r>
    </w:p>
    <w:p w:rsidR="00AE70AB" w:rsidRDefault="00AE70AB" w:rsidP="00AE70AB">
      <w:pPr>
        <w:shd w:val="clear" w:color="auto" w:fill="FFFFFF"/>
        <w:tabs>
          <w:tab w:val="left" w:pos="1070"/>
        </w:tabs>
        <w:ind w:firstLine="709"/>
        <w:jc w:val="both"/>
      </w:pPr>
      <w:r>
        <w:rPr>
          <w:spacing w:val="-5"/>
        </w:rPr>
        <w:t xml:space="preserve">2.2.7. </w:t>
      </w:r>
      <w:r>
        <w:t>Заблаговременно уведомлять Главное управление МЧС России по Республике Карелия, Карельскую республиканскую поисково-спасательную службу об организации, месте, сроках и длительности прохождения туристических маршрутов, походов организованными группами детей, находящихся в организациях отдыха детей и их оздоровления.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постоянно.</w:t>
      </w:r>
    </w:p>
    <w:p w:rsidR="00AE70AB" w:rsidRDefault="00AE70AB" w:rsidP="00AE70AB">
      <w:pPr>
        <w:shd w:val="clear" w:color="auto" w:fill="FFFFFF"/>
        <w:tabs>
          <w:tab w:val="left" w:pos="1318"/>
        </w:tabs>
        <w:ind w:firstLine="709"/>
        <w:jc w:val="both"/>
      </w:pPr>
      <w:r>
        <w:rPr>
          <w:spacing w:val="-6"/>
        </w:rPr>
        <w:lastRenderedPageBreak/>
        <w:t xml:space="preserve">2.2.8. </w:t>
      </w:r>
      <w:r>
        <w:t>Соблюдать меры по обеспечению безопасности пребывания детей на спортивных площадках, во время проведения экскурсионных мероприятий, купания детей, в период проведения массовых мероприятий.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период летней оздоровительной кампании 2023 года.</w:t>
      </w:r>
    </w:p>
    <w:p w:rsidR="00AE70AB" w:rsidRDefault="00AE70AB" w:rsidP="00AE70AB">
      <w:pPr>
        <w:shd w:val="clear" w:color="auto" w:fill="FFFFFF"/>
        <w:tabs>
          <w:tab w:val="left" w:pos="1147"/>
        </w:tabs>
        <w:ind w:firstLine="709"/>
        <w:jc w:val="both"/>
      </w:pPr>
      <w:r>
        <w:rPr>
          <w:spacing w:val="-3"/>
        </w:rPr>
        <w:t xml:space="preserve">2.2.9. </w:t>
      </w:r>
      <w:r>
        <w:t xml:space="preserve">Незамедлительно информировать правоохранительные органы </w:t>
      </w:r>
      <w:proofErr w:type="gramStart"/>
      <w:r>
        <w:t>о</w:t>
      </w:r>
      <w:proofErr w:type="gramEnd"/>
      <w:r>
        <w:t xml:space="preserve"> всех правонарушениях и преступлениях, совершенных несовершеннолетними и в отношении них.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 xml:space="preserve">Срок: в период летней оздоровительной кампании 2023 года. 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rPr>
          <w:spacing w:val="-5"/>
        </w:rPr>
        <w:t xml:space="preserve">2.2.10. </w:t>
      </w:r>
      <w:r>
        <w:t>Обратить особое внимание на соблюдение требований к автомобильному транспорту, используемому для перевозки детей, а также к качественному подбору водителей.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период летней оздоровительной кампании 2023 года.</w:t>
      </w:r>
    </w:p>
    <w:p w:rsidR="00AE70AB" w:rsidRDefault="00AE70AB" w:rsidP="00AE70AB">
      <w:pPr>
        <w:shd w:val="clear" w:color="auto" w:fill="FFFFFF"/>
        <w:tabs>
          <w:tab w:val="left" w:pos="1499"/>
        </w:tabs>
        <w:ind w:firstLine="709"/>
        <w:jc w:val="both"/>
      </w:pPr>
      <w:r>
        <w:rPr>
          <w:spacing w:val="-4"/>
        </w:rPr>
        <w:t xml:space="preserve">2.2.11. </w:t>
      </w:r>
      <w:r>
        <w:t>Обеспечить:</w:t>
      </w:r>
    </w:p>
    <w:p w:rsidR="00AE70AB" w:rsidRDefault="00AE70AB" w:rsidP="00AE70AB">
      <w:pPr>
        <w:shd w:val="clear" w:color="auto" w:fill="FFFFFF"/>
        <w:tabs>
          <w:tab w:val="left" w:pos="1499"/>
        </w:tabs>
        <w:ind w:firstLine="709"/>
        <w:jc w:val="both"/>
      </w:pPr>
      <w:r>
        <w:t xml:space="preserve">своевременное направление в адрес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Республике Карелия уведомлений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>
        <w:t>оздоравливаемых</w:t>
      </w:r>
      <w:proofErr w:type="spellEnd"/>
      <w:r>
        <w:t xml:space="preserve"> детей.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не менее чем за 2 месяца до начала работы оздоровительного лагеря;</w:t>
      </w:r>
    </w:p>
    <w:p w:rsidR="00AE70AB" w:rsidRDefault="00AE70AB" w:rsidP="00AE70AB">
      <w:pPr>
        <w:shd w:val="clear" w:color="auto" w:fill="FFFFFF"/>
        <w:tabs>
          <w:tab w:val="left" w:pos="844"/>
        </w:tabs>
        <w:ind w:firstLine="709"/>
        <w:jc w:val="both"/>
      </w:pPr>
      <w:r>
        <w:t>получение санитарно - эпидемиологических заключений о соответствии зданий, строений, сооружений, помещений, оборудования и иного имущества требованиям санитарно - эпидемиологических правил для осуществления деятельности по организации отдыха детей и их оздоровления.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в установленные сроки (или не менее чем за 1 месяц до начала работы мест отдыха и оздоровления детей);</w:t>
      </w:r>
    </w:p>
    <w:p w:rsidR="00AE70AB" w:rsidRDefault="00AE70AB" w:rsidP="00AE70AB">
      <w:pPr>
        <w:shd w:val="clear" w:color="auto" w:fill="FFFFFF"/>
        <w:tabs>
          <w:tab w:val="left" w:pos="921"/>
        </w:tabs>
        <w:ind w:firstLine="709"/>
        <w:jc w:val="both"/>
      </w:pPr>
      <w:r>
        <w:t xml:space="preserve">своевременное заключение договоров, включая договор на оказание услуг питания детей и подростков (в случае если юридическое лицо не осуществляет указанный вид деятельности самостоятельно), на поставку продовольственного сырья и пищевых продуктов, на проведение </w:t>
      </w:r>
      <w:proofErr w:type="spellStart"/>
      <w:r>
        <w:t>акарицидной</w:t>
      </w:r>
      <w:proofErr w:type="spellEnd"/>
      <w:r>
        <w:t xml:space="preserve"> обработки и мероприятий по дератизации.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до начала работы мест отдыха и оздоровления детей;</w:t>
      </w:r>
    </w:p>
    <w:p w:rsidR="00AE70AB" w:rsidRDefault="00AE70AB" w:rsidP="00AE70AB">
      <w:pPr>
        <w:shd w:val="clear" w:color="auto" w:fill="FFFFFF"/>
        <w:tabs>
          <w:tab w:val="left" w:pos="835"/>
        </w:tabs>
        <w:ind w:firstLine="709"/>
        <w:jc w:val="both"/>
      </w:pPr>
      <w:r>
        <w:t xml:space="preserve">неукоснительное соблюдение требований законодательства в ходе подготовки к оздоровительному сезону 2023 года, включая организацию проведения </w:t>
      </w:r>
      <w:proofErr w:type="spellStart"/>
      <w:r>
        <w:t>акарицидных</w:t>
      </w:r>
      <w:proofErr w:type="spellEnd"/>
      <w:r>
        <w:t xml:space="preserve"> обработок, </w:t>
      </w:r>
      <w:proofErr w:type="spellStart"/>
      <w:r>
        <w:t>дератизационных</w:t>
      </w:r>
      <w:proofErr w:type="spellEnd"/>
      <w:r>
        <w:t xml:space="preserve"> мероприятий, медицинских осмотров работников мест отдыха и оздоровления детей и их гигиеническое обучение и аттестацию.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до начала работы мест отдыха и оздоровления детей;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недопущение эксплуатации лагеря при отсутствии санитарно-эпидемиологического заключения, при несоответствии требованиям санитарных правил и наличии санитарно-эпидемиологического заключения о несоответствии требованиям санитарных правил.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постоянно;</w:t>
      </w:r>
    </w:p>
    <w:p w:rsidR="00AE70AB" w:rsidRPr="00976BCB" w:rsidRDefault="00AE70AB" w:rsidP="00AE70AB">
      <w:pPr>
        <w:shd w:val="clear" w:color="auto" w:fill="FFFFFF"/>
        <w:tabs>
          <w:tab w:val="left" w:pos="835"/>
        </w:tabs>
        <w:ind w:firstLine="709"/>
        <w:jc w:val="both"/>
      </w:pPr>
      <w:r w:rsidRPr="00976BCB">
        <w:t xml:space="preserve">неукоснительное соблюдение требований санитарного законодательства, в том числе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76BCB">
        <w:t>коронавирусной</w:t>
      </w:r>
      <w:proofErr w:type="spellEnd"/>
      <w:r w:rsidRPr="00976BCB">
        <w:t xml:space="preserve"> инфекции </w:t>
      </w:r>
      <w:r w:rsidRPr="00976BCB">
        <w:rPr>
          <w:smallCaps/>
        </w:rPr>
        <w:t>(</w:t>
      </w:r>
      <w:r w:rsidRPr="00976BCB">
        <w:rPr>
          <w:smallCaps/>
          <w:lang w:val="en-US"/>
        </w:rPr>
        <w:t>COVID</w:t>
      </w:r>
      <w:r w:rsidRPr="00976BCB">
        <w:rPr>
          <w:smallCaps/>
        </w:rPr>
        <w:t xml:space="preserve">-19)» </w:t>
      </w:r>
      <w:r>
        <w:rPr>
          <w:smallCaps/>
        </w:rPr>
        <w:t xml:space="preserve">в </w:t>
      </w:r>
      <w:r w:rsidRPr="00976BCB">
        <w:t>ходе летней оздоровительной кампании 2023 года.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постоянно.</w:t>
      </w:r>
    </w:p>
    <w:p w:rsidR="00AE70AB" w:rsidRPr="00EF3914" w:rsidRDefault="00AE70AB" w:rsidP="00AE70AB">
      <w:pPr>
        <w:shd w:val="clear" w:color="auto" w:fill="FFFFFF"/>
        <w:ind w:firstLine="709"/>
        <w:jc w:val="both"/>
        <w:rPr>
          <w:b/>
        </w:rPr>
      </w:pPr>
      <w:r w:rsidRPr="00EF3914">
        <w:rPr>
          <w:b/>
        </w:rPr>
        <w:t xml:space="preserve">2.3. Рекомендовать </w:t>
      </w:r>
      <w:proofErr w:type="spellStart"/>
      <w:r w:rsidRPr="00EF3914">
        <w:rPr>
          <w:b/>
        </w:rPr>
        <w:t>ОНДиПР</w:t>
      </w:r>
      <w:proofErr w:type="spellEnd"/>
      <w:r w:rsidRPr="00EF3914">
        <w:rPr>
          <w:b/>
        </w:rPr>
        <w:t xml:space="preserve"> </w:t>
      </w:r>
      <w:proofErr w:type="spellStart"/>
      <w:r w:rsidRPr="00EF3914">
        <w:rPr>
          <w:b/>
        </w:rPr>
        <w:t>Олонецкого</w:t>
      </w:r>
      <w:proofErr w:type="spellEnd"/>
      <w:r w:rsidRPr="00EF3914">
        <w:rPr>
          <w:b/>
        </w:rPr>
        <w:t xml:space="preserve"> и </w:t>
      </w:r>
      <w:proofErr w:type="spellStart"/>
      <w:r w:rsidRPr="00EF3914">
        <w:rPr>
          <w:b/>
        </w:rPr>
        <w:t>Питкярантского</w:t>
      </w:r>
      <w:proofErr w:type="spellEnd"/>
      <w:r w:rsidRPr="00EF3914">
        <w:rPr>
          <w:b/>
        </w:rPr>
        <w:t xml:space="preserve"> районов ГУ МЧС России по Республике Карелия:</w:t>
      </w:r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  <w:rPr>
          <w:bCs/>
        </w:rPr>
      </w:pPr>
      <w:r>
        <w:t xml:space="preserve">2.3.1. Провести проверки исправности систем наружного противопожарного водоснабжения, которые будут использованы </w:t>
      </w:r>
      <w:r>
        <w:rPr>
          <w:bCs/>
        </w:rPr>
        <w:t xml:space="preserve">при возникновении чрезвычайной </w:t>
      </w:r>
      <w:r>
        <w:t xml:space="preserve">ситуации на объектах и в местах отдыха </w:t>
      </w:r>
      <w:r>
        <w:rPr>
          <w:bCs/>
        </w:rPr>
        <w:t>детей и их оздоровления.</w:t>
      </w:r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  <w:rPr>
          <w:bCs/>
        </w:rPr>
      </w:pPr>
      <w:r>
        <w:t>Срок: 01.06.2023.</w:t>
      </w:r>
    </w:p>
    <w:p w:rsidR="00AE70AB" w:rsidRDefault="00AE70AB" w:rsidP="00AE70AB">
      <w:pPr>
        <w:ind w:firstLine="709"/>
        <w:jc w:val="both"/>
        <w:rPr>
          <w:bCs/>
        </w:rPr>
      </w:pPr>
      <w:r>
        <w:rPr>
          <w:bCs/>
        </w:rPr>
        <w:t>2.3.2. Провести оценку технического состояния и укомплектованности пожарно-техническими средствами на объектах и в местах отдыха детей и их оздоровления.</w:t>
      </w:r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  <w:rPr>
          <w:bCs/>
        </w:rPr>
      </w:pPr>
      <w:r>
        <w:t>Срок: 01.06.2023.</w:t>
      </w:r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</w:pPr>
      <w:r w:rsidRPr="00EF3914">
        <w:rPr>
          <w:b/>
        </w:rPr>
        <w:lastRenderedPageBreak/>
        <w:t xml:space="preserve">2.4. </w:t>
      </w:r>
      <w:proofErr w:type="gramStart"/>
      <w:r w:rsidRPr="00EF3914">
        <w:rPr>
          <w:b/>
        </w:rPr>
        <w:t xml:space="preserve">Рекомендовать ГКУ РК «ОПС по </w:t>
      </w:r>
      <w:proofErr w:type="spellStart"/>
      <w:r w:rsidRPr="00EF3914">
        <w:rPr>
          <w:b/>
        </w:rPr>
        <w:t>Олонецкому</w:t>
      </w:r>
      <w:proofErr w:type="spellEnd"/>
      <w:r w:rsidRPr="00EF3914">
        <w:rPr>
          <w:b/>
        </w:rPr>
        <w:t xml:space="preserve"> району» </w:t>
      </w:r>
      <w:r>
        <w:t>провести</w:t>
      </w:r>
      <w:r>
        <w:rPr>
          <w:b/>
        </w:rPr>
        <w:t xml:space="preserve"> </w:t>
      </w:r>
      <w:r>
        <w:t xml:space="preserve">пожарно-тактические тренировки с обязательной отработкой и корректировкой планов и карточек пожаротушения (отработкой взаимодействия с правоохранительными органами, аварийно-спасательными, аварийно-восстановительными службами </w:t>
      </w:r>
      <w:r>
        <w:rPr>
          <w:bCs/>
        </w:rPr>
        <w:t xml:space="preserve">и </w:t>
      </w:r>
      <w:r>
        <w:t xml:space="preserve">службами жизнеобеспечения, изучением с личным составом объемно-планировочных особенностей на объектах и в местах отдыха </w:t>
      </w:r>
      <w:r>
        <w:rPr>
          <w:bCs/>
        </w:rPr>
        <w:t>детей и их оздоровления</w:t>
      </w:r>
      <w:r>
        <w:t xml:space="preserve"> и возможных путей эвакуации людей в случае возникновения чрезвычайных ситуаций).</w:t>
      </w:r>
      <w:proofErr w:type="gramEnd"/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</w:pPr>
      <w:r>
        <w:t>Срок: 01.06.2023.</w:t>
      </w:r>
    </w:p>
    <w:p w:rsidR="00AE70AB" w:rsidRDefault="00AE70AB" w:rsidP="00AE70AB">
      <w:pPr>
        <w:shd w:val="clear" w:color="auto" w:fill="FFFFFF"/>
        <w:tabs>
          <w:tab w:val="left" w:pos="1349"/>
        </w:tabs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70AB" w:rsidTr="0026768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AB" w:rsidRPr="007033E7" w:rsidRDefault="00AE70AB" w:rsidP="00267685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III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 w:rsidRPr="00704EF7">
              <w:rPr>
                <w:rFonts w:ascii="Times New Roman" w:hAnsi="Times New Roman"/>
                <w:b/>
              </w:rPr>
              <w:t>Анализ функционирования ЕДДС района в 1 квартале 2023 года. Результаты функционирования Системы-112</w:t>
            </w:r>
          </w:p>
        </w:tc>
      </w:tr>
    </w:tbl>
    <w:p w:rsidR="00AE70AB" w:rsidRPr="007033E7" w:rsidRDefault="00AE70AB" w:rsidP="00AE70AB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>
        <w:t>Токко</w:t>
      </w:r>
      <w:proofErr w:type="spellEnd"/>
      <w:r>
        <w:t xml:space="preserve"> С.А.</w:t>
      </w:r>
      <w:r w:rsidRPr="007033E7">
        <w:t>)</w:t>
      </w:r>
    </w:p>
    <w:p w:rsidR="00AE70AB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p w:rsidR="00AE70AB" w:rsidRPr="00D611A0" w:rsidRDefault="00AE70AB" w:rsidP="00AE70AB">
      <w:pPr>
        <w:ind w:firstLine="709"/>
        <w:jc w:val="both"/>
      </w:pPr>
      <w:r w:rsidRPr="00D611A0">
        <w:t>РЕШИЛИ:</w:t>
      </w:r>
    </w:p>
    <w:p w:rsidR="00AE70AB" w:rsidRPr="00D611A0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p w:rsidR="00AE70AB" w:rsidRPr="00352445" w:rsidRDefault="00AE70AB" w:rsidP="00AE70AB">
      <w:pPr>
        <w:ind w:firstLine="709"/>
        <w:jc w:val="both"/>
      </w:pPr>
      <w:r w:rsidRPr="00352445">
        <w:t>3.1. МКУ «ЦИХО»:</w:t>
      </w:r>
    </w:p>
    <w:p w:rsidR="00AE70AB" w:rsidRDefault="00AE70AB" w:rsidP="00AE70AB">
      <w:pPr>
        <w:ind w:firstLine="709"/>
        <w:jc w:val="both"/>
      </w:pPr>
      <w:r>
        <w:t>3.1.1. Обеспечить представление информации в области защиты населения и территорий от ЧС природного и техногенного характера по формам и в сроки, утвержденные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AE70AB" w:rsidRDefault="00AE70AB" w:rsidP="00AE70AB">
      <w:pPr>
        <w:ind w:firstLine="709"/>
        <w:jc w:val="both"/>
      </w:pPr>
      <w:r>
        <w:t>3.1.</w:t>
      </w:r>
      <w:r w:rsidR="008469B1">
        <w:t>2</w:t>
      </w:r>
      <w:r>
        <w:t>. В целях поддержания профессионального уровня специалистов ЕДДС, организовать их подготовку на местах по программе,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02.06.2020 № 2.</w:t>
      </w:r>
    </w:p>
    <w:p w:rsidR="00AE70AB" w:rsidRDefault="00AE70AB" w:rsidP="00AE70AB">
      <w:pPr>
        <w:shd w:val="clear" w:color="auto" w:fill="FFFFFF"/>
        <w:ind w:firstLine="709"/>
        <w:jc w:val="both"/>
      </w:pPr>
      <w:r>
        <w:t>Срок: постоянно.</w:t>
      </w:r>
    </w:p>
    <w:p w:rsidR="00267685" w:rsidRDefault="008469B1" w:rsidP="00267685">
      <w:pPr>
        <w:shd w:val="clear" w:color="auto" w:fill="FFFFFF"/>
        <w:tabs>
          <w:tab w:val="left" w:pos="1349"/>
        </w:tabs>
        <w:ind w:firstLine="709"/>
        <w:jc w:val="both"/>
      </w:pPr>
      <w:r>
        <w:t xml:space="preserve">3.1.3. Обеспечить соблюдение сроков реагирования на </w:t>
      </w:r>
      <w:r w:rsidR="006727CA">
        <w:t xml:space="preserve">вызовы в системе-112.  </w:t>
      </w:r>
    </w:p>
    <w:p w:rsidR="006727CA" w:rsidRDefault="006727CA" w:rsidP="00267685">
      <w:pPr>
        <w:shd w:val="clear" w:color="auto" w:fill="FFFFFF"/>
        <w:tabs>
          <w:tab w:val="left" w:pos="1349"/>
        </w:tabs>
        <w:ind w:firstLine="709"/>
        <w:jc w:val="both"/>
      </w:pPr>
      <w:r>
        <w:t>Срок: постоянно.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7685" w:rsidTr="0026768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685" w:rsidRPr="007033E7" w:rsidRDefault="00267685" w:rsidP="0035244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Утверждение перечня должностных лиц, по решению которых </w:t>
            </w:r>
            <w:r w:rsidRPr="00267685">
              <w:rPr>
                <w:rFonts w:ascii="Times New Roman" w:hAnsi="Times New Roman"/>
                <w:b/>
              </w:rPr>
              <w:t xml:space="preserve">в случаях, требующих незамедлительного решения, могут проводиться эвакуационные мероприятия при угрозе возникновения или возникновении чрезвычайных ситуаций </w:t>
            </w:r>
            <w:r w:rsidR="00352445">
              <w:rPr>
                <w:rFonts w:ascii="Times New Roman" w:hAnsi="Times New Roman"/>
                <w:b/>
              </w:rPr>
              <w:t>муниципального характера</w:t>
            </w:r>
          </w:p>
        </w:tc>
      </w:tr>
    </w:tbl>
    <w:p w:rsidR="00267685" w:rsidRPr="007033E7" w:rsidRDefault="00267685" w:rsidP="00267685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>
        <w:t>Нюппиев</w:t>
      </w:r>
      <w:proofErr w:type="spellEnd"/>
      <w:r>
        <w:t xml:space="preserve"> И.Н.</w:t>
      </w:r>
      <w:r w:rsidRPr="007033E7">
        <w:t>)</w:t>
      </w:r>
    </w:p>
    <w:p w:rsidR="00267685" w:rsidRDefault="00267685" w:rsidP="00267685">
      <w:pPr>
        <w:tabs>
          <w:tab w:val="left" w:pos="2910"/>
        </w:tabs>
        <w:ind w:firstLine="709"/>
        <w:jc w:val="both"/>
        <w:rPr>
          <w:b/>
        </w:rPr>
      </w:pPr>
    </w:p>
    <w:p w:rsidR="00267685" w:rsidRPr="00D611A0" w:rsidRDefault="00267685" w:rsidP="00267685">
      <w:pPr>
        <w:ind w:firstLine="709"/>
        <w:jc w:val="both"/>
      </w:pPr>
      <w:r w:rsidRPr="00D611A0">
        <w:t>РЕШИЛИ:</w:t>
      </w:r>
    </w:p>
    <w:p w:rsidR="00267685" w:rsidRPr="00D611A0" w:rsidRDefault="00267685" w:rsidP="00352445">
      <w:pPr>
        <w:tabs>
          <w:tab w:val="left" w:pos="2910"/>
        </w:tabs>
        <w:ind w:firstLine="709"/>
        <w:jc w:val="both"/>
        <w:rPr>
          <w:b/>
        </w:rPr>
      </w:pPr>
    </w:p>
    <w:p w:rsidR="00267685" w:rsidRPr="00AA6D56" w:rsidRDefault="00267685" w:rsidP="00AA6D56">
      <w:pPr>
        <w:ind w:firstLine="709"/>
        <w:jc w:val="both"/>
      </w:pPr>
      <w:r w:rsidRPr="00352445">
        <w:t>4</w:t>
      </w:r>
      <w:r w:rsidRPr="00AA6D56">
        <w:t xml:space="preserve">.1. </w:t>
      </w:r>
      <w:r w:rsidR="00352445" w:rsidRPr="00AA6D56">
        <w:t>Утвердить прилагаемый перечень должностных лиц, по решению которых в</w:t>
      </w:r>
      <w:r w:rsidRPr="00AA6D56">
        <w:t xml:space="preserve"> случаях, требующих незамедлительного решения, </w:t>
      </w:r>
      <w:r w:rsidR="00AA6D56" w:rsidRPr="00AA6D56">
        <w:t xml:space="preserve">могут проводиться </w:t>
      </w:r>
      <w:r w:rsidRPr="00AA6D56">
        <w:t xml:space="preserve">эвакуационные мероприятия при угрозе возникновения или возникновении чрезвычайных ситуаций </w:t>
      </w:r>
      <w:r w:rsidR="00352445" w:rsidRPr="00AA6D56">
        <w:t>муниципального характера</w:t>
      </w:r>
      <w:r w:rsidR="00AA6D56" w:rsidRPr="00AA6D56">
        <w:t xml:space="preserve"> на территории </w:t>
      </w:r>
      <w:proofErr w:type="spellStart"/>
      <w:r w:rsidR="00AA6D56" w:rsidRPr="00AA6D56">
        <w:rPr>
          <w:rFonts w:eastAsia="Calibri"/>
        </w:rPr>
        <w:t>Олонецкого</w:t>
      </w:r>
      <w:proofErr w:type="spellEnd"/>
      <w:r w:rsidR="00AA6D56" w:rsidRPr="00AA6D56">
        <w:rPr>
          <w:rFonts w:eastAsia="Calibri"/>
        </w:rPr>
        <w:t xml:space="preserve"> национального муниципального района</w:t>
      </w:r>
      <w:r w:rsidRPr="00AA6D56">
        <w:t>.</w:t>
      </w:r>
    </w:p>
    <w:p w:rsidR="00AA6D56" w:rsidRPr="00AA6D56" w:rsidRDefault="00352445" w:rsidP="00AA6D56">
      <w:pPr>
        <w:shd w:val="clear" w:color="auto" w:fill="FFFFFF"/>
        <w:ind w:firstLine="709"/>
        <w:jc w:val="both"/>
      </w:pPr>
      <w:r w:rsidRPr="00AA6D56">
        <w:t xml:space="preserve">4.2. </w:t>
      </w:r>
      <w:r w:rsidRPr="00AA6D56">
        <w:rPr>
          <w:iCs/>
        </w:rPr>
        <w:t xml:space="preserve">Администрации </w:t>
      </w:r>
      <w:r w:rsidRPr="00AA6D56">
        <w:t>района</w:t>
      </w:r>
      <w:r w:rsidR="00AA6D56" w:rsidRPr="00AA6D56">
        <w:t xml:space="preserve"> скорректировать при необходимости план действий по предупреждению и ликвидации чрезвычайных ситуаций природного и техногенного характера района.</w:t>
      </w:r>
    </w:p>
    <w:p w:rsidR="00AE70AB" w:rsidRPr="00AA6D56" w:rsidRDefault="00AE70AB" w:rsidP="00AA6D56">
      <w:pPr>
        <w:ind w:firstLine="709"/>
        <w:jc w:val="both"/>
      </w:pPr>
    </w:p>
    <w:p w:rsidR="00AE70AB" w:rsidRDefault="00AE70AB" w:rsidP="00AE70AB">
      <w:pPr>
        <w:ind w:firstLine="709"/>
        <w:jc w:val="both"/>
      </w:pPr>
    </w:p>
    <w:p w:rsidR="00AA6D56" w:rsidRDefault="00AE70AB" w:rsidP="00AE70AB">
      <w:pPr>
        <w:jc w:val="both"/>
        <w:rPr>
          <w:iCs/>
        </w:rPr>
        <w:sectPr w:rsidR="00AA6D56" w:rsidSect="00DB4C3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p w:rsidR="00EF6050" w:rsidRDefault="00EF6050" w:rsidP="00AE70AB">
      <w:pPr>
        <w:jc w:val="both"/>
        <w:rPr>
          <w:iCs/>
        </w:rPr>
      </w:pPr>
    </w:p>
    <w:p w:rsidR="00AA6D56" w:rsidRDefault="00AA6D56" w:rsidP="00AA6D56">
      <w:pPr>
        <w:jc w:val="right"/>
        <w:rPr>
          <w:iCs/>
        </w:rPr>
      </w:pPr>
      <w:r>
        <w:rPr>
          <w:iCs/>
        </w:rPr>
        <w:t>Приложение</w:t>
      </w:r>
    </w:p>
    <w:p w:rsidR="00AA6D56" w:rsidRDefault="00AA6D56" w:rsidP="00AA6D56">
      <w:pPr>
        <w:jc w:val="right"/>
        <w:rPr>
          <w:iCs/>
        </w:rPr>
      </w:pPr>
      <w:r>
        <w:rPr>
          <w:iCs/>
        </w:rPr>
        <w:t xml:space="preserve">к протоколу </w:t>
      </w:r>
      <w:proofErr w:type="spellStart"/>
      <w:r>
        <w:rPr>
          <w:iCs/>
        </w:rPr>
        <w:t>КЧСиОПБ</w:t>
      </w:r>
      <w:proofErr w:type="spellEnd"/>
    </w:p>
    <w:p w:rsidR="00AA6D56" w:rsidRDefault="00AA6D56" w:rsidP="00AA6D56">
      <w:pPr>
        <w:jc w:val="right"/>
        <w:rPr>
          <w:iCs/>
        </w:rPr>
      </w:pPr>
      <w:r>
        <w:rPr>
          <w:iCs/>
        </w:rPr>
        <w:t>от 17.04.2023 № 4</w:t>
      </w:r>
    </w:p>
    <w:p w:rsidR="00AA6D56" w:rsidRDefault="00AA6D56" w:rsidP="00AA6D56">
      <w:pPr>
        <w:jc w:val="right"/>
        <w:rPr>
          <w:iCs/>
        </w:rPr>
      </w:pPr>
    </w:p>
    <w:p w:rsidR="00AA6D56" w:rsidRDefault="00AA6D56" w:rsidP="00AA6D56">
      <w:pPr>
        <w:jc w:val="right"/>
        <w:rPr>
          <w:iCs/>
        </w:rPr>
      </w:pPr>
    </w:p>
    <w:p w:rsidR="00AA6D56" w:rsidRPr="00AA6D56" w:rsidRDefault="00AA6D56" w:rsidP="00AA6D56">
      <w:pPr>
        <w:jc w:val="center"/>
        <w:rPr>
          <w:b/>
        </w:rPr>
      </w:pPr>
      <w:proofErr w:type="gramStart"/>
      <w:r w:rsidRPr="00AA6D56">
        <w:rPr>
          <w:b/>
        </w:rPr>
        <w:t>П</w:t>
      </w:r>
      <w:proofErr w:type="gramEnd"/>
      <w:r>
        <w:rPr>
          <w:b/>
        </w:rPr>
        <w:t xml:space="preserve"> </w:t>
      </w:r>
      <w:r w:rsidRPr="00AA6D56">
        <w:rPr>
          <w:b/>
        </w:rPr>
        <w:t>Е</w:t>
      </w:r>
      <w:r>
        <w:rPr>
          <w:b/>
        </w:rPr>
        <w:t xml:space="preserve"> </w:t>
      </w:r>
      <w:r w:rsidRPr="00AA6D56">
        <w:rPr>
          <w:b/>
        </w:rPr>
        <w:t>Р</w:t>
      </w:r>
      <w:r>
        <w:rPr>
          <w:b/>
        </w:rPr>
        <w:t xml:space="preserve"> </w:t>
      </w:r>
      <w:r w:rsidRPr="00AA6D56">
        <w:rPr>
          <w:b/>
        </w:rPr>
        <w:t>Е</w:t>
      </w:r>
      <w:r>
        <w:rPr>
          <w:b/>
        </w:rPr>
        <w:t xml:space="preserve"> </w:t>
      </w:r>
      <w:r w:rsidRPr="00AA6D56">
        <w:rPr>
          <w:b/>
        </w:rPr>
        <w:t>Ч</w:t>
      </w:r>
      <w:r>
        <w:rPr>
          <w:b/>
        </w:rPr>
        <w:t xml:space="preserve"> </w:t>
      </w:r>
      <w:r w:rsidRPr="00AA6D56">
        <w:rPr>
          <w:b/>
        </w:rPr>
        <w:t>Е</w:t>
      </w:r>
      <w:r>
        <w:rPr>
          <w:b/>
        </w:rPr>
        <w:t xml:space="preserve"> </w:t>
      </w:r>
      <w:r w:rsidRPr="00AA6D56">
        <w:rPr>
          <w:b/>
        </w:rPr>
        <w:t>Н</w:t>
      </w:r>
      <w:r>
        <w:rPr>
          <w:b/>
        </w:rPr>
        <w:t xml:space="preserve"> </w:t>
      </w:r>
      <w:r w:rsidRPr="00AA6D56">
        <w:rPr>
          <w:b/>
        </w:rPr>
        <w:t>Ь</w:t>
      </w:r>
    </w:p>
    <w:p w:rsidR="00AA6D56" w:rsidRPr="00AA6D56" w:rsidRDefault="00AA6D56" w:rsidP="00AA6D56">
      <w:pPr>
        <w:jc w:val="center"/>
        <w:rPr>
          <w:b/>
        </w:rPr>
      </w:pPr>
      <w:r w:rsidRPr="00AA6D56">
        <w:rPr>
          <w:b/>
        </w:rPr>
        <w:t xml:space="preserve">должностных лиц, по решению которых в случаях, требующих незамедлительного решения, могут проводиться эвакуационные мероприятия при угрозе возникновения или возникновении чрезвычайных ситуаций муниципального характера на территории </w:t>
      </w:r>
    </w:p>
    <w:p w:rsidR="00AA6D56" w:rsidRDefault="00AA6D56" w:rsidP="00AA6D56">
      <w:pPr>
        <w:jc w:val="center"/>
        <w:rPr>
          <w:rFonts w:eastAsia="Calibri"/>
          <w:b/>
        </w:rPr>
      </w:pPr>
      <w:proofErr w:type="spellStart"/>
      <w:r w:rsidRPr="00AA6D56">
        <w:rPr>
          <w:rFonts w:eastAsia="Calibri"/>
          <w:b/>
        </w:rPr>
        <w:t>Олонецкого</w:t>
      </w:r>
      <w:proofErr w:type="spellEnd"/>
      <w:r w:rsidRPr="00AA6D56">
        <w:rPr>
          <w:rFonts w:eastAsia="Calibri"/>
          <w:b/>
        </w:rPr>
        <w:t xml:space="preserve"> национального муниципального района</w:t>
      </w:r>
    </w:p>
    <w:p w:rsidR="00AA6D56" w:rsidRDefault="00AA6D56" w:rsidP="00AA6D56">
      <w:pPr>
        <w:jc w:val="center"/>
        <w:rPr>
          <w:rFonts w:eastAsia="Calibri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5528"/>
      </w:tblGrid>
      <w:tr w:rsidR="0043653E" w:rsidTr="0043653E">
        <w:tc>
          <w:tcPr>
            <w:tcW w:w="4077" w:type="dxa"/>
          </w:tcPr>
          <w:p w:rsidR="0043653E" w:rsidRDefault="0043653E" w:rsidP="00630F5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AA6D56">
              <w:rPr>
                <w:rFonts w:ascii="Times New Roman" w:hAnsi="Times New Roman"/>
              </w:rPr>
              <w:t>Мурый</w:t>
            </w:r>
            <w:proofErr w:type="spellEnd"/>
            <w:r w:rsidRPr="00AA6D56">
              <w:rPr>
                <w:rFonts w:ascii="Times New Roman" w:hAnsi="Times New Roman"/>
              </w:rPr>
              <w:t xml:space="preserve"> </w:t>
            </w:r>
          </w:p>
          <w:p w:rsidR="0043653E" w:rsidRDefault="0043653E" w:rsidP="00630F52">
            <w:pPr>
              <w:ind w:firstLine="709"/>
              <w:rPr>
                <w:rFonts w:ascii="Times New Roman" w:hAnsi="Times New Roman"/>
              </w:rPr>
            </w:pPr>
            <w:r w:rsidRPr="00AA6D56">
              <w:rPr>
                <w:rFonts w:ascii="Times New Roman" w:hAnsi="Times New Roman"/>
              </w:rPr>
              <w:t>Вадим Николаевич</w:t>
            </w:r>
          </w:p>
          <w:p w:rsidR="0043653E" w:rsidRPr="00AA6D56" w:rsidRDefault="0043653E" w:rsidP="00630F5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653E" w:rsidRDefault="0043653E" w:rsidP="0043653E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43653E" w:rsidRPr="00AA6D56" w:rsidRDefault="0043653E" w:rsidP="00630F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AA6D56">
              <w:rPr>
                <w:rFonts w:ascii="Times New Roman" w:hAnsi="Times New Roman"/>
              </w:rPr>
              <w:t>Олонецкого</w:t>
            </w:r>
            <w:proofErr w:type="spellEnd"/>
            <w:r w:rsidRPr="00AA6D56">
              <w:rPr>
                <w:rFonts w:ascii="Times New Roman" w:hAnsi="Times New Roman"/>
              </w:rPr>
              <w:t xml:space="preserve"> национального муниципального района</w:t>
            </w:r>
          </w:p>
        </w:tc>
      </w:tr>
      <w:tr w:rsidR="0043653E" w:rsidTr="0043653E">
        <w:tc>
          <w:tcPr>
            <w:tcW w:w="4077" w:type="dxa"/>
          </w:tcPr>
          <w:p w:rsidR="0043653E" w:rsidRDefault="0043653E" w:rsidP="00630F52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</w:t>
            </w:r>
          </w:p>
          <w:p w:rsidR="0043653E" w:rsidRDefault="0043653E" w:rsidP="00630F52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Владимирович</w:t>
            </w:r>
          </w:p>
          <w:p w:rsidR="0043653E" w:rsidRDefault="0043653E" w:rsidP="00630F52">
            <w:pPr>
              <w:ind w:firstLine="709"/>
              <w:rPr>
                <w:rFonts w:ascii="Times New Roman" w:hAnsi="Times New Roman"/>
              </w:rPr>
            </w:pPr>
          </w:p>
          <w:p w:rsidR="0043653E" w:rsidRPr="00AA6D56" w:rsidRDefault="0043653E" w:rsidP="00630F5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653E" w:rsidRDefault="0043653E" w:rsidP="0043653E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43653E" w:rsidRDefault="0043653E" w:rsidP="00630F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30F52">
              <w:rPr>
                <w:rFonts w:ascii="Times New Roman" w:hAnsi="Times New Roman"/>
              </w:rPr>
              <w:t xml:space="preserve">аместитель начальника </w:t>
            </w:r>
            <w:proofErr w:type="spellStart"/>
            <w:r w:rsidRPr="00630F52">
              <w:rPr>
                <w:rFonts w:ascii="Times New Roman" w:hAnsi="Times New Roman"/>
              </w:rPr>
              <w:t>ОНДиПР</w:t>
            </w:r>
            <w:proofErr w:type="spellEnd"/>
            <w:r w:rsidRPr="00630F52">
              <w:rPr>
                <w:rFonts w:ascii="Times New Roman" w:hAnsi="Times New Roman"/>
              </w:rPr>
              <w:t xml:space="preserve"> по </w:t>
            </w:r>
            <w:proofErr w:type="spellStart"/>
            <w:r w:rsidRPr="00630F52">
              <w:rPr>
                <w:rFonts w:ascii="Times New Roman" w:hAnsi="Times New Roman"/>
              </w:rPr>
              <w:t>Олонецкому</w:t>
            </w:r>
            <w:proofErr w:type="spellEnd"/>
            <w:r w:rsidRPr="00630F52">
              <w:rPr>
                <w:rFonts w:ascii="Times New Roman" w:hAnsi="Times New Roman"/>
              </w:rPr>
              <w:t xml:space="preserve"> и </w:t>
            </w:r>
            <w:proofErr w:type="spellStart"/>
            <w:r w:rsidRPr="00630F52">
              <w:rPr>
                <w:rFonts w:ascii="Times New Roman" w:hAnsi="Times New Roman"/>
              </w:rPr>
              <w:t>Питкярантскому</w:t>
            </w:r>
            <w:proofErr w:type="spellEnd"/>
            <w:r w:rsidRPr="00630F52">
              <w:rPr>
                <w:rFonts w:ascii="Times New Roman" w:hAnsi="Times New Roman"/>
              </w:rPr>
              <w:t xml:space="preserve"> районам </w:t>
            </w:r>
            <w:proofErr w:type="spellStart"/>
            <w:r w:rsidRPr="00630F52">
              <w:rPr>
                <w:rFonts w:ascii="Times New Roman" w:hAnsi="Times New Roman"/>
              </w:rPr>
              <w:t>УНДиПР</w:t>
            </w:r>
            <w:proofErr w:type="spellEnd"/>
            <w:r w:rsidRPr="00630F52">
              <w:rPr>
                <w:rFonts w:ascii="Times New Roman" w:hAnsi="Times New Roman"/>
              </w:rPr>
              <w:t xml:space="preserve"> ГУ МЧС России по Республике Карелия</w:t>
            </w:r>
          </w:p>
          <w:p w:rsidR="0043653E" w:rsidRPr="00630F52" w:rsidRDefault="0043653E" w:rsidP="00630F5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6D56" w:rsidRPr="0043653E" w:rsidRDefault="00AA6D56" w:rsidP="00AA6D56">
      <w:pPr>
        <w:jc w:val="center"/>
        <w:rPr>
          <w:b/>
        </w:rPr>
      </w:pPr>
      <w:bookmarkStart w:id="0" w:name="_GoBack"/>
      <w:bookmarkEnd w:id="0"/>
    </w:p>
    <w:sectPr w:rsidR="00AA6D56" w:rsidRPr="0043653E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B1" w:rsidRDefault="008469B1" w:rsidP="00CB510D">
      <w:r>
        <w:separator/>
      </w:r>
    </w:p>
  </w:endnote>
  <w:endnote w:type="continuationSeparator" w:id="0">
    <w:p w:rsidR="008469B1" w:rsidRDefault="008469B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B1" w:rsidRDefault="008469B1" w:rsidP="00CB510D">
      <w:r>
        <w:separator/>
      </w:r>
    </w:p>
  </w:footnote>
  <w:footnote w:type="continuationSeparator" w:id="0">
    <w:p w:rsidR="008469B1" w:rsidRDefault="008469B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B1" w:rsidRPr="00AC5FC9" w:rsidRDefault="008469B1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6727CA">
      <w:rPr>
        <w:noProof/>
        <w:sz w:val="20"/>
        <w:szCs w:val="20"/>
      </w:rPr>
      <w:t>5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53D2E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3DEB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685"/>
    <w:rsid w:val="00267EB9"/>
    <w:rsid w:val="00272C4C"/>
    <w:rsid w:val="002907ED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7F4E"/>
    <w:rsid w:val="00352445"/>
    <w:rsid w:val="0036379D"/>
    <w:rsid w:val="003640AA"/>
    <w:rsid w:val="003702A1"/>
    <w:rsid w:val="00375CE8"/>
    <w:rsid w:val="00380867"/>
    <w:rsid w:val="003878E3"/>
    <w:rsid w:val="003A1A2D"/>
    <w:rsid w:val="003A23AB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26277"/>
    <w:rsid w:val="00435798"/>
    <w:rsid w:val="0043653E"/>
    <w:rsid w:val="00452A7F"/>
    <w:rsid w:val="00452FCA"/>
    <w:rsid w:val="004545AF"/>
    <w:rsid w:val="00464474"/>
    <w:rsid w:val="004721DB"/>
    <w:rsid w:val="004741AB"/>
    <w:rsid w:val="0047423C"/>
    <w:rsid w:val="00483049"/>
    <w:rsid w:val="004A1212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08BB"/>
    <w:rsid w:val="00574846"/>
    <w:rsid w:val="0058340D"/>
    <w:rsid w:val="00585A17"/>
    <w:rsid w:val="005C2806"/>
    <w:rsid w:val="005C7B5D"/>
    <w:rsid w:val="005D2F1D"/>
    <w:rsid w:val="005D361D"/>
    <w:rsid w:val="005D4D6D"/>
    <w:rsid w:val="005E53A2"/>
    <w:rsid w:val="006017B3"/>
    <w:rsid w:val="006110E7"/>
    <w:rsid w:val="00623DF3"/>
    <w:rsid w:val="00630F52"/>
    <w:rsid w:val="00641973"/>
    <w:rsid w:val="0064471E"/>
    <w:rsid w:val="00645FDE"/>
    <w:rsid w:val="00646945"/>
    <w:rsid w:val="006534C0"/>
    <w:rsid w:val="00654491"/>
    <w:rsid w:val="00666992"/>
    <w:rsid w:val="006727CA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0818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24FE"/>
    <w:rsid w:val="00787A71"/>
    <w:rsid w:val="00794D64"/>
    <w:rsid w:val="00796685"/>
    <w:rsid w:val="007A162A"/>
    <w:rsid w:val="007A6754"/>
    <w:rsid w:val="007A68DA"/>
    <w:rsid w:val="007A71E5"/>
    <w:rsid w:val="007B2347"/>
    <w:rsid w:val="007C2071"/>
    <w:rsid w:val="007D2838"/>
    <w:rsid w:val="007D3B26"/>
    <w:rsid w:val="007D4E3E"/>
    <w:rsid w:val="007E4C38"/>
    <w:rsid w:val="007E6DB6"/>
    <w:rsid w:val="007F0BE0"/>
    <w:rsid w:val="007F16A6"/>
    <w:rsid w:val="007F46D9"/>
    <w:rsid w:val="00823319"/>
    <w:rsid w:val="00825FD1"/>
    <w:rsid w:val="008352C8"/>
    <w:rsid w:val="008469B1"/>
    <w:rsid w:val="00851CA8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991"/>
    <w:rsid w:val="00913AD3"/>
    <w:rsid w:val="009224EC"/>
    <w:rsid w:val="00931070"/>
    <w:rsid w:val="00933619"/>
    <w:rsid w:val="00936899"/>
    <w:rsid w:val="0095110A"/>
    <w:rsid w:val="009578DE"/>
    <w:rsid w:val="00961560"/>
    <w:rsid w:val="00963AB1"/>
    <w:rsid w:val="0096445C"/>
    <w:rsid w:val="00974C7A"/>
    <w:rsid w:val="0097671F"/>
    <w:rsid w:val="0098186C"/>
    <w:rsid w:val="00985C1F"/>
    <w:rsid w:val="009927CC"/>
    <w:rsid w:val="00992DA8"/>
    <w:rsid w:val="0099666F"/>
    <w:rsid w:val="009A2F50"/>
    <w:rsid w:val="009D19B8"/>
    <w:rsid w:val="009D30FA"/>
    <w:rsid w:val="009D4732"/>
    <w:rsid w:val="009D7A07"/>
    <w:rsid w:val="009E3885"/>
    <w:rsid w:val="009E50BC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2F0"/>
    <w:rsid w:val="00A65C2B"/>
    <w:rsid w:val="00A66239"/>
    <w:rsid w:val="00A8517A"/>
    <w:rsid w:val="00AA4F3E"/>
    <w:rsid w:val="00AA6D56"/>
    <w:rsid w:val="00AA6E87"/>
    <w:rsid w:val="00AC30F2"/>
    <w:rsid w:val="00AC4213"/>
    <w:rsid w:val="00AC5FC9"/>
    <w:rsid w:val="00AD14A3"/>
    <w:rsid w:val="00AD5FEC"/>
    <w:rsid w:val="00AE657F"/>
    <w:rsid w:val="00AE70AB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76D3D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37E03"/>
    <w:rsid w:val="00C40862"/>
    <w:rsid w:val="00C426CE"/>
    <w:rsid w:val="00C43515"/>
    <w:rsid w:val="00C61E4B"/>
    <w:rsid w:val="00C835CC"/>
    <w:rsid w:val="00C84E4F"/>
    <w:rsid w:val="00C906FE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3403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655"/>
    <w:rsid w:val="00F97CED"/>
    <w:rsid w:val="00FA358D"/>
    <w:rsid w:val="00FA4C40"/>
    <w:rsid w:val="00FC1F5F"/>
    <w:rsid w:val="00FE76DA"/>
    <w:rsid w:val="00FE7F8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E45F-9677-44BD-92F8-E03986F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1767</Words>
  <Characters>13046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cp:lastPrinted>2023-03-16T05:25:00Z</cp:lastPrinted>
  <dcterms:created xsi:type="dcterms:W3CDTF">2018-12-14T10:15:00Z</dcterms:created>
  <dcterms:modified xsi:type="dcterms:W3CDTF">2023-04-17T11:42:00Z</dcterms:modified>
</cp:coreProperties>
</file>