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E5C8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53709096" r:id="rId7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756B80">
      <w:pPr>
        <w:rPr>
          <w:sz w:val="28"/>
          <w:szCs w:val="28"/>
        </w:rPr>
      </w:pPr>
    </w:p>
    <w:p w:rsidR="0097489E" w:rsidRPr="00C00C55" w:rsidRDefault="00C00C55" w:rsidP="00756B80">
      <w:pPr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56B80">
        <w:rPr>
          <w:szCs w:val="24"/>
        </w:rPr>
        <w:t>14</w:t>
      </w:r>
      <w:r w:rsidR="00A83F90" w:rsidRPr="00C00C55">
        <w:rPr>
          <w:szCs w:val="24"/>
        </w:rPr>
        <w:t xml:space="preserve"> </w:t>
      </w:r>
      <w:r w:rsidR="00756B80">
        <w:rPr>
          <w:szCs w:val="24"/>
        </w:rPr>
        <w:t>августа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</w:t>
      </w:r>
      <w:r w:rsidR="00756B80">
        <w:rPr>
          <w:szCs w:val="24"/>
        </w:rPr>
        <w:t xml:space="preserve">    </w:t>
      </w:r>
      <w:r w:rsidR="00A83F90" w:rsidRPr="00C00C55">
        <w:rPr>
          <w:szCs w:val="24"/>
        </w:rPr>
        <w:t xml:space="preserve">    </w:t>
      </w:r>
      <w:r w:rsidR="00756B80">
        <w:rPr>
          <w:szCs w:val="24"/>
        </w:rPr>
        <w:t xml:space="preserve">         </w:t>
      </w:r>
      <w:r w:rsidR="00A83F90" w:rsidRPr="00C00C55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56B80">
        <w:rPr>
          <w:szCs w:val="24"/>
        </w:rPr>
        <w:t>23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56B80">
      <w:pPr>
        <w:rPr>
          <w:szCs w:val="24"/>
        </w:rPr>
      </w:pPr>
    </w:p>
    <w:p w:rsidR="00756B80" w:rsidRPr="00756B80" w:rsidRDefault="00756B80" w:rsidP="00756B80">
      <w:pPr>
        <w:suppressAutoHyphens/>
        <w:ind w:right="4392"/>
        <w:jc w:val="both"/>
        <w:rPr>
          <w:rFonts w:eastAsia="Times New Roman" w:cs="Times New Roman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>О проведении публичных слушаний по проекту планировки территории и проекту межевания территории по объекту «Строительство газопровода распределительного по д. </w:t>
      </w:r>
      <w:proofErr w:type="spellStart"/>
      <w:r w:rsidRPr="00756B80">
        <w:rPr>
          <w:rFonts w:eastAsia="Times New Roman" w:cs="Times New Roman"/>
          <w:szCs w:val="24"/>
          <w:lang w:eastAsia="ru-RU"/>
        </w:rPr>
        <w:t>Юргелица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 xml:space="preserve">, д. </w:t>
      </w:r>
      <w:proofErr w:type="spellStart"/>
      <w:r w:rsidRPr="00756B80">
        <w:rPr>
          <w:rFonts w:eastAsia="Times New Roman" w:cs="Times New Roman"/>
          <w:szCs w:val="24"/>
          <w:lang w:eastAsia="ru-RU"/>
        </w:rPr>
        <w:t>Онькулица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>, д. Мегрега Олонецкого национального муниципального района»</w:t>
      </w:r>
    </w:p>
    <w:p w:rsidR="00756B80" w:rsidRPr="00756B80" w:rsidRDefault="00756B80" w:rsidP="00756B80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56B80" w:rsidRDefault="00756B80" w:rsidP="00756B80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56B80" w:rsidRPr="00756B80" w:rsidRDefault="00756B80" w:rsidP="00756B80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756B80">
        <w:rPr>
          <w:rFonts w:eastAsia="Times New Roman" w:cs="Times New Roman"/>
          <w:szCs w:val="24"/>
          <w:lang w:eastAsia="ru-RU"/>
        </w:rPr>
        <w:t xml:space="preserve">В соответствии с п. 4, ч. 1, ст. 14 Федерального закона от 06.10.2003 № 131-ФЗ «Об общих принципах организации местного самоуправления в Российской Федерации», п. 20, </w:t>
      </w:r>
      <w:proofErr w:type="spellStart"/>
      <w:r w:rsidRPr="00756B80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>. 2, ч. 1, ст. 7 Устава Олонецкого национального муниципального района</w:t>
      </w:r>
      <w:r w:rsidRPr="00756B80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756B80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756B80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756B80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756B80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756B80">
        <w:rPr>
          <w:rFonts w:eastAsia="Times New Roman" w:cs="Times New Roman"/>
          <w:szCs w:val="24"/>
          <w:lang w:eastAsia="ru-RU"/>
        </w:rPr>
        <w:t xml:space="preserve"> решением Совета Олонецкого национального муниципального района от 26.10.2022 № 56,</w:t>
      </w:r>
    </w:p>
    <w:p w:rsidR="00756B80" w:rsidRPr="00756B80" w:rsidRDefault="00756B80" w:rsidP="00756B80">
      <w:pPr>
        <w:jc w:val="both"/>
        <w:rPr>
          <w:rFonts w:eastAsia="Times New Roman" w:cs="Times New Roman"/>
          <w:szCs w:val="24"/>
          <w:lang w:eastAsia="x-none"/>
        </w:rPr>
      </w:pPr>
    </w:p>
    <w:p w:rsidR="00756B80" w:rsidRPr="00756B80" w:rsidRDefault="00756B80" w:rsidP="00756B80">
      <w:pPr>
        <w:jc w:val="center"/>
        <w:rPr>
          <w:rFonts w:eastAsia="Times New Roman" w:cs="Times New Roman"/>
          <w:szCs w:val="24"/>
          <w:lang w:eastAsia="x-none"/>
        </w:rPr>
      </w:pPr>
      <w:r w:rsidRPr="00756B80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56B80">
        <w:rPr>
          <w:rFonts w:eastAsia="Times New Roman" w:cs="Times New Roman"/>
          <w:szCs w:val="24"/>
          <w:lang w:eastAsia="x-none"/>
        </w:rPr>
        <w:t xml:space="preserve"> ю</w:t>
      </w:r>
      <w:r w:rsidRPr="00756B80">
        <w:rPr>
          <w:rFonts w:eastAsia="Times New Roman" w:cs="Times New Roman"/>
          <w:szCs w:val="24"/>
          <w:lang w:val="x-none" w:eastAsia="x-none"/>
        </w:rPr>
        <w:t>:</w:t>
      </w:r>
    </w:p>
    <w:p w:rsidR="00756B80" w:rsidRPr="00756B80" w:rsidRDefault="00756B80" w:rsidP="00756B80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56B80" w:rsidRPr="00756B80" w:rsidRDefault="00756B80" w:rsidP="00756B8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 xml:space="preserve">1. </w:t>
      </w:r>
      <w:r w:rsidRPr="00756B80">
        <w:rPr>
          <w:rFonts w:eastAsia="Times New Roman" w:cs="Times New Roman"/>
          <w:szCs w:val="24"/>
          <w:lang w:eastAsia="ru-RU"/>
        </w:rPr>
        <w:tab/>
      </w:r>
      <w:r w:rsidRPr="00756B80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56B80" w:rsidRPr="00756B80" w:rsidRDefault="00756B80" w:rsidP="00756B8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 xml:space="preserve">2. </w:t>
      </w:r>
      <w:r w:rsidRPr="00756B80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756B80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756B80" w:rsidRPr="00756B80" w:rsidRDefault="00756B80" w:rsidP="00756B8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>3.</w:t>
      </w:r>
      <w:r w:rsidRPr="00756B80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56B80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756B80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756B80">
        <w:rPr>
          <w:rFonts w:eastAsia="Times New Roman" w:cs="Times New Roman"/>
          <w:spacing w:val="2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756B80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756B80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Управления экономического развития Олонецкого района (Н. Королёва).</w:t>
      </w:r>
    </w:p>
    <w:p w:rsidR="00756B80" w:rsidRPr="00756B80" w:rsidRDefault="00756B80" w:rsidP="00756B8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756B80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756B80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756B80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>-</w:t>
      </w:r>
      <w:r w:rsidRPr="00756B80">
        <w:rPr>
          <w:rFonts w:eastAsia="Times New Roman" w:cs="Times New Roman"/>
          <w:szCs w:val="24"/>
          <w:lang w:val="en-US" w:eastAsia="ru-RU"/>
        </w:rPr>
        <w:t>rayon</w:t>
      </w:r>
      <w:r w:rsidRPr="00756B80">
        <w:rPr>
          <w:rFonts w:eastAsia="Times New Roman" w:cs="Times New Roman"/>
          <w:szCs w:val="24"/>
          <w:lang w:eastAsia="ru-RU"/>
        </w:rPr>
        <w:t>.</w:t>
      </w:r>
      <w:proofErr w:type="spellStart"/>
      <w:r w:rsidRPr="00756B8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>.</w:t>
      </w:r>
    </w:p>
    <w:p w:rsidR="00756B80" w:rsidRPr="00756B80" w:rsidRDefault="00756B80" w:rsidP="00756B8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756B80">
        <w:rPr>
          <w:rFonts w:eastAsia="Times New Roman" w:cs="Times New Roman"/>
          <w:spacing w:val="2"/>
          <w:szCs w:val="24"/>
          <w:lang w:eastAsia="ru-RU"/>
        </w:rPr>
        <w:t>Разместить 22.08.2023 проект, подлежащий рассмотрению на публичных слушаниях, на официальном сайте</w:t>
      </w:r>
      <w:r w:rsidRPr="00756B80">
        <w:rPr>
          <w:rFonts w:eastAsia="Times New Roman" w:cs="Times New Roman"/>
          <w:szCs w:val="24"/>
          <w:lang w:eastAsia="ru-RU"/>
        </w:rPr>
        <w:t xml:space="preserve"> </w:t>
      </w:r>
      <w:r w:rsidRPr="00756B80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756B80" w:rsidRPr="00756B80" w:rsidRDefault="00756B80" w:rsidP="00756B8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756B80">
        <w:rPr>
          <w:rFonts w:eastAsia="Times New Roman" w:cs="Times New Roman"/>
          <w:spacing w:val="2"/>
          <w:szCs w:val="24"/>
          <w:lang w:eastAsia="ru-RU"/>
        </w:rPr>
        <w:t>Изготовить 11.09.2023 протокол и заключение публичных слушаний.</w:t>
      </w:r>
    </w:p>
    <w:p w:rsidR="00756B80" w:rsidRPr="00756B80" w:rsidRDefault="00756B80" w:rsidP="00756B8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56B80">
        <w:rPr>
          <w:rFonts w:eastAsia="Times New Roman" w:cs="Times New Roman"/>
          <w:spacing w:val="2"/>
          <w:szCs w:val="24"/>
          <w:lang w:eastAsia="ru-RU"/>
        </w:rPr>
        <w:lastRenderedPageBreak/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56B80">
        <w:rPr>
          <w:rFonts w:eastAsia="Times New Roman" w:cs="Times New Roman"/>
          <w:spacing w:val="2"/>
          <w:szCs w:val="24"/>
          <w:lang w:eastAsia="ru-RU"/>
        </w:rPr>
        <w:t>Разместить 11.09.2023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756B80" w:rsidRPr="00756B80" w:rsidRDefault="00756B80" w:rsidP="00756B80">
      <w:pPr>
        <w:tabs>
          <w:tab w:val="left" w:pos="993"/>
        </w:tabs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756B80">
        <w:rPr>
          <w:rFonts w:eastAsia="Times New Roman" w:cs="Times New Roman"/>
          <w:szCs w:val="24"/>
          <w:lang w:eastAsia="ru-RU"/>
        </w:rPr>
        <w:t xml:space="preserve">8. </w:t>
      </w:r>
      <w:r w:rsidRPr="00756B80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756B80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>-</w:t>
      </w:r>
      <w:r w:rsidRPr="00756B80">
        <w:rPr>
          <w:rFonts w:eastAsia="Times New Roman" w:cs="Times New Roman"/>
          <w:szCs w:val="24"/>
          <w:lang w:val="en-US" w:eastAsia="ru-RU"/>
        </w:rPr>
        <w:t>rayon</w:t>
      </w:r>
      <w:r w:rsidRPr="00756B80">
        <w:rPr>
          <w:rFonts w:eastAsia="Times New Roman" w:cs="Times New Roman"/>
          <w:szCs w:val="24"/>
          <w:lang w:eastAsia="ru-RU"/>
        </w:rPr>
        <w:t>.</w:t>
      </w:r>
      <w:proofErr w:type="spellStart"/>
      <w:r w:rsidRPr="00756B8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756B80">
        <w:rPr>
          <w:rFonts w:eastAsia="Times New Roman" w:cs="Times New Roman"/>
          <w:szCs w:val="24"/>
          <w:lang w:eastAsia="ru-RU"/>
        </w:rPr>
        <w:t>.</w:t>
      </w:r>
    </w:p>
    <w:p w:rsidR="00471DB8" w:rsidRPr="00C00C55" w:rsidRDefault="00471DB8" w:rsidP="00756B80">
      <w:pPr>
        <w:pStyle w:val="a3"/>
        <w:ind w:left="360"/>
        <w:jc w:val="both"/>
        <w:rPr>
          <w:szCs w:val="24"/>
        </w:rPr>
      </w:pPr>
    </w:p>
    <w:p w:rsidR="00A83F90" w:rsidRDefault="00A83F90" w:rsidP="00756B80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756B80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756B80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Default="00C00C55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</w:p>
    <w:p w:rsidR="00756B80" w:rsidRDefault="00756B80" w:rsidP="00756B80">
      <w:pPr>
        <w:pStyle w:val="a3"/>
        <w:ind w:left="0"/>
        <w:jc w:val="both"/>
        <w:rPr>
          <w:szCs w:val="24"/>
        </w:rPr>
      </w:pPr>
      <w:bookmarkStart w:id="0" w:name="_GoBack"/>
      <w:bookmarkEnd w:id="0"/>
    </w:p>
    <w:p w:rsidR="00756B80" w:rsidRDefault="00756B80" w:rsidP="00756B80">
      <w:pPr>
        <w:tabs>
          <w:tab w:val="left" w:pos="8080"/>
        </w:tabs>
        <w:ind w:right="-1"/>
        <w:jc w:val="right"/>
      </w:pPr>
    </w:p>
    <w:p w:rsidR="00756B80" w:rsidRDefault="00756B80" w:rsidP="00756B80">
      <w:pPr>
        <w:tabs>
          <w:tab w:val="left" w:pos="8080"/>
        </w:tabs>
        <w:ind w:right="-1"/>
        <w:jc w:val="right"/>
      </w:pPr>
      <w:r>
        <w:t>Приложение</w:t>
      </w:r>
    </w:p>
    <w:p w:rsidR="00756B80" w:rsidRDefault="00756B80" w:rsidP="00756B80">
      <w:pPr>
        <w:tabs>
          <w:tab w:val="left" w:pos="8080"/>
        </w:tabs>
        <w:ind w:right="-1"/>
        <w:jc w:val="right"/>
      </w:pPr>
    </w:p>
    <w:p w:rsidR="00756B80" w:rsidRDefault="00756B80" w:rsidP="00756B80">
      <w:pPr>
        <w:tabs>
          <w:tab w:val="left" w:pos="8080"/>
        </w:tabs>
        <w:ind w:right="-1"/>
        <w:jc w:val="right"/>
      </w:pPr>
      <w:r>
        <w:t>УТВЕРЖДЕНО</w:t>
      </w:r>
    </w:p>
    <w:p w:rsidR="00756B80" w:rsidRDefault="00756B80" w:rsidP="00756B80">
      <w:pPr>
        <w:tabs>
          <w:tab w:val="left" w:pos="8080"/>
        </w:tabs>
        <w:ind w:right="-1"/>
        <w:jc w:val="right"/>
      </w:pPr>
      <w:r>
        <w:t xml:space="preserve">постановлением </w:t>
      </w:r>
      <w:r>
        <w:t>г</w:t>
      </w:r>
      <w:r>
        <w:t xml:space="preserve">лавы </w:t>
      </w:r>
    </w:p>
    <w:p w:rsidR="00756B80" w:rsidRDefault="00756B80" w:rsidP="00756B80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756B80" w:rsidRPr="00756B80" w:rsidRDefault="00756B80" w:rsidP="00756B80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756B80" w:rsidRDefault="00756B80" w:rsidP="00756B80">
      <w:pPr>
        <w:tabs>
          <w:tab w:val="left" w:pos="8080"/>
        </w:tabs>
        <w:ind w:right="-1"/>
        <w:jc w:val="right"/>
      </w:pPr>
      <w:r>
        <w:t>от 14</w:t>
      </w:r>
      <w:r>
        <w:t>.08.</w:t>
      </w:r>
      <w:r w:rsidRPr="008C5AC1">
        <w:t>2023</w:t>
      </w:r>
      <w:r>
        <w:t xml:space="preserve"> № </w:t>
      </w:r>
      <w:r w:rsidRPr="00AF2A9D">
        <w:t>2</w:t>
      </w:r>
      <w:r>
        <w:t>3</w:t>
      </w:r>
    </w:p>
    <w:p w:rsidR="00756B80" w:rsidRDefault="00756B80" w:rsidP="00756B80">
      <w:pPr>
        <w:tabs>
          <w:tab w:val="left" w:pos="8080"/>
        </w:tabs>
        <w:ind w:right="-1"/>
        <w:jc w:val="right"/>
      </w:pPr>
    </w:p>
    <w:p w:rsidR="00756B80" w:rsidRDefault="00756B80" w:rsidP="00756B80">
      <w:pPr>
        <w:tabs>
          <w:tab w:val="left" w:pos="8080"/>
        </w:tabs>
        <w:ind w:right="-1"/>
        <w:jc w:val="right"/>
      </w:pPr>
    </w:p>
    <w:p w:rsidR="00756B80" w:rsidRPr="00F36D9F" w:rsidRDefault="00756B80" w:rsidP="00756B80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756B80" w:rsidRDefault="00756B80" w:rsidP="00756B80">
      <w:pPr>
        <w:shd w:val="clear" w:color="auto" w:fill="FFFFFF"/>
        <w:jc w:val="center"/>
        <w:textAlignment w:val="baseline"/>
        <w:outlineLvl w:val="2"/>
      </w:pPr>
      <w:r>
        <w:t xml:space="preserve">по проекту </w:t>
      </w:r>
      <w:r w:rsidRPr="000A01B2">
        <w:t>планировки территории и проект</w:t>
      </w:r>
      <w:r>
        <w:t>у</w:t>
      </w:r>
      <w:r w:rsidRPr="000A01B2">
        <w:t xml:space="preserve"> межевания территории по объекту</w:t>
      </w:r>
      <w:r>
        <w:t xml:space="preserve"> </w:t>
      </w:r>
      <w:r w:rsidRPr="008C5AC1">
        <w:t>«</w:t>
      </w:r>
      <w:r w:rsidRPr="00172F64">
        <w:t xml:space="preserve">Строительство </w:t>
      </w:r>
      <w:r>
        <w:t xml:space="preserve">газопровода распределительного по д. </w:t>
      </w:r>
      <w:proofErr w:type="spellStart"/>
      <w:r>
        <w:t>Юргелица</w:t>
      </w:r>
      <w:proofErr w:type="spellEnd"/>
      <w:r>
        <w:t xml:space="preserve">, д. </w:t>
      </w:r>
      <w:proofErr w:type="spellStart"/>
      <w:r>
        <w:t>Онькулица</w:t>
      </w:r>
      <w:proofErr w:type="spellEnd"/>
      <w:r>
        <w:t xml:space="preserve">, </w:t>
      </w:r>
    </w:p>
    <w:p w:rsidR="00756B80" w:rsidRPr="00863E66" w:rsidRDefault="00756B80" w:rsidP="00756B80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д. Мегрега Олонецкого национального муниципального района</w:t>
      </w:r>
      <w:r w:rsidRPr="008C5AC1">
        <w:t>»</w:t>
      </w:r>
    </w:p>
    <w:p w:rsidR="00756B80" w:rsidRDefault="00756B80" w:rsidP="00756B80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br/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756B80" w:rsidRDefault="00756B80" w:rsidP="00756B80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756B80" w:rsidRPr="008355EA" w:rsidRDefault="00756B80" w:rsidP="00756B80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2"/>
        <w:gridCol w:w="4116"/>
      </w:tblGrid>
      <w:tr w:rsidR="00756B80" w:rsidRPr="008355EA" w:rsidTr="00440686">
        <w:trPr>
          <w:trHeight w:val="15"/>
        </w:trPr>
        <w:tc>
          <w:tcPr>
            <w:tcW w:w="709" w:type="dxa"/>
            <w:hideMark/>
          </w:tcPr>
          <w:p w:rsidR="00756B80" w:rsidRPr="008355EA" w:rsidRDefault="00756B80" w:rsidP="00756B80"/>
        </w:tc>
        <w:tc>
          <w:tcPr>
            <w:tcW w:w="4678" w:type="dxa"/>
            <w:hideMark/>
          </w:tcPr>
          <w:p w:rsidR="00756B80" w:rsidRPr="008355EA" w:rsidRDefault="00756B80" w:rsidP="00756B80"/>
        </w:tc>
        <w:tc>
          <w:tcPr>
            <w:tcW w:w="4252" w:type="dxa"/>
            <w:hideMark/>
          </w:tcPr>
          <w:p w:rsidR="00756B80" w:rsidRPr="008355EA" w:rsidRDefault="00756B80" w:rsidP="00756B80"/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 w:rsidRPr="008C5AC1">
              <w:t>«</w:t>
            </w:r>
            <w:r w:rsidRPr="00172F64">
              <w:t xml:space="preserve">Строительство </w:t>
            </w:r>
            <w:r>
              <w:t xml:space="preserve">газопровода распределительного по д. </w:t>
            </w:r>
            <w:proofErr w:type="spellStart"/>
            <w:r>
              <w:t>Юргелица</w:t>
            </w:r>
            <w:proofErr w:type="spellEnd"/>
            <w:r>
              <w:t xml:space="preserve">, д. </w:t>
            </w:r>
            <w:proofErr w:type="spellStart"/>
            <w:r>
              <w:t>Онькулица</w:t>
            </w:r>
            <w:proofErr w:type="spellEnd"/>
            <w:r>
              <w:t>, д. Мегрега Олонецкого национального муниципального района</w:t>
            </w:r>
            <w:r w:rsidRPr="008C5AC1">
              <w:t>».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>
              <w:t xml:space="preserve">Документация по планировке территории </w:t>
            </w:r>
            <w:r w:rsidRPr="008C5AC1">
              <w:t>«</w:t>
            </w:r>
            <w:r w:rsidRPr="00172F64">
              <w:t xml:space="preserve">Строительство </w:t>
            </w:r>
            <w:r>
              <w:t xml:space="preserve">газопровода распределительного по д. </w:t>
            </w:r>
            <w:proofErr w:type="spellStart"/>
            <w:r>
              <w:t>Юргелица</w:t>
            </w:r>
            <w:proofErr w:type="spellEnd"/>
            <w:r>
              <w:t xml:space="preserve">, д. </w:t>
            </w:r>
            <w:proofErr w:type="spellStart"/>
            <w:r>
              <w:t>Онькулица</w:t>
            </w:r>
            <w:proofErr w:type="spellEnd"/>
            <w:r>
              <w:t>, д. Мегрега Олонецкого национального муниципального района</w:t>
            </w:r>
            <w:r w:rsidRPr="008C5AC1">
              <w:t>»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>
              <w:t>с 22.08.2023 по 11.09.2023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roofErr w:type="spellStart"/>
            <w:r>
              <w:t>Мегрегское</w:t>
            </w:r>
            <w:proofErr w:type="spellEnd"/>
            <w:r>
              <w:t xml:space="preserve"> сельское поселение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 w:rsidRPr="002748E6">
              <w:t>Администрация Олонецкого национального муниципального района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 w:rsidRPr="008F0BF3">
              <w:t>начальник</w:t>
            </w:r>
            <w:r>
              <w:t xml:space="preserve"> отдела по распоряжению имуществом архитектуры и градостроительства УЭР Олонецкого района Королёва Н.А., тел.: +79643178108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Default="00756B80" w:rsidP="00756B80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756B80" w:rsidRPr="008355EA" w:rsidRDefault="00756B80" w:rsidP="00756B80">
            <w:r>
              <w:t>с 22.08.2023 по 11.09.2023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>
              <w:t>с 08.30 до 13.00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>
              <w:t>с 22.08.2023 по 11.09.2023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 w:rsidRPr="00802025"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 w:rsidRPr="00802025">
              <w:t>http://olon-rayon.ru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>
              <w:t>11</w:t>
            </w:r>
            <w:r w:rsidRPr="002748E6">
              <w:t>.</w:t>
            </w:r>
            <w:r>
              <w:t>09</w:t>
            </w:r>
            <w:r w:rsidRPr="002748E6">
              <w:t>.20</w:t>
            </w:r>
            <w:r>
              <w:t>23</w:t>
            </w:r>
            <w:r w:rsidRPr="002748E6">
              <w:t xml:space="preserve"> в 1</w:t>
            </w:r>
            <w:r>
              <w:t>0</w:t>
            </w:r>
            <w:r w:rsidRPr="002748E6">
              <w:t>.</w:t>
            </w:r>
            <w:r>
              <w:t>3</w:t>
            </w:r>
            <w:r w:rsidRPr="002748E6">
              <w:t>0</w:t>
            </w:r>
            <w:r>
              <w:t xml:space="preserve">, </w:t>
            </w:r>
            <w:r w:rsidRPr="001608FD">
              <w:t>д. Мегрега, ул. Школьная, д. 3 (здание администрации)</w:t>
            </w:r>
          </w:p>
        </w:tc>
      </w:tr>
      <w:tr w:rsidR="00756B80" w:rsidRPr="008355EA" w:rsidTr="004406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B80" w:rsidRPr="008355EA" w:rsidRDefault="00756B80" w:rsidP="00756B80">
            <w:r>
              <w:t>1</w:t>
            </w:r>
            <w:r w:rsidRPr="008C5AC1">
              <w:t>1.0</w:t>
            </w:r>
            <w:r>
              <w:t>9</w:t>
            </w:r>
            <w:r w:rsidRPr="008C5AC1">
              <w:t>.2023 в 1</w:t>
            </w:r>
            <w:r>
              <w:t>0</w:t>
            </w:r>
            <w:r w:rsidRPr="008C5AC1">
              <w:t>.</w:t>
            </w:r>
            <w:r>
              <w:t>3</w:t>
            </w:r>
            <w:r w:rsidRPr="008C5AC1">
              <w:t xml:space="preserve">0, </w:t>
            </w:r>
            <w:r w:rsidRPr="001608FD">
              <w:t>д. Мегрега, ул. Школьная, д. 3 (здание администрации)</w:t>
            </w:r>
          </w:p>
        </w:tc>
      </w:tr>
    </w:tbl>
    <w:p w:rsidR="00756B80" w:rsidRPr="00C00C55" w:rsidRDefault="00756B80" w:rsidP="00C00C55">
      <w:pPr>
        <w:pStyle w:val="a3"/>
        <w:ind w:left="0"/>
        <w:jc w:val="both"/>
        <w:rPr>
          <w:szCs w:val="24"/>
        </w:rPr>
      </w:pPr>
    </w:p>
    <w:sectPr w:rsidR="00756B80" w:rsidRPr="00C00C55" w:rsidSect="00756B8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56B80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C86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по проекту планировки территории и проекту межевания территории по объекту «Стро</vt:lpstr>
      <vt:lpstr>        д. Мегрега Олонецкого национального муниципального района»</vt:lpstr>
    </vt:vector>
  </TitlesOfParts>
  <Company>Microsoft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2022-11-16T11:46:00Z</cp:lastPrinted>
  <dcterms:created xsi:type="dcterms:W3CDTF">2023-08-16T13:39:00Z</dcterms:created>
  <dcterms:modified xsi:type="dcterms:W3CDTF">2023-08-16T13:39:00Z</dcterms:modified>
</cp:coreProperties>
</file>