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C01CFF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54901882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>т 3</w:t>
      </w:r>
      <w:r>
        <w:rPr>
          <w:sz w:val="28"/>
          <w:szCs w:val="28"/>
        </w:rPr>
        <w:t xml:space="preserve">0 августа </w:t>
      </w:r>
      <w:r w:rsidR="00D210EF">
        <w:rPr>
          <w:sz w:val="28"/>
          <w:szCs w:val="28"/>
        </w:rPr>
        <w:t>202</w:t>
      </w:r>
      <w:r>
        <w:rPr>
          <w:sz w:val="28"/>
          <w:szCs w:val="28"/>
        </w:rPr>
        <w:t xml:space="preserve">3 года    </w:t>
      </w:r>
      <w:r w:rsidR="00D210EF">
        <w:rPr>
          <w:sz w:val="28"/>
          <w:szCs w:val="28"/>
        </w:rPr>
        <w:t xml:space="preserve"> № </w:t>
      </w:r>
      <w:r w:rsidR="00C01CFF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19693E" w:rsidRPr="0019693E" w:rsidRDefault="0019693E" w:rsidP="0019693E">
      <w:pPr>
        <w:pStyle w:val="Textbody"/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19693E">
        <w:rPr>
          <w:rFonts w:ascii="Times New Roman" w:hAnsi="Times New Roman" w:cs="Times New Roman"/>
          <w:sz w:val="28"/>
          <w:szCs w:val="28"/>
        </w:rPr>
        <w:t>О внесении изменений в Порядок размещения</w:t>
      </w:r>
    </w:p>
    <w:p w:rsidR="0019693E" w:rsidRPr="0019693E" w:rsidRDefault="0019693E" w:rsidP="0019693E">
      <w:pPr>
        <w:pStyle w:val="Textbody"/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19693E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</w:t>
      </w:r>
    </w:p>
    <w:p w:rsidR="0019693E" w:rsidRPr="0019693E" w:rsidRDefault="0019693E" w:rsidP="0019693E">
      <w:pPr>
        <w:pStyle w:val="Textbody"/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19693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9693E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19693E">
        <w:rPr>
          <w:rFonts w:ascii="Times New Roman" w:hAnsi="Times New Roman" w:cs="Times New Roman"/>
          <w:sz w:val="28"/>
          <w:szCs w:val="28"/>
        </w:rPr>
        <w:t xml:space="preserve"> имущественного характера </w:t>
      </w:r>
    </w:p>
    <w:p w:rsidR="0019693E" w:rsidRPr="0019693E" w:rsidRDefault="0019693E" w:rsidP="0019693E">
      <w:pPr>
        <w:pStyle w:val="Textbody"/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19693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Pr="0019693E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1969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693E">
        <w:rPr>
          <w:rFonts w:ascii="Times New Roman" w:hAnsi="Times New Roman" w:cs="Times New Roman"/>
          <w:sz w:val="28"/>
          <w:szCs w:val="28"/>
        </w:rPr>
        <w:t>национального</w:t>
      </w:r>
      <w:proofErr w:type="gramEnd"/>
      <w:r w:rsidRPr="00196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93E" w:rsidRPr="0019693E" w:rsidRDefault="0019693E" w:rsidP="0019693E">
      <w:pPr>
        <w:pStyle w:val="Textbody"/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19693E">
        <w:rPr>
          <w:rFonts w:ascii="Times New Roman" w:hAnsi="Times New Roman" w:cs="Times New Roman"/>
          <w:sz w:val="28"/>
          <w:szCs w:val="28"/>
        </w:rPr>
        <w:t>муниципального района, депутатов</w:t>
      </w:r>
    </w:p>
    <w:p w:rsidR="0019693E" w:rsidRPr="0019693E" w:rsidRDefault="0019693E" w:rsidP="0019693E">
      <w:pPr>
        <w:pStyle w:val="Textbody"/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19693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19693E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19693E">
        <w:rPr>
          <w:rFonts w:ascii="Times New Roman" w:hAnsi="Times New Roman" w:cs="Times New Roman"/>
          <w:sz w:val="28"/>
          <w:szCs w:val="28"/>
        </w:rPr>
        <w:t xml:space="preserve"> национального </w:t>
      </w:r>
    </w:p>
    <w:p w:rsidR="0019693E" w:rsidRPr="0019693E" w:rsidRDefault="0019693E" w:rsidP="0019693E">
      <w:pPr>
        <w:pStyle w:val="Textbody"/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19693E">
        <w:rPr>
          <w:rFonts w:ascii="Times New Roman" w:hAnsi="Times New Roman" w:cs="Times New Roman"/>
          <w:sz w:val="28"/>
          <w:szCs w:val="28"/>
        </w:rPr>
        <w:t xml:space="preserve">муниципального района и членов </w:t>
      </w:r>
    </w:p>
    <w:p w:rsidR="0019693E" w:rsidRPr="0019693E" w:rsidRDefault="0019693E" w:rsidP="0019693E">
      <w:pPr>
        <w:pStyle w:val="Textbody"/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19693E">
        <w:rPr>
          <w:rFonts w:ascii="Times New Roman" w:hAnsi="Times New Roman" w:cs="Times New Roman"/>
          <w:sz w:val="28"/>
          <w:szCs w:val="28"/>
        </w:rPr>
        <w:t xml:space="preserve">их семей на официальном сайте </w:t>
      </w:r>
    </w:p>
    <w:p w:rsidR="0019693E" w:rsidRPr="0019693E" w:rsidRDefault="0019693E" w:rsidP="0019693E">
      <w:pPr>
        <w:pStyle w:val="Textbody"/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693E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19693E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</w:t>
      </w:r>
    </w:p>
    <w:p w:rsidR="0019693E" w:rsidRPr="0019693E" w:rsidRDefault="0019693E" w:rsidP="0019693E">
      <w:pPr>
        <w:pStyle w:val="Textbody"/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19693E">
        <w:rPr>
          <w:rFonts w:ascii="Times New Roman" w:hAnsi="Times New Roman" w:cs="Times New Roman"/>
          <w:sz w:val="28"/>
          <w:szCs w:val="28"/>
        </w:rPr>
        <w:t xml:space="preserve">района и представления этих сведений средствам </w:t>
      </w:r>
    </w:p>
    <w:p w:rsidR="0019693E" w:rsidRPr="0019693E" w:rsidRDefault="0019693E" w:rsidP="0019693E">
      <w:pPr>
        <w:pStyle w:val="Textbody"/>
        <w:spacing w:after="0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19693E">
        <w:rPr>
          <w:rFonts w:ascii="Times New Roman" w:hAnsi="Times New Roman" w:cs="Times New Roman"/>
          <w:sz w:val="28"/>
          <w:szCs w:val="28"/>
        </w:rPr>
        <w:t>массовой информации для опубликования</w:t>
      </w:r>
    </w:p>
    <w:p w:rsidR="0019693E" w:rsidRPr="00F12DB4" w:rsidRDefault="0019693E" w:rsidP="0019693E">
      <w:pPr>
        <w:pStyle w:val="Textbody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</w:p>
    <w:p w:rsidR="0019693E" w:rsidRDefault="0019693E" w:rsidP="0019693E">
      <w:pPr>
        <w:pStyle w:val="Textbody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C5E">
        <w:rPr>
          <w:rFonts w:ascii="Times New Roman" w:hAnsi="Times New Roman" w:cs="Times New Roman"/>
          <w:sz w:val="28"/>
          <w:szCs w:val="28"/>
        </w:rPr>
        <w:t>В соответствии с частью 4.3 статьи 12.1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 </w:t>
      </w:r>
      <w:r w:rsidRPr="002C4C5E">
        <w:rPr>
          <w:rFonts w:ascii="Times New Roman" w:hAnsi="Times New Roman" w:cs="Times New Roman"/>
          <w:sz w:val="28"/>
          <w:szCs w:val="28"/>
        </w:rPr>
        <w:t>25.12.2008 года № 273-ФЗ «О противодействии коррупции», Федерального Закона от 06.03.2007 года № 25-ФЗ «О муниципальной службе в Российской Федерации»,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C5E">
        <w:rPr>
          <w:rFonts w:ascii="Times New Roman" w:hAnsi="Times New Roman" w:cs="Times New Roman"/>
          <w:sz w:val="28"/>
          <w:szCs w:val="28"/>
        </w:rPr>
        <w:t xml:space="preserve">от 06.10.2003 года № 131-ФЗ «Об общих принципах организации местного самоуправления в Российской Федерации», </w:t>
      </w:r>
    </w:p>
    <w:p w:rsidR="0019693E" w:rsidRDefault="0019693E" w:rsidP="0019693E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93E" w:rsidRDefault="0019693E" w:rsidP="0019693E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5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2C4C5E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2C4C5E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решил:</w:t>
      </w:r>
    </w:p>
    <w:p w:rsidR="0019693E" w:rsidRPr="002C4C5E" w:rsidRDefault="0019693E" w:rsidP="0019693E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93E" w:rsidRPr="002C4C5E" w:rsidRDefault="0019693E" w:rsidP="0019693E">
      <w:pPr>
        <w:pStyle w:val="Textbody"/>
        <w:numPr>
          <w:ilvl w:val="0"/>
          <w:numId w:val="3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C5E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2C4C5E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C4C5E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C4C5E">
        <w:rPr>
          <w:rFonts w:ascii="Times New Roman" w:hAnsi="Times New Roman" w:cs="Times New Roman"/>
          <w:sz w:val="28"/>
          <w:szCs w:val="28"/>
        </w:rPr>
        <w:t xml:space="preserve">к размещения сведений о доходах, расходах, об имуществе и обязательствах имущественного характера главы </w:t>
      </w:r>
      <w:proofErr w:type="spellStart"/>
      <w:r w:rsidRPr="002C4C5E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2C4C5E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района, депутатов Совета </w:t>
      </w:r>
      <w:proofErr w:type="spellStart"/>
      <w:r w:rsidRPr="002C4C5E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2C4C5E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и членов их семей на официальном сайте </w:t>
      </w:r>
      <w:proofErr w:type="spellStart"/>
      <w:r w:rsidRPr="002C4C5E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2C4C5E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и представления этих сведений средствам массовой информации для </w:t>
      </w:r>
      <w:r w:rsidRPr="002C4C5E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опубликования, утвержденного Решением Совета </w:t>
      </w:r>
      <w:proofErr w:type="spellStart"/>
      <w:r w:rsidRPr="002C4C5E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2C4C5E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от 26.04.2017 № 36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2C4C5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9693E" w:rsidRDefault="0019693E" w:rsidP="0019693E">
      <w:pPr>
        <w:pStyle w:val="Textbody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5E">
        <w:rPr>
          <w:rFonts w:ascii="Times New Roman" w:hAnsi="Times New Roman" w:cs="Times New Roman"/>
          <w:sz w:val="28"/>
          <w:szCs w:val="28"/>
        </w:rPr>
        <w:t xml:space="preserve">пункт 2.4. </w:t>
      </w:r>
      <w:r>
        <w:rPr>
          <w:rFonts w:ascii="Times New Roman" w:hAnsi="Times New Roman" w:cs="Times New Roman"/>
          <w:sz w:val="28"/>
          <w:szCs w:val="28"/>
        </w:rPr>
        <w:t>Порядка изложить в следующей редакции:</w:t>
      </w:r>
    </w:p>
    <w:p w:rsidR="0019693E" w:rsidRDefault="0019693E" w:rsidP="0019693E">
      <w:pPr>
        <w:pStyle w:val="Textbody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5E">
        <w:rPr>
          <w:rFonts w:ascii="Times New Roman" w:hAnsi="Times New Roman" w:cs="Times New Roman"/>
          <w:sz w:val="28"/>
          <w:szCs w:val="28"/>
        </w:rPr>
        <w:t>«2.4. </w:t>
      </w:r>
      <w:proofErr w:type="gramStart"/>
      <w:r w:rsidRPr="002C4C5E"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главы </w:t>
      </w:r>
      <w:proofErr w:type="spellStart"/>
      <w:r w:rsidRPr="002C4C5E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2C4C5E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района, депутата Совета </w:t>
      </w:r>
      <w:proofErr w:type="spellStart"/>
      <w:r w:rsidRPr="002C4C5E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2C4C5E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и</w:t>
      </w:r>
      <w:proofErr w:type="gramEnd"/>
      <w:r w:rsidRPr="002C4C5E">
        <w:rPr>
          <w:rFonts w:ascii="Times New Roman" w:hAnsi="Times New Roman" w:cs="Times New Roman"/>
          <w:sz w:val="28"/>
          <w:szCs w:val="28"/>
        </w:rPr>
        <w:t xml:space="preserve"> его супруги (супруга) за три последних года, предшествующих отчетному периоду</w:t>
      </w:r>
      <w:proofErr w:type="gramStart"/>
      <w:r w:rsidRPr="002C4C5E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9693E" w:rsidRDefault="00416316" w:rsidP="0019693E">
      <w:pPr>
        <w:pStyle w:val="Textbody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93E">
        <w:rPr>
          <w:rFonts w:ascii="Times New Roman" w:hAnsi="Times New Roman" w:cs="Times New Roman"/>
          <w:sz w:val="28"/>
          <w:szCs w:val="28"/>
        </w:rPr>
        <w:t>в пункте 5 Порядка слова «</w:t>
      </w:r>
      <w:r w:rsidR="0019693E" w:rsidRPr="00842749">
        <w:rPr>
          <w:rFonts w:ascii="Times New Roman" w:hAnsi="Times New Roman" w:cs="Times New Roman"/>
          <w:sz w:val="28"/>
          <w:szCs w:val="28"/>
        </w:rPr>
        <w:t xml:space="preserve">руководителем аппарата Совета </w:t>
      </w:r>
      <w:proofErr w:type="spellStart"/>
      <w:r w:rsidR="0019693E" w:rsidRPr="00842749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19693E" w:rsidRPr="00842749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района» заменить </w:t>
      </w:r>
      <w:proofErr w:type="gramStart"/>
      <w:r w:rsidR="0019693E" w:rsidRPr="008427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9693E" w:rsidRPr="0084274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9693E" w:rsidRPr="00842749">
        <w:rPr>
          <w:rFonts w:ascii="Times New Roman" w:hAnsi="Times New Roman" w:cs="Times New Roman"/>
          <w:sz w:val="28"/>
          <w:szCs w:val="28"/>
        </w:rPr>
        <w:t>Управлением</w:t>
      </w:r>
      <w:proofErr w:type="gramEnd"/>
      <w:r w:rsidR="0019693E" w:rsidRPr="00842749">
        <w:rPr>
          <w:rFonts w:ascii="Times New Roman" w:hAnsi="Times New Roman" w:cs="Times New Roman"/>
          <w:sz w:val="28"/>
          <w:szCs w:val="28"/>
        </w:rPr>
        <w:t xml:space="preserve"> делами администрации </w:t>
      </w:r>
      <w:proofErr w:type="spellStart"/>
      <w:r w:rsidR="0019693E" w:rsidRPr="00842749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19693E" w:rsidRPr="00842749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района»;</w:t>
      </w:r>
    </w:p>
    <w:p w:rsidR="0019693E" w:rsidRDefault="00416316" w:rsidP="0019693E">
      <w:pPr>
        <w:pStyle w:val="Textbody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93E">
        <w:rPr>
          <w:rFonts w:ascii="Times New Roman" w:hAnsi="Times New Roman" w:cs="Times New Roman"/>
          <w:sz w:val="28"/>
          <w:szCs w:val="28"/>
        </w:rPr>
        <w:t>в пункте 8 Порядка слова «Р</w:t>
      </w:r>
      <w:r w:rsidR="0019693E" w:rsidRPr="00842749">
        <w:rPr>
          <w:rFonts w:ascii="Times New Roman" w:hAnsi="Times New Roman" w:cs="Times New Roman"/>
          <w:sz w:val="28"/>
          <w:szCs w:val="28"/>
        </w:rPr>
        <w:t>уководител</w:t>
      </w:r>
      <w:r w:rsidR="0019693E">
        <w:rPr>
          <w:rFonts w:ascii="Times New Roman" w:hAnsi="Times New Roman" w:cs="Times New Roman"/>
          <w:sz w:val="28"/>
          <w:szCs w:val="28"/>
        </w:rPr>
        <w:t>ь</w:t>
      </w:r>
      <w:r w:rsidR="0019693E" w:rsidRPr="00842749">
        <w:rPr>
          <w:rFonts w:ascii="Times New Roman" w:hAnsi="Times New Roman" w:cs="Times New Roman"/>
          <w:sz w:val="28"/>
          <w:szCs w:val="28"/>
        </w:rPr>
        <w:t xml:space="preserve"> аппарата Совета </w:t>
      </w:r>
      <w:proofErr w:type="spellStart"/>
      <w:r w:rsidR="0019693E" w:rsidRPr="00842749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19693E" w:rsidRPr="00842749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района» заменить на «Управление делами администрации </w:t>
      </w:r>
      <w:proofErr w:type="spellStart"/>
      <w:r w:rsidR="0019693E" w:rsidRPr="00842749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19693E" w:rsidRPr="00842749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района»</w:t>
      </w:r>
      <w:r w:rsidR="0019693E">
        <w:rPr>
          <w:rFonts w:ascii="Times New Roman" w:hAnsi="Times New Roman" w:cs="Times New Roman"/>
          <w:sz w:val="28"/>
          <w:szCs w:val="28"/>
        </w:rPr>
        <w:t>;</w:t>
      </w:r>
    </w:p>
    <w:p w:rsidR="0019693E" w:rsidRDefault="00416316" w:rsidP="0019693E">
      <w:pPr>
        <w:pStyle w:val="Textbody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93E">
        <w:rPr>
          <w:rFonts w:ascii="Times New Roman" w:hAnsi="Times New Roman" w:cs="Times New Roman"/>
          <w:sz w:val="28"/>
          <w:szCs w:val="28"/>
        </w:rPr>
        <w:t>в пункте 9 Порядка слова «Р</w:t>
      </w:r>
      <w:r w:rsidR="0019693E" w:rsidRPr="00842749">
        <w:rPr>
          <w:rFonts w:ascii="Times New Roman" w:hAnsi="Times New Roman" w:cs="Times New Roman"/>
          <w:sz w:val="28"/>
          <w:szCs w:val="28"/>
        </w:rPr>
        <w:t>уководител</w:t>
      </w:r>
      <w:r w:rsidR="0019693E">
        <w:rPr>
          <w:rFonts w:ascii="Times New Roman" w:hAnsi="Times New Roman" w:cs="Times New Roman"/>
          <w:sz w:val="28"/>
          <w:szCs w:val="28"/>
        </w:rPr>
        <w:t>ь</w:t>
      </w:r>
      <w:r w:rsidR="0019693E" w:rsidRPr="00842749">
        <w:rPr>
          <w:rFonts w:ascii="Times New Roman" w:hAnsi="Times New Roman" w:cs="Times New Roman"/>
          <w:sz w:val="28"/>
          <w:szCs w:val="28"/>
        </w:rPr>
        <w:t xml:space="preserve"> аппарата Совета </w:t>
      </w:r>
      <w:proofErr w:type="spellStart"/>
      <w:r w:rsidR="0019693E" w:rsidRPr="00842749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19693E" w:rsidRPr="00842749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="0019693E">
        <w:rPr>
          <w:rFonts w:ascii="Times New Roman" w:hAnsi="Times New Roman" w:cs="Times New Roman"/>
          <w:sz w:val="28"/>
          <w:szCs w:val="28"/>
        </w:rPr>
        <w:t>, обеспечивающий</w:t>
      </w:r>
      <w:r w:rsidR="0019693E" w:rsidRPr="00842749">
        <w:rPr>
          <w:rFonts w:ascii="Times New Roman" w:hAnsi="Times New Roman" w:cs="Times New Roman"/>
          <w:sz w:val="28"/>
          <w:szCs w:val="28"/>
        </w:rPr>
        <w:t xml:space="preserve">» заменить на «Управление делами </w:t>
      </w:r>
      <w:r w:rsidR="0019693E">
        <w:rPr>
          <w:rFonts w:ascii="Times New Roman" w:hAnsi="Times New Roman" w:cs="Times New Roman"/>
          <w:sz w:val="28"/>
          <w:szCs w:val="28"/>
        </w:rPr>
        <w:t xml:space="preserve">(должностное лицо управления) </w:t>
      </w:r>
      <w:r w:rsidR="0019693E" w:rsidRPr="008427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9693E" w:rsidRPr="00842749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19693E" w:rsidRPr="00842749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="0019693E">
        <w:rPr>
          <w:rFonts w:ascii="Times New Roman" w:hAnsi="Times New Roman" w:cs="Times New Roman"/>
          <w:sz w:val="28"/>
          <w:szCs w:val="28"/>
        </w:rPr>
        <w:t>, обеспечивающее</w:t>
      </w:r>
      <w:r w:rsidR="0019693E" w:rsidRPr="00842749">
        <w:rPr>
          <w:rFonts w:ascii="Times New Roman" w:hAnsi="Times New Roman" w:cs="Times New Roman"/>
          <w:sz w:val="28"/>
          <w:szCs w:val="28"/>
        </w:rPr>
        <w:t>»</w:t>
      </w:r>
      <w:r w:rsidR="0019693E">
        <w:rPr>
          <w:rFonts w:ascii="Times New Roman" w:hAnsi="Times New Roman" w:cs="Times New Roman"/>
          <w:sz w:val="28"/>
          <w:szCs w:val="28"/>
        </w:rPr>
        <w:t>;</w:t>
      </w:r>
    </w:p>
    <w:p w:rsidR="0019693E" w:rsidRPr="002C4C5E" w:rsidRDefault="00416316" w:rsidP="0019693E">
      <w:pPr>
        <w:pStyle w:val="Textbody"/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93E">
        <w:rPr>
          <w:rFonts w:ascii="Times New Roman" w:hAnsi="Times New Roman" w:cs="Times New Roman"/>
          <w:sz w:val="28"/>
          <w:szCs w:val="28"/>
        </w:rPr>
        <w:t>в наименовании приложения к Порядку слова «</w:t>
      </w:r>
      <w:r w:rsidR="0019693E" w:rsidRPr="003A2CD5">
        <w:rPr>
          <w:rFonts w:ascii="Times New Roman" w:hAnsi="Times New Roman" w:cs="Times New Roman"/>
          <w:sz w:val="28"/>
          <w:szCs w:val="28"/>
        </w:rPr>
        <w:t xml:space="preserve">представленных муниципальным главой </w:t>
      </w:r>
      <w:proofErr w:type="spellStart"/>
      <w:r w:rsidR="0019693E" w:rsidRPr="003A2CD5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19693E" w:rsidRPr="003A2CD5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proofErr w:type="gramStart"/>
      <w:r w:rsidR="0019693E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19693E">
        <w:rPr>
          <w:rFonts w:ascii="Times New Roman" w:hAnsi="Times New Roman" w:cs="Times New Roman"/>
          <w:sz w:val="28"/>
          <w:szCs w:val="28"/>
        </w:rPr>
        <w:t xml:space="preserve"> </w:t>
      </w:r>
      <w:r w:rsidR="0019693E" w:rsidRPr="00842749">
        <w:rPr>
          <w:rFonts w:ascii="Times New Roman" w:hAnsi="Times New Roman" w:cs="Times New Roman"/>
          <w:sz w:val="28"/>
          <w:szCs w:val="28"/>
        </w:rPr>
        <w:t>заменить на «</w:t>
      </w:r>
      <w:r w:rsidR="0019693E" w:rsidRPr="003A2CD5">
        <w:rPr>
          <w:rFonts w:ascii="Times New Roman" w:hAnsi="Times New Roman" w:cs="Times New Roman"/>
          <w:sz w:val="28"/>
          <w:szCs w:val="28"/>
        </w:rPr>
        <w:t xml:space="preserve">представленных главой </w:t>
      </w:r>
      <w:proofErr w:type="spellStart"/>
      <w:r w:rsidR="0019693E" w:rsidRPr="003A2CD5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19693E" w:rsidRPr="003A2CD5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="0019693E">
        <w:rPr>
          <w:rFonts w:ascii="Times New Roman" w:hAnsi="Times New Roman" w:cs="Times New Roman"/>
          <w:sz w:val="28"/>
          <w:szCs w:val="28"/>
        </w:rPr>
        <w:t>,».</w:t>
      </w:r>
    </w:p>
    <w:p w:rsidR="0019693E" w:rsidRPr="002C4C5E" w:rsidRDefault="0019693E" w:rsidP="0019693E">
      <w:pPr>
        <w:pStyle w:val="Textbody"/>
        <w:numPr>
          <w:ilvl w:val="0"/>
          <w:numId w:val="3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C5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C4C5E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2C4C5E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2C4C5E">
        <w:rPr>
          <w:rFonts w:ascii="Times New Roman" w:hAnsi="Times New Roman" w:cs="Times New Roman"/>
          <w:bCs/>
          <w:spacing w:val="3"/>
          <w:sz w:val="28"/>
          <w:szCs w:val="28"/>
        </w:rPr>
        <w:t>Олонецкого</w:t>
      </w:r>
      <w:proofErr w:type="spellEnd"/>
      <w:r w:rsidRPr="002C4C5E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национального муниципального района</w:t>
      </w:r>
      <w:r w:rsidRPr="002C4C5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02046E" w:rsidRDefault="0002046E" w:rsidP="0002046E">
      <w:pPr>
        <w:rPr>
          <w:sz w:val="28"/>
          <w:szCs w:val="28"/>
        </w:rPr>
      </w:pPr>
    </w:p>
    <w:p w:rsidR="0019693E" w:rsidRDefault="0019693E" w:rsidP="0002046E">
      <w:pPr>
        <w:rPr>
          <w:sz w:val="28"/>
          <w:szCs w:val="28"/>
        </w:rPr>
      </w:pPr>
    </w:p>
    <w:p w:rsidR="00CB1417" w:rsidRDefault="00C01CFF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CFF">
        <w:rPr>
          <w:sz w:val="28"/>
          <w:szCs w:val="28"/>
        </w:rPr>
        <w:t xml:space="preserve">В.Н. </w:t>
      </w:r>
      <w:proofErr w:type="spellStart"/>
      <w:r w:rsidR="00C01CFF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  <w:bookmarkStart w:id="0" w:name="_GoBack"/>
      <w:bookmarkEnd w:id="0"/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17A03"/>
    <w:multiLevelType w:val="multilevel"/>
    <w:tmpl w:val="93FCD5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9693E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6316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1CFF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  <w:style w:type="paragraph" w:customStyle="1" w:styleId="Textbody">
    <w:name w:val="Text body"/>
    <w:basedOn w:val="a"/>
    <w:rsid w:val="0019693E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40EA-A251-4DA5-A796-083ABE03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2023-08-30T08:58:00Z</cp:lastPrinted>
  <dcterms:created xsi:type="dcterms:W3CDTF">2017-08-23T10:32:00Z</dcterms:created>
  <dcterms:modified xsi:type="dcterms:W3CDTF">2023-08-30T08:58:00Z</dcterms:modified>
</cp:coreProperties>
</file>