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78" w:rsidRPr="0009179E" w:rsidRDefault="0009179E" w:rsidP="00E200EC">
      <w:pPr>
        <w:pStyle w:val="a3"/>
        <w:tabs>
          <w:tab w:val="left" w:pos="7305"/>
          <w:tab w:val="left" w:pos="7725"/>
          <w:tab w:val="right" w:pos="9379"/>
        </w:tabs>
        <w:ind w:left="-284" w:right="-24"/>
        <w:jc w:val="right"/>
        <w:rPr>
          <w:szCs w:val="28"/>
        </w:rPr>
      </w:pPr>
      <w:r>
        <w:rPr>
          <w:b/>
          <w:szCs w:val="28"/>
        </w:rPr>
        <w:tab/>
      </w:r>
      <w:r w:rsidR="00E200EC">
        <w:rPr>
          <w:b/>
          <w:szCs w:val="28"/>
        </w:rPr>
        <w:t>ПРОЕКТ</w:t>
      </w:r>
      <w:r w:rsidR="00E200EC">
        <w:rPr>
          <w:b/>
          <w:szCs w:val="28"/>
        </w:rPr>
        <w:tab/>
      </w:r>
      <w:r w:rsidRPr="0009179E">
        <w:rPr>
          <w:szCs w:val="28"/>
        </w:rPr>
        <w:tab/>
      </w:r>
      <w:r w:rsidR="000F5CED" w:rsidRPr="0009179E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48000" cy="838800"/>
            <wp:effectExtent l="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78" w:rsidRPr="0009179E">
        <w:rPr>
          <w:szCs w:val="28"/>
        </w:rPr>
        <w:t xml:space="preserve"> 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</w:p>
    <w:p w:rsidR="000F5CED" w:rsidRDefault="000F5CED" w:rsidP="002D4F78">
      <w:pPr>
        <w:pStyle w:val="a3"/>
        <w:ind w:left="-284" w:right="-24"/>
        <w:rPr>
          <w:b/>
          <w:szCs w:val="28"/>
        </w:rPr>
      </w:pPr>
    </w:p>
    <w:p w:rsidR="00FB72F4" w:rsidRDefault="00FB72F4" w:rsidP="002D4F78">
      <w:pPr>
        <w:pStyle w:val="a3"/>
        <w:ind w:left="-284" w:right="-24"/>
        <w:rPr>
          <w:b/>
          <w:szCs w:val="28"/>
        </w:rPr>
      </w:pPr>
    </w:p>
    <w:p w:rsidR="006E658B" w:rsidRDefault="006E658B" w:rsidP="002D4F78">
      <w:pPr>
        <w:pStyle w:val="a3"/>
        <w:ind w:left="-284" w:right="-24"/>
        <w:rPr>
          <w:b/>
          <w:szCs w:val="28"/>
        </w:rPr>
      </w:pPr>
      <w:r>
        <w:rPr>
          <w:b/>
          <w:szCs w:val="28"/>
        </w:rPr>
        <w:t>Республика Карелия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>Совет Олонецкого городского поселения –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 xml:space="preserve"> представительный орган муниципального образования</w:t>
      </w:r>
    </w:p>
    <w:p w:rsidR="000B17E1" w:rsidRPr="002D4F78" w:rsidRDefault="000B17E1" w:rsidP="002D4F78">
      <w:pPr>
        <w:pStyle w:val="a3"/>
        <w:ind w:left="-284" w:right="-24"/>
        <w:rPr>
          <w:b/>
          <w:szCs w:val="28"/>
        </w:rPr>
      </w:pPr>
    </w:p>
    <w:p w:rsidR="00FB72F4" w:rsidRDefault="00FB72F4" w:rsidP="000B17E1">
      <w:pPr>
        <w:pStyle w:val="2"/>
        <w:ind w:left="0" w:right="-24"/>
        <w:rPr>
          <w:b/>
          <w:szCs w:val="28"/>
        </w:rPr>
      </w:pPr>
    </w:p>
    <w:p w:rsidR="002D4F78" w:rsidRPr="002D4F78" w:rsidRDefault="002D4F78" w:rsidP="000B17E1">
      <w:pPr>
        <w:pStyle w:val="2"/>
        <w:ind w:left="0" w:right="-24"/>
        <w:rPr>
          <w:b/>
          <w:szCs w:val="28"/>
        </w:rPr>
      </w:pPr>
      <w:r w:rsidRPr="002D4F78">
        <w:rPr>
          <w:b/>
          <w:szCs w:val="28"/>
        </w:rPr>
        <w:t>РЕШЕНИЕ</w:t>
      </w:r>
    </w:p>
    <w:p w:rsidR="00FB72F4" w:rsidRDefault="00FB72F4" w:rsidP="000B17E1">
      <w:pPr>
        <w:rPr>
          <w:rFonts w:ascii="Times New Roman" w:hAnsi="Times New Roman" w:cs="Times New Roman"/>
          <w:sz w:val="28"/>
          <w:szCs w:val="28"/>
        </w:rPr>
      </w:pPr>
    </w:p>
    <w:p w:rsidR="000F5CED" w:rsidRPr="00310327" w:rsidRDefault="00A34F76" w:rsidP="000B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BD0">
        <w:rPr>
          <w:rFonts w:ascii="Times New Roman" w:hAnsi="Times New Roman" w:cs="Times New Roman"/>
          <w:sz w:val="28"/>
          <w:szCs w:val="28"/>
        </w:rPr>
        <w:t xml:space="preserve">т </w:t>
      </w:r>
      <w:r w:rsidR="00E200EC">
        <w:rPr>
          <w:rFonts w:ascii="Times New Roman" w:hAnsi="Times New Roman" w:cs="Times New Roman"/>
          <w:sz w:val="28"/>
          <w:szCs w:val="28"/>
        </w:rPr>
        <w:t>_________</w:t>
      </w:r>
      <w:r w:rsidR="00AE2BD0">
        <w:rPr>
          <w:rFonts w:ascii="Times New Roman" w:hAnsi="Times New Roman" w:cs="Times New Roman"/>
          <w:sz w:val="28"/>
          <w:szCs w:val="28"/>
        </w:rPr>
        <w:t xml:space="preserve"> </w:t>
      </w:r>
      <w:r w:rsidR="00C9734B">
        <w:rPr>
          <w:rFonts w:ascii="Times New Roman" w:hAnsi="Times New Roman" w:cs="Times New Roman"/>
          <w:sz w:val="28"/>
          <w:szCs w:val="28"/>
        </w:rPr>
        <w:t xml:space="preserve">№ </w:t>
      </w:r>
      <w:r w:rsidR="00E200EC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447686" w:rsidRDefault="00FB72F4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внесении изменений в Устав</w:t>
      </w:r>
      <w:r w:rsidR="0044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11" w:rsidRDefault="00447686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78" w:rsidRPr="00C9734B" w:rsidRDefault="00447686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4F78" w:rsidRPr="00C9734B">
        <w:rPr>
          <w:rFonts w:ascii="Times New Roman" w:hAnsi="Times New Roman" w:cs="Times New Roman"/>
          <w:sz w:val="28"/>
          <w:szCs w:val="28"/>
        </w:rPr>
        <w:t>Олонецк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2D4F78" w:rsidRPr="002D4F78" w:rsidRDefault="002D4F78" w:rsidP="002D4F78">
      <w:pPr>
        <w:ind w:left="-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AE2BD0" w:rsidRDefault="00FB72F4" w:rsidP="00AE2B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E2BD0" w:rsidRPr="00AE2BD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06.10.2003                            № 131-ФЗ «Об общих принципах организации местного самоуправления в Российской Федерации», статьей 32 Устава Олонецкого городского поселения Совет Олонецкого городского поселения</w:t>
      </w:r>
    </w:p>
    <w:p w:rsidR="00AE2BD0" w:rsidRPr="00AE2BD0" w:rsidRDefault="00AE2BD0" w:rsidP="00AE2B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D0">
        <w:rPr>
          <w:rFonts w:ascii="Times New Roman" w:hAnsi="Times New Roman" w:cs="Times New Roman"/>
          <w:sz w:val="28"/>
          <w:szCs w:val="28"/>
        </w:rPr>
        <w:t>РЕШИЛ:</w:t>
      </w:r>
    </w:p>
    <w:p w:rsidR="00AE2BD0" w:rsidRPr="00AE2BD0" w:rsidRDefault="00AE2BD0" w:rsidP="00AE2B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2BD0">
        <w:rPr>
          <w:rFonts w:ascii="Times New Roman" w:hAnsi="Times New Roman" w:cs="Times New Roman"/>
          <w:sz w:val="28"/>
          <w:szCs w:val="28"/>
        </w:rPr>
        <w:t>Внести следующие изменения в Устав Олонецкого городского поселения: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2BD0">
        <w:rPr>
          <w:rFonts w:ascii="Times New Roman" w:hAnsi="Times New Roman" w:cs="Times New Roman"/>
          <w:sz w:val="28"/>
          <w:szCs w:val="28"/>
        </w:rPr>
        <w:t>в части 4 статьи 13 Устава слова «Избирательная комиссия муниципального образования» заменить словами «Соответствующая избирательная комиссия, организующая проведение референдума»;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2BD0">
        <w:rPr>
          <w:rFonts w:ascii="Times New Roman" w:hAnsi="Times New Roman" w:cs="Times New Roman"/>
          <w:sz w:val="28"/>
          <w:szCs w:val="28"/>
        </w:rPr>
        <w:t xml:space="preserve"> в части 2 статьи 14 Устава слова «Избирательной комиссией муниципального образования» заменить словами «Соответствующей избирательной комиссией, организующей проведение референдума»;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E2BD0">
        <w:rPr>
          <w:rFonts w:ascii="Times New Roman" w:hAnsi="Times New Roman" w:cs="Times New Roman"/>
          <w:sz w:val="28"/>
          <w:szCs w:val="28"/>
        </w:rPr>
        <w:t xml:space="preserve"> пункт 15 части 1 статьи 27 Устава исключить;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AE2BD0">
        <w:rPr>
          <w:rFonts w:ascii="Times New Roman" w:hAnsi="Times New Roman" w:cs="Times New Roman"/>
          <w:sz w:val="28"/>
          <w:szCs w:val="28"/>
        </w:rPr>
        <w:t>статью 35 Устава признать утратившей силу;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2BD0">
        <w:rPr>
          <w:rFonts w:ascii="Times New Roman" w:hAnsi="Times New Roman" w:cs="Times New Roman"/>
          <w:sz w:val="28"/>
          <w:szCs w:val="28"/>
        </w:rPr>
        <w:t>в частях 1, 2 статьи 37 Устава слова «Избирательной комиссией муниципального образования» заменить словами «соответ</w:t>
      </w:r>
      <w:r w:rsidR="00DC4492">
        <w:rPr>
          <w:rFonts w:ascii="Times New Roman" w:hAnsi="Times New Roman" w:cs="Times New Roman"/>
          <w:sz w:val="28"/>
          <w:szCs w:val="28"/>
        </w:rPr>
        <w:t>ствующей избирательной комиссии</w:t>
      </w:r>
      <w:r w:rsidRPr="00AE2BD0">
        <w:rPr>
          <w:rFonts w:ascii="Times New Roman" w:hAnsi="Times New Roman" w:cs="Times New Roman"/>
          <w:sz w:val="28"/>
          <w:szCs w:val="28"/>
        </w:rPr>
        <w:t>, организующей проведение референдума»;</w:t>
      </w:r>
    </w:p>
    <w:p w:rsid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E2BD0">
        <w:rPr>
          <w:rFonts w:ascii="Times New Roman" w:hAnsi="Times New Roman" w:cs="Times New Roman"/>
          <w:sz w:val="28"/>
          <w:szCs w:val="28"/>
        </w:rPr>
        <w:t xml:space="preserve">в части 1 статьи 39 Устава слова «Избирательной комиссией </w:t>
      </w:r>
      <w:r w:rsidR="00DC4492"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Pr="00AE2BD0">
        <w:rPr>
          <w:rFonts w:ascii="Times New Roman" w:hAnsi="Times New Roman" w:cs="Times New Roman"/>
          <w:sz w:val="28"/>
          <w:szCs w:val="28"/>
        </w:rPr>
        <w:t>» заменить словами «соответствующей избирательной комиссией, организующей проведение референдума».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E2BD0">
        <w:rPr>
          <w:rFonts w:ascii="Times New Roman" w:hAnsi="Times New Roman" w:cs="Times New Roman"/>
          <w:sz w:val="28"/>
          <w:szCs w:val="28"/>
        </w:rPr>
        <w:t>Направить настоящее Решение Главе Олонецкого городского поселения для подписания.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AE2BD0">
        <w:rPr>
          <w:rFonts w:ascii="Times New Roman" w:hAnsi="Times New Roman" w:cs="Times New Roman"/>
          <w:sz w:val="28"/>
          <w:szCs w:val="28"/>
        </w:rPr>
        <w:t>Главе Олонецкого городского поселения после его подписания направить настоящее решение в Управление Министерства юстиции Российской Федерации по Республике Карелия в целях осуществления его государственной регистрации.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E2BD0">
        <w:rPr>
          <w:rFonts w:ascii="Times New Roman" w:hAnsi="Times New Roman" w:cs="Times New Roman"/>
          <w:sz w:val="28"/>
          <w:szCs w:val="28"/>
        </w:rPr>
        <w:t>После государственной регистрации опубликовать настоящее Решение в газете «</w:t>
      </w:r>
      <w:proofErr w:type="spellStart"/>
      <w:r w:rsidRPr="00AE2BD0">
        <w:rPr>
          <w:rFonts w:ascii="Times New Roman" w:hAnsi="Times New Roman" w:cs="Times New Roman"/>
          <w:sz w:val="28"/>
          <w:szCs w:val="28"/>
        </w:rPr>
        <w:t>Олония</w:t>
      </w:r>
      <w:proofErr w:type="spellEnd"/>
      <w:r w:rsidRPr="00AE2BD0">
        <w:rPr>
          <w:rFonts w:ascii="Times New Roman" w:hAnsi="Times New Roman" w:cs="Times New Roman"/>
          <w:sz w:val="28"/>
          <w:szCs w:val="28"/>
        </w:rPr>
        <w:t>».</w:t>
      </w:r>
    </w:p>
    <w:p w:rsidR="00AE2BD0" w:rsidRP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E2BD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AE2BD0" w:rsidRDefault="00AE2BD0" w:rsidP="00AE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BD0" w:rsidRPr="00447686" w:rsidRDefault="00AE2BD0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A7F" w:rsidRDefault="00447686" w:rsidP="00ED3045">
      <w:pPr>
        <w:pStyle w:val="a9"/>
        <w:jc w:val="both"/>
      </w:pPr>
      <w:r w:rsidRPr="00447686"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  <w:r w:rsidRPr="00447686">
        <w:rPr>
          <w:rFonts w:ascii="Times New Roman" w:hAnsi="Times New Roman" w:cs="Times New Roman"/>
          <w:sz w:val="28"/>
          <w:szCs w:val="28"/>
        </w:rPr>
        <w:tab/>
      </w:r>
      <w:r w:rsidRPr="004476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045">
        <w:rPr>
          <w:rFonts w:ascii="Times New Roman" w:hAnsi="Times New Roman" w:cs="Times New Roman"/>
          <w:sz w:val="28"/>
          <w:szCs w:val="28"/>
        </w:rPr>
        <w:t xml:space="preserve"> </w:t>
      </w:r>
      <w:r w:rsidRPr="00447686">
        <w:rPr>
          <w:rFonts w:ascii="Times New Roman" w:hAnsi="Times New Roman" w:cs="Times New Roman"/>
          <w:sz w:val="28"/>
          <w:szCs w:val="28"/>
        </w:rPr>
        <w:t xml:space="preserve"> Д.В.</w:t>
      </w:r>
      <w:r w:rsidR="00ED3045">
        <w:rPr>
          <w:rFonts w:ascii="Times New Roman" w:hAnsi="Times New Roman" w:cs="Times New Roman"/>
          <w:sz w:val="28"/>
          <w:szCs w:val="28"/>
        </w:rPr>
        <w:t xml:space="preserve"> </w:t>
      </w:r>
      <w:r w:rsidRPr="00447686">
        <w:rPr>
          <w:rFonts w:ascii="Times New Roman" w:hAnsi="Times New Roman" w:cs="Times New Roman"/>
          <w:sz w:val="28"/>
          <w:szCs w:val="28"/>
        </w:rPr>
        <w:t>Васильев</w:t>
      </w:r>
    </w:p>
    <w:sectPr w:rsidR="00684A7F" w:rsidSect="00447686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18" w:rsidRDefault="00E05018" w:rsidP="004E0EFE">
      <w:pPr>
        <w:spacing w:after="0" w:line="240" w:lineRule="auto"/>
      </w:pPr>
      <w:r>
        <w:separator/>
      </w:r>
    </w:p>
  </w:endnote>
  <w:endnote w:type="continuationSeparator" w:id="0">
    <w:p w:rsidR="00E05018" w:rsidRDefault="00E05018" w:rsidP="004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18" w:rsidRDefault="00E05018" w:rsidP="004E0EFE">
      <w:pPr>
        <w:spacing w:after="0" w:line="240" w:lineRule="auto"/>
      </w:pPr>
      <w:r>
        <w:separator/>
      </w:r>
    </w:p>
  </w:footnote>
  <w:footnote w:type="continuationSeparator" w:id="0">
    <w:p w:rsidR="00E05018" w:rsidRDefault="00E05018" w:rsidP="004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323"/>
      <w:docPartObj>
        <w:docPartGallery w:val="Page Numbers (Top of Page)"/>
        <w:docPartUnique/>
      </w:docPartObj>
    </w:sdtPr>
    <w:sdtEndPr/>
    <w:sdtContent>
      <w:p w:rsidR="00A624CD" w:rsidRDefault="00A624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EC">
          <w:rPr>
            <w:noProof/>
          </w:rPr>
          <w:t>2</w:t>
        </w:r>
        <w:r>
          <w:fldChar w:fldCharType="end"/>
        </w:r>
      </w:p>
    </w:sdtContent>
  </w:sdt>
  <w:p w:rsidR="00A624CD" w:rsidRDefault="00A624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0C"/>
    <w:multiLevelType w:val="hybridMultilevel"/>
    <w:tmpl w:val="6F7EC992"/>
    <w:lvl w:ilvl="0" w:tplc="3E64E94E">
      <w:start w:val="2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57644"/>
    <w:multiLevelType w:val="hybridMultilevel"/>
    <w:tmpl w:val="CAA49980"/>
    <w:lvl w:ilvl="0" w:tplc="816461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FFE435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A2C772F"/>
    <w:multiLevelType w:val="hybridMultilevel"/>
    <w:tmpl w:val="9606ECA4"/>
    <w:lvl w:ilvl="0" w:tplc="53ECF20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862FB"/>
    <w:multiLevelType w:val="hybridMultilevel"/>
    <w:tmpl w:val="36165400"/>
    <w:lvl w:ilvl="0" w:tplc="6D34BEF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926C890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A142F"/>
    <w:multiLevelType w:val="hybridMultilevel"/>
    <w:tmpl w:val="C222032C"/>
    <w:lvl w:ilvl="0" w:tplc="4CC0C1D6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C037B"/>
    <w:multiLevelType w:val="hybridMultilevel"/>
    <w:tmpl w:val="58B21B86"/>
    <w:lvl w:ilvl="0" w:tplc="44B4434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22577"/>
    <w:multiLevelType w:val="hybridMultilevel"/>
    <w:tmpl w:val="984C214E"/>
    <w:lvl w:ilvl="0" w:tplc="4B86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78"/>
    <w:rsid w:val="000004A7"/>
    <w:rsid w:val="00046190"/>
    <w:rsid w:val="000530B7"/>
    <w:rsid w:val="00063114"/>
    <w:rsid w:val="000710AD"/>
    <w:rsid w:val="00086D71"/>
    <w:rsid w:val="0008731F"/>
    <w:rsid w:val="0009179E"/>
    <w:rsid w:val="000938B5"/>
    <w:rsid w:val="000A2453"/>
    <w:rsid w:val="000B17E1"/>
    <w:rsid w:val="000E4C89"/>
    <w:rsid w:val="000F5CED"/>
    <w:rsid w:val="000F651B"/>
    <w:rsid w:val="001C24C4"/>
    <w:rsid w:val="00206C9C"/>
    <w:rsid w:val="00222E5F"/>
    <w:rsid w:val="002560EA"/>
    <w:rsid w:val="002A3FED"/>
    <w:rsid w:val="002B0CAE"/>
    <w:rsid w:val="002D4F78"/>
    <w:rsid w:val="002E7283"/>
    <w:rsid w:val="00310327"/>
    <w:rsid w:val="00317D8C"/>
    <w:rsid w:val="003606B6"/>
    <w:rsid w:val="0038122B"/>
    <w:rsid w:val="0038262D"/>
    <w:rsid w:val="003D4E5D"/>
    <w:rsid w:val="003F7C18"/>
    <w:rsid w:val="00444A8B"/>
    <w:rsid w:val="00447686"/>
    <w:rsid w:val="00447B8E"/>
    <w:rsid w:val="00465984"/>
    <w:rsid w:val="0048476E"/>
    <w:rsid w:val="00496D6A"/>
    <w:rsid w:val="004E0EFE"/>
    <w:rsid w:val="00507064"/>
    <w:rsid w:val="00532ED0"/>
    <w:rsid w:val="00540C7D"/>
    <w:rsid w:val="005D78C4"/>
    <w:rsid w:val="00630982"/>
    <w:rsid w:val="00655CBC"/>
    <w:rsid w:val="00662E19"/>
    <w:rsid w:val="00684A7F"/>
    <w:rsid w:val="006E658B"/>
    <w:rsid w:val="006F02A7"/>
    <w:rsid w:val="006F48BB"/>
    <w:rsid w:val="00702786"/>
    <w:rsid w:val="007A0E11"/>
    <w:rsid w:val="007A1686"/>
    <w:rsid w:val="007B78E5"/>
    <w:rsid w:val="007F3A91"/>
    <w:rsid w:val="0080441E"/>
    <w:rsid w:val="008307C4"/>
    <w:rsid w:val="00834257"/>
    <w:rsid w:val="00870B2F"/>
    <w:rsid w:val="00871D0E"/>
    <w:rsid w:val="008A31AC"/>
    <w:rsid w:val="008A5615"/>
    <w:rsid w:val="008B07AA"/>
    <w:rsid w:val="008C73CD"/>
    <w:rsid w:val="008D783D"/>
    <w:rsid w:val="008F14E2"/>
    <w:rsid w:val="009054ED"/>
    <w:rsid w:val="00917CB0"/>
    <w:rsid w:val="0095573F"/>
    <w:rsid w:val="00983B8A"/>
    <w:rsid w:val="00A04966"/>
    <w:rsid w:val="00A0513B"/>
    <w:rsid w:val="00A07CAB"/>
    <w:rsid w:val="00A34F76"/>
    <w:rsid w:val="00A47DDC"/>
    <w:rsid w:val="00A624CD"/>
    <w:rsid w:val="00A7777E"/>
    <w:rsid w:val="00AD2924"/>
    <w:rsid w:val="00AE2BD0"/>
    <w:rsid w:val="00B46613"/>
    <w:rsid w:val="00B7536B"/>
    <w:rsid w:val="00B80B3E"/>
    <w:rsid w:val="00B83B5A"/>
    <w:rsid w:val="00BB1D8E"/>
    <w:rsid w:val="00BB52BE"/>
    <w:rsid w:val="00BB55C1"/>
    <w:rsid w:val="00BC0C12"/>
    <w:rsid w:val="00C22A0C"/>
    <w:rsid w:val="00C9734B"/>
    <w:rsid w:val="00CB6A2C"/>
    <w:rsid w:val="00D105F8"/>
    <w:rsid w:val="00D24756"/>
    <w:rsid w:val="00D44081"/>
    <w:rsid w:val="00D67291"/>
    <w:rsid w:val="00DB1ABD"/>
    <w:rsid w:val="00DC4492"/>
    <w:rsid w:val="00DD6C0B"/>
    <w:rsid w:val="00DE369F"/>
    <w:rsid w:val="00DE4141"/>
    <w:rsid w:val="00DE456F"/>
    <w:rsid w:val="00E05018"/>
    <w:rsid w:val="00E200EC"/>
    <w:rsid w:val="00E351FB"/>
    <w:rsid w:val="00E54715"/>
    <w:rsid w:val="00E81CA2"/>
    <w:rsid w:val="00EA7158"/>
    <w:rsid w:val="00ED3045"/>
    <w:rsid w:val="00EF3A21"/>
    <w:rsid w:val="00F03106"/>
    <w:rsid w:val="00F06722"/>
    <w:rsid w:val="00F17B40"/>
    <w:rsid w:val="00FB72F4"/>
    <w:rsid w:val="00FB78E3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6C5C"/>
  <w15:docId w15:val="{D0988DF9-04C6-4AEA-B73B-D16A5CD1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D4F78"/>
    <w:pPr>
      <w:keepNext/>
      <w:spacing w:after="0" w:line="240" w:lineRule="auto"/>
      <w:ind w:left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4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D4F7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D4F78"/>
    <w:pPr>
      <w:tabs>
        <w:tab w:val="left" w:pos="-1080"/>
        <w:tab w:val="right" w:pos="0"/>
      </w:tabs>
      <w:spacing w:after="0" w:line="240" w:lineRule="auto"/>
      <w:ind w:right="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D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D4F78"/>
    <w:rPr>
      <w:color w:val="0000FF"/>
      <w:u w:val="single"/>
    </w:rPr>
  </w:style>
  <w:style w:type="paragraph" w:styleId="a9">
    <w:name w:val="No Spacing"/>
    <w:uiPriority w:val="1"/>
    <w:qFormat/>
    <w:rsid w:val="00DE369F"/>
    <w:pPr>
      <w:spacing w:after="0" w:line="240" w:lineRule="auto"/>
    </w:pPr>
  </w:style>
  <w:style w:type="character" w:customStyle="1" w:styleId="blk">
    <w:name w:val="blk"/>
    <w:basedOn w:val="a0"/>
    <w:rsid w:val="00310327"/>
  </w:style>
  <w:style w:type="character" w:customStyle="1" w:styleId="hl">
    <w:name w:val="hl"/>
    <w:basedOn w:val="a0"/>
    <w:rsid w:val="000004A7"/>
  </w:style>
  <w:style w:type="character" w:customStyle="1" w:styleId="nobr">
    <w:name w:val="nobr"/>
    <w:basedOn w:val="a0"/>
    <w:rsid w:val="000004A7"/>
  </w:style>
  <w:style w:type="paragraph" w:styleId="aa">
    <w:name w:val="header"/>
    <w:basedOn w:val="a"/>
    <w:link w:val="ab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EFE"/>
  </w:style>
  <w:style w:type="paragraph" w:styleId="ac">
    <w:name w:val="footer"/>
    <w:basedOn w:val="a"/>
    <w:link w:val="ad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EFE"/>
  </w:style>
  <w:style w:type="paragraph" w:styleId="ae">
    <w:name w:val="Balloon Text"/>
    <w:basedOn w:val="a"/>
    <w:link w:val="af"/>
    <w:uiPriority w:val="99"/>
    <w:semiHidden/>
    <w:unhideWhenUsed/>
    <w:rsid w:val="00A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EE7F-F7F5-43E4-A52F-9CCF40A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8</cp:revision>
  <cp:lastPrinted>2023-10-23T12:05:00Z</cp:lastPrinted>
  <dcterms:created xsi:type="dcterms:W3CDTF">2023-10-23T11:15:00Z</dcterms:created>
  <dcterms:modified xsi:type="dcterms:W3CDTF">2023-10-23T12:07:00Z</dcterms:modified>
</cp:coreProperties>
</file>