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481A" w:rsidRPr="00105858" w:rsidRDefault="006F481A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>У</w:t>
      </w:r>
      <w:r w:rsidR="006F481A">
        <w:rPr>
          <w:rFonts w:ascii="Times New Roman" w:hAnsi="Times New Roman" w:cs="Times New Roman"/>
          <w:sz w:val="24"/>
          <w:szCs w:val="24"/>
        </w:rPr>
        <w:t>ТВЕРЖДЕН</w:t>
      </w:r>
    </w:p>
    <w:p w:rsidR="006F481A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F481A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05858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105858">
        <w:rPr>
          <w:rFonts w:ascii="Times New Roman" w:hAnsi="Times New Roman" w:cs="Times New Roman"/>
          <w:sz w:val="24"/>
          <w:szCs w:val="24"/>
        </w:rPr>
        <w:t xml:space="preserve"> национального </w:t>
      </w:r>
    </w:p>
    <w:p w:rsidR="005129C8" w:rsidRPr="00105858" w:rsidRDefault="005129C8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8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15693" w:rsidRPr="00105858" w:rsidRDefault="00E67C31" w:rsidP="005129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481A">
        <w:rPr>
          <w:rFonts w:ascii="Times New Roman" w:hAnsi="Times New Roman" w:cs="Times New Roman"/>
          <w:sz w:val="24"/>
          <w:szCs w:val="24"/>
        </w:rPr>
        <w:t>23</w:t>
      </w:r>
      <w:r w:rsidR="005129C8" w:rsidRPr="001058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129C8" w:rsidRPr="00105858">
        <w:rPr>
          <w:rFonts w:ascii="Times New Roman" w:hAnsi="Times New Roman" w:cs="Times New Roman"/>
          <w:sz w:val="24"/>
          <w:szCs w:val="24"/>
        </w:rPr>
        <w:t xml:space="preserve">.2023 № </w:t>
      </w:r>
      <w:r w:rsidR="006F481A">
        <w:rPr>
          <w:rFonts w:ascii="Times New Roman" w:hAnsi="Times New Roman" w:cs="Times New Roman"/>
          <w:sz w:val="24"/>
          <w:szCs w:val="24"/>
        </w:rPr>
        <w:t>987</w:t>
      </w:r>
    </w:p>
    <w:p w:rsidR="00A15693" w:rsidRPr="00A15693" w:rsidRDefault="00A15693" w:rsidP="00464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09" w:rsidRPr="006F481A" w:rsidRDefault="00A15693" w:rsidP="0046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81A">
        <w:rPr>
          <w:rFonts w:ascii="Times New Roman" w:hAnsi="Times New Roman" w:cs="Times New Roman"/>
          <w:b/>
          <w:sz w:val="24"/>
          <w:szCs w:val="28"/>
        </w:rPr>
        <w:t xml:space="preserve">Перечень земельных участков и земель, в отношении которых устанавливается </w:t>
      </w:r>
    </w:p>
    <w:p w:rsidR="00A15693" w:rsidRPr="006F481A" w:rsidRDefault="00620A0A" w:rsidP="00847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81A">
        <w:rPr>
          <w:rFonts w:ascii="Times New Roman" w:hAnsi="Times New Roman" w:cs="Times New Roman"/>
          <w:b/>
          <w:sz w:val="24"/>
          <w:szCs w:val="28"/>
        </w:rPr>
        <w:t>п</w:t>
      </w:r>
      <w:r w:rsidR="00A15693" w:rsidRPr="006F481A">
        <w:rPr>
          <w:rFonts w:ascii="Times New Roman" w:hAnsi="Times New Roman" w:cs="Times New Roman"/>
          <w:b/>
          <w:sz w:val="24"/>
          <w:szCs w:val="28"/>
        </w:rPr>
        <w:t>убличный</w:t>
      </w:r>
      <w:r w:rsidR="00735401" w:rsidRPr="006F481A">
        <w:rPr>
          <w:rFonts w:ascii="Times New Roman" w:hAnsi="Times New Roman" w:cs="Times New Roman"/>
          <w:b/>
          <w:sz w:val="24"/>
          <w:szCs w:val="28"/>
        </w:rPr>
        <w:t>сервитут</w:t>
      </w:r>
      <w:r w:rsidR="008F5690" w:rsidRPr="006F481A">
        <w:rPr>
          <w:rFonts w:ascii="Times New Roman" w:hAnsi="Times New Roman" w:cs="Times New Roman"/>
          <w:b/>
          <w:sz w:val="24"/>
          <w:szCs w:val="28"/>
        </w:rPr>
        <w:t xml:space="preserve">в целях </w:t>
      </w:r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размещения и эксплуатации линейного объекта системы газоснабжения «Строительство газопровода распределительного (уличная сеть) по д.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Татчелица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, д.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Путилица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, д.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Тахтасово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, д.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Иммалицы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, д. Рыпушкалицы, д.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Капшойла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E67C31" w:rsidRPr="006F481A">
        <w:rPr>
          <w:rFonts w:ascii="Times New Roman" w:hAnsi="Times New Roman" w:cs="Times New Roman"/>
          <w:b/>
          <w:sz w:val="24"/>
          <w:szCs w:val="28"/>
        </w:rPr>
        <w:t>Олонецкого</w:t>
      </w:r>
      <w:proofErr w:type="spellEnd"/>
      <w:r w:rsidR="00E67C31" w:rsidRPr="006F481A">
        <w:rPr>
          <w:rFonts w:ascii="Times New Roman" w:hAnsi="Times New Roman" w:cs="Times New Roman"/>
          <w:b/>
          <w:sz w:val="24"/>
          <w:szCs w:val="28"/>
        </w:rPr>
        <w:t xml:space="preserve"> городского поселения Олонецкого национального муниципального района»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8507"/>
        <w:gridCol w:w="3400"/>
      </w:tblGrid>
      <w:tr w:rsidR="00847FA2" w:rsidRPr="006F481A" w:rsidTr="006F481A">
        <w:trPr>
          <w:trHeight w:val="557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847FA2" w:rsidRPr="006F481A" w:rsidRDefault="00847FA2" w:rsidP="006F481A">
            <w:pPr>
              <w:spacing w:after="0" w:line="240" w:lineRule="auto"/>
              <w:ind w:left="-248" w:firstLine="24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0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2837" w:type="pct"/>
            <w:vAlign w:val="center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или иное описание местоположения земельного участка</w:t>
            </w:r>
          </w:p>
        </w:tc>
        <w:tc>
          <w:tcPr>
            <w:tcW w:w="1135" w:type="pct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48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Площадь земель или земельных участков, занимаемая зоной публичного сервитута, кв. м</w:t>
            </w:r>
          </w:p>
        </w:tc>
      </w:tr>
      <w:tr w:rsidR="00847FA2" w:rsidRPr="006F481A" w:rsidTr="006F481A">
        <w:trPr>
          <w:trHeight w:val="32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E67C31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10:14:0070</w:t>
            </w:r>
            <w:r w:rsidR="00DF2168" w:rsidRPr="006F481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47FA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</w:t>
            </w:r>
            <w:r w:rsidR="00E67C31"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="00DF2168"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21,16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 w:rsidR="006F48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60,30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F48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д. 47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379,77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46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251,16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. Земельный участок расположен в восточной части кадастрового квартала 1</w:t>
            </w:r>
            <w:bookmarkStart w:id="0" w:name="_GoBack"/>
            <w:bookmarkEnd w:id="0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0:14:07 06 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113,79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10:14:0070601:174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43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131,00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10:14:0000000:7613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Олонецкий район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26,24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. Земельный участок расположен в кадастровом квартале 10:14:07 06 01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160,64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10:14:0070601:169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42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195,47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41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125,1</w:t>
            </w:r>
            <w:r w:rsidR="006A2DDC" w:rsidRPr="006F481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10:14:0070601:171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район, </w:t>
            </w:r>
            <w:r w:rsidR="006F481A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155,51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10:14:0070601:36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39а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156,14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10:14:0070601:40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65,55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10:14:0070602:53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39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68,52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10:14:0000000:6592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14,78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36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344,99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35-г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46,15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10:14:0070602:174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Олонецкое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ул. Новая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151,13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10:14:0071201:13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Олонецкий район. Земельный участок по генплану № 13 расположен в северо-западной части кадастрового квартал 10:14:07 12 01 садоводческого товарищества "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Ивушка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184,77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10:14:0070602:57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в районе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111,5</w:t>
            </w:r>
            <w:r w:rsidR="006A2DDC" w:rsidRPr="006F481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10:14:0070602:56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в районе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106,27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10:14:0071201:1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Олонецкий район. Земельный участок № 1 расположен в северо-восточной части кадастрового квартала 10:14:07 12 01 садоводческого товарищества "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Ивушка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51,62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10:14:0070603:183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Олонецкое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29;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138,88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10:14:0070603:182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Олонецкий национальный муниципальный район,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Олонецкое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2,56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10:14:0070603:179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Олонецкое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городское поселение,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90,5</w:t>
            </w:r>
            <w:r w:rsidR="006A2DDC" w:rsidRPr="006F481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10:14:0070603:56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81,07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10:14:0070603:170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60,90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DF2168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72372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расположен в центральной части кадастрового квартала деревни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№ 10:14:07 06 03 Олонецкого кадастрового района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198,57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10:14:0070603:168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22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33,91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10:14:0070603:17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. На земельном участке расположено здание - жилой дом №19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34,80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дом 19а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68,34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10:14:0070603:32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, дом 18, литер </w:t>
            </w:r>
            <w:proofErr w:type="gram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48,68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Земельный участок расположен в кадастровом квартале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К№ 10:14:07 06 03, Олонецкого кадастрового района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112,28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. На земельном участке расположено здание - жилой дом №18а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56,21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10:14:0070603:13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17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133,07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10:14:0070604:25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дом 10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C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293,99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10:14:0070604:9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12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181,05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10:14:0000000:7726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CD45D6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55,84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10:14:0070604:21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Карелия.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121,39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10:14:0070604:20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Олонецкий район, д.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д. 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234,62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DF2168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10:14:0070604:19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 Карелия,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Олонецкий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 район, деревня </w:t>
            </w:r>
            <w:proofErr w:type="spellStart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Капшойла</w:t>
            </w:r>
            <w:proofErr w:type="spellEnd"/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, дом 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156,86</w:t>
            </w:r>
          </w:p>
        </w:tc>
      </w:tr>
      <w:tr w:rsidR="00061E47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061E47" w:rsidRPr="006F481A" w:rsidRDefault="00061E47" w:rsidP="006F48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61E47" w:rsidRPr="006F481A" w:rsidRDefault="00872372" w:rsidP="006F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10:14:0071302:155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F55727" w:rsidP="006F481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Республика Карелия, Олонецкий район. Земельный участок расположен в кадастровых кварталах № 10:14:05 18 01, 10:14:05 18 03, 10:14:05 18 04, 10:14:07 13 02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47" w:rsidRPr="006F481A" w:rsidRDefault="00AF7C3C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>1142,49</w:t>
            </w:r>
          </w:p>
        </w:tc>
      </w:tr>
      <w:tr w:rsidR="00847FA2" w:rsidRPr="006F481A" w:rsidTr="006F481A">
        <w:trPr>
          <w:trHeight w:val="170"/>
          <w:jc w:val="center"/>
        </w:trPr>
        <w:tc>
          <w:tcPr>
            <w:tcW w:w="225" w:type="pct"/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A2" w:rsidRPr="006F481A" w:rsidRDefault="00847FA2" w:rsidP="006F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F481A">
              <w:rPr>
                <w:rFonts w:ascii="Times New Roman" w:hAnsi="Times New Roman" w:cs="Times New Roman"/>
                <w:sz w:val="23"/>
                <w:szCs w:val="23"/>
              </w:rPr>
              <w:t xml:space="preserve">ИТОГО: </w:t>
            </w:r>
            <w:r w:rsidR="00AF7C3C" w:rsidRPr="006F481A">
              <w:rPr>
                <w:rFonts w:ascii="Times New Roman" w:hAnsi="Times New Roman" w:cs="Times New Roman"/>
                <w:sz w:val="23"/>
                <w:szCs w:val="23"/>
              </w:rPr>
              <w:t>6168</w:t>
            </w:r>
          </w:p>
        </w:tc>
      </w:tr>
    </w:tbl>
    <w:p w:rsidR="00D31BC9" w:rsidRDefault="00D31BC9" w:rsidP="00560672">
      <w:pPr>
        <w:spacing w:after="0" w:line="240" w:lineRule="auto"/>
        <w:rPr>
          <w:rFonts w:ascii="Times New Roman" w:hAnsi="Times New Roman" w:cs="Times New Roman"/>
        </w:rPr>
      </w:pPr>
    </w:p>
    <w:sectPr w:rsidR="00D31BC9" w:rsidSect="006F48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6C62"/>
    <w:multiLevelType w:val="hybridMultilevel"/>
    <w:tmpl w:val="58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3"/>
    <w:rsid w:val="00015F98"/>
    <w:rsid w:val="00036A62"/>
    <w:rsid w:val="00057898"/>
    <w:rsid w:val="00061E47"/>
    <w:rsid w:val="000834FE"/>
    <w:rsid w:val="000E7AB8"/>
    <w:rsid w:val="00105858"/>
    <w:rsid w:val="00147EDC"/>
    <w:rsid w:val="00161258"/>
    <w:rsid w:val="001C0E85"/>
    <w:rsid w:val="00260F29"/>
    <w:rsid w:val="002A23FD"/>
    <w:rsid w:val="002E4140"/>
    <w:rsid w:val="00331388"/>
    <w:rsid w:val="0037688C"/>
    <w:rsid w:val="003861A7"/>
    <w:rsid w:val="003E5E4C"/>
    <w:rsid w:val="003F0BAC"/>
    <w:rsid w:val="00464ED2"/>
    <w:rsid w:val="00481E0F"/>
    <w:rsid w:val="004A7D8F"/>
    <w:rsid w:val="004C2F09"/>
    <w:rsid w:val="005129C8"/>
    <w:rsid w:val="005349FA"/>
    <w:rsid w:val="00560672"/>
    <w:rsid w:val="00561434"/>
    <w:rsid w:val="005779F6"/>
    <w:rsid w:val="005A032E"/>
    <w:rsid w:val="005E4E58"/>
    <w:rsid w:val="00620A0A"/>
    <w:rsid w:val="00654DC7"/>
    <w:rsid w:val="00657C8D"/>
    <w:rsid w:val="00674624"/>
    <w:rsid w:val="006826D9"/>
    <w:rsid w:val="00686EFA"/>
    <w:rsid w:val="006A2DDC"/>
    <w:rsid w:val="006B742E"/>
    <w:rsid w:val="006C20C0"/>
    <w:rsid w:val="006F481A"/>
    <w:rsid w:val="00735401"/>
    <w:rsid w:val="0079115A"/>
    <w:rsid w:val="007C3A77"/>
    <w:rsid w:val="008073E9"/>
    <w:rsid w:val="0082140C"/>
    <w:rsid w:val="00847FA2"/>
    <w:rsid w:val="00872372"/>
    <w:rsid w:val="008B0D14"/>
    <w:rsid w:val="008C27AC"/>
    <w:rsid w:val="008F5690"/>
    <w:rsid w:val="0095321F"/>
    <w:rsid w:val="009806D4"/>
    <w:rsid w:val="00993956"/>
    <w:rsid w:val="009C1EBF"/>
    <w:rsid w:val="009E2E54"/>
    <w:rsid w:val="00A1167A"/>
    <w:rsid w:val="00A12305"/>
    <w:rsid w:val="00A14AB2"/>
    <w:rsid w:val="00A15693"/>
    <w:rsid w:val="00A17208"/>
    <w:rsid w:val="00A2304A"/>
    <w:rsid w:val="00A4527C"/>
    <w:rsid w:val="00A52448"/>
    <w:rsid w:val="00A66491"/>
    <w:rsid w:val="00A80F5F"/>
    <w:rsid w:val="00A81FA0"/>
    <w:rsid w:val="00AC7971"/>
    <w:rsid w:val="00AF60DB"/>
    <w:rsid w:val="00AF7C3C"/>
    <w:rsid w:val="00B6384F"/>
    <w:rsid w:val="00B70621"/>
    <w:rsid w:val="00B763F5"/>
    <w:rsid w:val="00B81A32"/>
    <w:rsid w:val="00BE3163"/>
    <w:rsid w:val="00C00E32"/>
    <w:rsid w:val="00C23072"/>
    <w:rsid w:val="00CD45D6"/>
    <w:rsid w:val="00CF36A4"/>
    <w:rsid w:val="00D1009F"/>
    <w:rsid w:val="00D113D5"/>
    <w:rsid w:val="00D21A96"/>
    <w:rsid w:val="00D31BC9"/>
    <w:rsid w:val="00D33842"/>
    <w:rsid w:val="00D83AC0"/>
    <w:rsid w:val="00DB5894"/>
    <w:rsid w:val="00DB637C"/>
    <w:rsid w:val="00DE0AA4"/>
    <w:rsid w:val="00DF2168"/>
    <w:rsid w:val="00E1238D"/>
    <w:rsid w:val="00E25042"/>
    <w:rsid w:val="00E346DE"/>
    <w:rsid w:val="00E67C31"/>
    <w:rsid w:val="00E80A51"/>
    <w:rsid w:val="00E870E4"/>
    <w:rsid w:val="00E93348"/>
    <w:rsid w:val="00EA66B8"/>
    <w:rsid w:val="00EF4C0E"/>
    <w:rsid w:val="00F3032A"/>
    <w:rsid w:val="00F36408"/>
    <w:rsid w:val="00F55727"/>
    <w:rsid w:val="00F62DE3"/>
    <w:rsid w:val="00F801C5"/>
    <w:rsid w:val="00FA14C2"/>
    <w:rsid w:val="00FA526B"/>
    <w:rsid w:val="00FB0FCC"/>
    <w:rsid w:val="00FE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Пользователь</cp:lastModifiedBy>
  <cp:revision>2</cp:revision>
  <cp:lastPrinted>2023-05-22T06:49:00Z</cp:lastPrinted>
  <dcterms:created xsi:type="dcterms:W3CDTF">2023-11-23T08:13:00Z</dcterms:created>
  <dcterms:modified xsi:type="dcterms:W3CDTF">2023-11-23T08:13:00Z</dcterms:modified>
</cp:coreProperties>
</file>