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D2" w:rsidRPr="00763ED2" w:rsidRDefault="00763ED2" w:rsidP="00763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763ED2" w:rsidRPr="00763ED2" w:rsidRDefault="00763ED2" w:rsidP="00763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763ED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838200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ED2" w:rsidRPr="00763ED2" w:rsidRDefault="00763ED2" w:rsidP="0076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ED2">
        <w:rPr>
          <w:rFonts w:ascii="Times New Roman" w:eastAsia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763ED2" w:rsidRPr="00763ED2" w:rsidRDefault="00763ED2" w:rsidP="0076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ED2">
        <w:rPr>
          <w:rFonts w:ascii="Times New Roman" w:eastAsia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763ED2" w:rsidRPr="00763ED2" w:rsidRDefault="00763ED2" w:rsidP="0076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ED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763ED2" w:rsidRPr="00763ED2" w:rsidRDefault="00763ED2" w:rsidP="00763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63ED2" w:rsidRPr="00763ED2" w:rsidRDefault="00763ED2" w:rsidP="00763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3E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РЕШЕНИЕ</w:t>
      </w:r>
    </w:p>
    <w:p w:rsidR="00763ED2" w:rsidRPr="00763ED2" w:rsidRDefault="00763ED2" w:rsidP="0076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3ED2" w:rsidRPr="00763ED2" w:rsidRDefault="00763ED2" w:rsidP="00763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3ED2" w:rsidRPr="00763ED2" w:rsidRDefault="00763ED2" w:rsidP="00763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3ED2" w:rsidRPr="00763ED2" w:rsidRDefault="00763ED2" w:rsidP="00763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3ED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E5CBA">
        <w:rPr>
          <w:rFonts w:ascii="Times New Roman" w:eastAsia="Times New Roman" w:hAnsi="Times New Roman" w:cs="Times New Roman"/>
          <w:sz w:val="24"/>
          <w:szCs w:val="24"/>
        </w:rPr>
        <w:t xml:space="preserve"> 26.12.2023</w:t>
      </w:r>
      <w:r w:rsidRPr="00763ED2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0E5CBA">
        <w:rPr>
          <w:rFonts w:ascii="Times New Roman" w:eastAsia="Times New Roman" w:hAnsi="Times New Roman" w:cs="Times New Roman"/>
          <w:sz w:val="24"/>
          <w:szCs w:val="24"/>
        </w:rPr>
        <w:t>52</w:t>
      </w:r>
      <w:bookmarkStart w:id="0" w:name="_GoBack"/>
      <w:bookmarkEnd w:id="0"/>
    </w:p>
    <w:p w:rsidR="00763ED2" w:rsidRPr="00763ED2" w:rsidRDefault="00763ED2" w:rsidP="00763E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62"/>
      </w:tblGrid>
      <w:tr w:rsidR="00763ED2" w:rsidTr="00763ED2">
        <w:trPr>
          <w:trHeight w:val="1816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547DEA" w:rsidRPr="00547DEA" w:rsidRDefault="00763ED2" w:rsidP="00547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</w:t>
            </w:r>
            <w:r w:rsidRPr="00763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63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муниципальном контроле в сфере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41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763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благоустройства на территории МО «</w:t>
            </w:r>
            <w:proofErr w:type="spellStart"/>
            <w:r w:rsidRPr="00763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Олонецкое</w:t>
            </w:r>
            <w:proofErr w:type="spellEnd"/>
            <w:r w:rsidRPr="00763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городское поселение»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41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принятого решением Совета Олонецкого город</w:t>
            </w:r>
            <w:r w:rsidR="00547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поселения № 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="00547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22.11.2022</w:t>
            </w:r>
          </w:p>
        </w:tc>
      </w:tr>
    </w:tbl>
    <w:p w:rsidR="0044117B" w:rsidRDefault="0044117B" w:rsidP="00763E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ED2" w:rsidRPr="00763ED2" w:rsidRDefault="00934DB6" w:rsidP="00763E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кадровыми изменениями,</w:t>
      </w:r>
      <w:r w:rsidR="00763ED2" w:rsidRPr="00763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 Олонецкого городского поселения – представительный орган муниципального образования решил:</w:t>
      </w:r>
    </w:p>
    <w:p w:rsidR="00763ED2" w:rsidRPr="00763ED2" w:rsidRDefault="00763ED2" w:rsidP="00763E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34DB6" w:rsidRPr="00934DB6" w:rsidRDefault="00934DB6" w:rsidP="00934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в Положение о муниципальном контроле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3E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сфере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63E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благоустройства на территории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proofErr w:type="spellStart"/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принятое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Совета Олонецкого городского поселения от </w:t>
      </w:r>
      <w:r w:rsidR="00547DEA">
        <w:rPr>
          <w:rFonts w:ascii="Times New Roman" w:eastAsia="Times New Roman" w:hAnsi="Times New Roman" w:cs="Times New Roman"/>
          <w:color w:val="000000"/>
          <w:sz w:val="24"/>
          <w:szCs w:val="24"/>
        </w:rPr>
        <w:t>22.11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№ </w:t>
      </w:r>
      <w:r w:rsidR="00547DEA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93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Положение) следующие изменения:</w:t>
      </w:r>
    </w:p>
    <w:p w:rsidR="00F6410A" w:rsidRDefault="00934DB6" w:rsidP="0076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F6410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пункт</w:t>
      </w:r>
      <w:r w:rsidR="00E70CE8" w:rsidRPr="00E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1.4 раздела 1 Положения</w:t>
      </w:r>
      <w:r w:rsidR="00C96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41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подпунктом 4)</w:t>
      </w:r>
      <w:r w:rsidR="00E70CE8" w:rsidRPr="00E70C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63ED2" w:rsidRDefault="00E70CE8" w:rsidP="0076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64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специалист отдела коммунального хозяйства и транспорта Управления жилищно-коммунального хозяйства администрации Олонецкого национального муниципального района».</w:t>
      </w:r>
    </w:p>
    <w:p w:rsidR="00E70CE8" w:rsidRPr="00763ED2" w:rsidRDefault="00E70CE8" w:rsidP="0076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Пункт 1.8</w:t>
      </w:r>
      <w:r w:rsidRPr="00E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раздела 1 Положения изложить в следующей редакции: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контроля в сфере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763ED2" w:rsidRPr="00763ED2" w:rsidRDefault="0044117B" w:rsidP="0076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3ED2" w:rsidRPr="00763ED2">
        <w:rPr>
          <w:rFonts w:ascii="Times New Roman" w:eastAsia="Times New Roman" w:hAnsi="Times New Roman" w:cs="Times New Roman"/>
          <w:color w:val="000000"/>
          <w:sz w:val="24"/>
          <w:szCs w:val="24"/>
        </w:rPr>
        <w:t>.   Настоящее решение подлежит обнародованию в установленном порядке.</w:t>
      </w:r>
    </w:p>
    <w:p w:rsidR="00763ED2" w:rsidRPr="00763ED2" w:rsidRDefault="00763ED2" w:rsidP="0076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ED2" w:rsidRPr="00763ED2" w:rsidRDefault="00763ED2" w:rsidP="00763ED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36E" w:rsidRPr="00EF6173" w:rsidRDefault="00763ED2" w:rsidP="00E70C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3ED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763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3E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Олонецкого городского поселения               </w:t>
      </w:r>
      <w:r w:rsidR="00E70C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Д. В. Васильев</w:t>
      </w:r>
      <w:r w:rsidRPr="00763E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sectPr w:rsidR="0002236E" w:rsidRPr="00EF6173" w:rsidSect="00D4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68" w:rsidRDefault="00CB4068" w:rsidP="00763ED2">
      <w:pPr>
        <w:spacing w:after="0" w:line="240" w:lineRule="auto"/>
      </w:pPr>
      <w:r>
        <w:separator/>
      </w:r>
    </w:p>
  </w:endnote>
  <w:endnote w:type="continuationSeparator" w:id="0">
    <w:p w:rsidR="00CB4068" w:rsidRDefault="00CB4068" w:rsidP="0076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68" w:rsidRDefault="00CB4068" w:rsidP="00763ED2">
      <w:pPr>
        <w:spacing w:after="0" w:line="240" w:lineRule="auto"/>
      </w:pPr>
      <w:r>
        <w:separator/>
      </w:r>
    </w:p>
  </w:footnote>
  <w:footnote w:type="continuationSeparator" w:id="0">
    <w:p w:rsidR="00CB4068" w:rsidRDefault="00CB4068" w:rsidP="0076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B1B95"/>
    <w:multiLevelType w:val="multilevel"/>
    <w:tmpl w:val="CAE4426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73"/>
    <w:rsid w:val="0001770C"/>
    <w:rsid w:val="0002236E"/>
    <w:rsid w:val="000E5CBA"/>
    <w:rsid w:val="002C6832"/>
    <w:rsid w:val="003B7715"/>
    <w:rsid w:val="0044117B"/>
    <w:rsid w:val="004874FA"/>
    <w:rsid w:val="004D496E"/>
    <w:rsid w:val="00547DEA"/>
    <w:rsid w:val="006C0121"/>
    <w:rsid w:val="00763ED2"/>
    <w:rsid w:val="007B2D61"/>
    <w:rsid w:val="007B51EB"/>
    <w:rsid w:val="00826DBE"/>
    <w:rsid w:val="00832223"/>
    <w:rsid w:val="00835ECE"/>
    <w:rsid w:val="00836EF4"/>
    <w:rsid w:val="00850A6F"/>
    <w:rsid w:val="00897404"/>
    <w:rsid w:val="008D01D4"/>
    <w:rsid w:val="00934DB6"/>
    <w:rsid w:val="00AD2714"/>
    <w:rsid w:val="00B56120"/>
    <w:rsid w:val="00BD4747"/>
    <w:rsid w:val="00C96A7F"/>
    <w:rsid w:val="00CB4068"/>
    <w:rsid w:val="00D12DAF"/>
    <w:rsid w:val="00D20BC5"/>
    <w:rsid w:val="00D4049E"/>
    <w:rsid w:val="00D87F59"/>
    <w:rsid w:val="00DB0EF0"/>
    <w:rsid w:val="00E70CE8"/>
    <w:rsid w:val="00EF6173"/>
    <w:rsid w:val="00F6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B5B9"/>
  <w15:docId w15:val="{725E8725-CEC6-4236-AED4-B5A492B4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E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3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ED2"/>
  </w:style>
  <w:style w:type="paragraph" w:styleId="a7">
    <w:name w:val="footer"/>
    <w:basedOn w:val="a"/>
    <w:link w:val="a8"/>
    <w:uiPriority w:val="99"/>
    <w:unhideWhenUsed/>
    <w:rsid w:val="00763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ED2"/>
  </w:style>
  <w:style w:type="table" w:styleId="a9">
    <w:name w:val="Table Grid"/>
    <w:basedOn w:val="a1"/>
    <w:uiPriority w:val="59"/>
    <w:rsid w:val="00763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2C28-ACE1-438A-8C57-C238BB9E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Васильевна</cp:lastModifiedBy>
  <cp:revision>6</cp:revision>
  <cp:lastPrinted>2023-12-22T11:38:00Z</cp:lastPrinted>
  <dcterms:created xsi:type="dcterms:W3CDTF">2023-12-21T10:54:00Z</dcterms:created>
  <dcterms:modified xsi:type="dcterms:W3CDTF">2023-12-22T11:38:00Z</dcterms:modified>
</cp:coreProperties>
</file>