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F" w:rsidRPr="00376927" w:rsidRDefault="00C2412F" w:rsidP="00C2412F">
      <w:pPr>
        <w:jc w:val="center"/>
        <w:rPr>
          <w:b/>
          <w:sz w:val="28"/>
          <w:szCs w:val="28"/>
        </w:rPr>
      </w:pPr>
      <w:r w:rsidRPr="00376927">
        <w:rPr>
          <w:b/>
          <w:sz w:val="28"/>
          <w:szCs w:val="28"/>
        </w:rPr>
        <w:t>Территориальная избирательная комиссия Олонецкого района</w:t>
      </w:r>
    </w:p>
    <w:p w:rsidR="00C2412F" w:rsidRPr="00376927" w:rsidRDefault="00C2412F" w:rsidP="00C2412F">
      <w:pPr>
        <w:rPr>
          <w:b/>
          <w:sz w:val="28"/>
          <w:szCs w:val="28"/>
        </w:rPr>
      </w:pPr>
    </w:p>
    <w:p w:rsidR="00C2412F" w:rsidRPr="00376927" w:rsidRDefault="00C2412F" w:rsidP="00C2412F">
      <w:pPr>
        <w:ind w:firstLine="567"/>
        <w:jc w:val="center"/>
        <w:rPr>
          <w:b/>
          <w:sz w:val="28"/>
          <w:szCs w:val="28"/>
        </w:rPr>
      </w:pPr>
    </w:p>
    <w:p w:rsidR="00C2412F" w:rsidRPr="00376927" w:rsidRDefault="00C2412F" w:rsidP="00C2412F">
      <w:pPr>
        <w:ind w:firstLine="567"/>
        <w:jc w:val="center"/>
        <w:rPr>
          <w:b/>
          <w:sz w:val="28"/>
          <w:szCs w:val="28"/>
        </w:rPr>
      </w:pPr>
      <w:r w:rsidRPr="00376927">
        <w:rPr>
          <w:b/>
          <w:sz w:val="28"/>
          <w:szCs w:val="28"/>
        </w:rPr>
        <w:t>РЕШЕНИЕ</w:t>
      </w:r>
    </w:p>
    <w:p w:rsidR="00C2412F" w:rsidRPr="00376927" w:rsidRDefault="00C2412F" w:rsidP="00C2412F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03"/>
        <w:gridCol w:w="4768"/>
      </w:tblGrid>
      <w:tr w:rsidR="00C2412F" w:rsidRPr="00BC3855" w:rsidTr="00735714">
        <w:tc>
          <w:tcPr>
            <w:tcW w:w="5068" w:type="dxa"/>
          </w:tcPr>
          <w:p w:rsidR="00C2412F" w:rsidRPr="00376927" w:rsidRDefault="00C2412F" w:rsidP="007357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02февраля</w:t>
            </w:r>
            <w:r w:rsidRPr="00376927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  <w:r w:rsidRPr="0037692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:rsidR="00C2412F" w:rsidRPr="00376927" w:rsidRDefault="00C2412F" w:rsidP="00C2412F">
            <w:pPr>
              <w:jc w:val="right"/>
              <w:rPr>
                <w:b/>
                <w:sz w:val="28"/>
                <w:szCs w:val="28"/>
              </w:rPr>
            </w:pPr>
            <w:r w:rsidRPr="0037692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88/754-5</w:t>
            </w:r>
          </w:p>
        </w:tc>
      </w:tr>
    </w:tbl>
    <w:p w:rsidR="00C2412F" w:rsidRPr="00376927" w:rsidRDefault="00C2412F" w:rsidP="00C2412F">
      <w:pPr>
        <w:ind w:firstLine="567"/>
        <w:jc w:val="center"/>
        <w:rPr>
          <w:b/>
          <w:sz w:val="28"/>
          <w:szCs w:val="28"/>
        </w:rPr>
      </w:pPr>
    </w:p>
    <w:p w:rsidR="00C2412F" w:rsidRDefault="00C2412F" w:rsidP="00C2412F">
      <w:pPr>
        <w:jc w:val="center"/>
        <w:rPr>
          <w:sz w:val="28"/>
          <w:szCs w:val="28"/>
        </w:rPr>
      </w:pPr>
      <w:r w:rsidRPr="00376927">
        <w:rPr>
          <w:sz w:val="28"/>
          <w:szCs w:val="28"/>
        </w:rPr>
        <w:t>г. Олонец</w:t>
      </w:r>
    </w:p>
    <w:p w:rsidR="00671209" w:rsidRDefault="00671209" w:rsidP="00671209">
      <w:pPr>
        <w:jc w:val="center"/>
        <w:rPr>
          <w:b/>
          <w:sz w:val="28"/>
          <w:szCs w:val="28"/>
          <w:lang w:val="en-US"/>
        </w:rPr>
      </w:pPr>
    </w:p>
    <w:p w:rsidR="00671209" w:rsidRDefault="00671209" w:rsidP="00671209">
      <w:pPr>
        <w:jc w:val="center"/>
        <w:rPr>
          <w:b/>
          <w:sz w:val="28"/>
          <w:szCs w:val="28"/>
        </w:rPr>
      </w:pPr>
      <w:r w:rsidRPr="00490EE2">
        <w:rPr>
          <w:b/>
          <w:sz w:val="28"/>
          <w:szCs w:val="28"/>
        </w:rPr>
        <w:t xml:space="preserve">Об обращении в </w:t>
      </w:r>
      <w:r>
        <w:rPr>
          <w:b/>
          <w:sz w:val="28"/>
          <w:szCs w:val="28"/>
        </w:rPr>
        <w:t>И</w:t>
      </w:r>
      <w:r w:rsidRPr="00490EE2">
        <w:rPr>
          <w:b/>
          <w:sz w:val="28"/>
          <w:szCs w:val="28"/>
        </w:rPr>
        <w:t xml:space="preserve">збирательную комиссию Республики Карелия </w:t>
      </w:r>
      <w:r w:rsidRPr="0067120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 </w:t>
      </w:r>
      <w:r w:rsidRPr="0067120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огласовании использования стационарных ящиков для голосования в целях </w:t>
      </w:r>
      <w:r w:rsidRPr="00F512A3">
        <w:rPr>
          <w:b/>
          <w:sz w:val="28"/>
          <w:szCs w:val="28"/>
        </w:rPr>
        <w:t xml:space="preserve">обеспечения сохранности избирательных </w:t>
      </w:r>
      <w:r>
        <w:rPr>
          <w:b/>
          <w:sz w:val="28"/>
          <w:szCs w:val="28"/>
        </w:rPr>
        <w:t xml:space="preserve">бюллетеней </w:t>
      </w:r>
    </w:p>
    <w:p w:rsidR="00671209" w:rsidRDefault="00671209" w:rsidP="00671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дни голосования на выборах </w:t>
      </w:r>
    </w:p>
    <w:p w:rsidR="00671209" w:rsidRDefault="00671209" w:rsidP="00671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– 15 и 16 марта 2024 года </w:t>
      </w:r>
    </w:p>
    <w:p w:rsidR="00671209" w:rsidRPr="00490EE2" w:rsidRDefault="00671209" w:rsidP="00671209">
      <w:pPr>
        <w:jc w:val="center"/>
        <w:rPr>
          <w:b/>
          <w:sz w:val="28"/>
          <w:szCs w:val="28"/>
        </w:rPr>
      </w:pPr>
    </w:p>
    <w:p w:rsidR="00671209" w:rsidRPr="00C2412F" w:rsidRDefault="00C2412F" w:rsidP="00C24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209" w:rsidRPr="00C2412F">
        <w:rPr>
          <w:sz w:val="28"/>
          <w:szCs w:val="28"/>
        </w:rPr>
        <w:t xml:space="preserve">На основании пункта 3.12. </w:t>
      </w:r>
      <w:r w:rsidR="00671209" w:rsidRPr="00C2412F">
        <w:rPr>
          <w:rFonts w:eastAsiaTheme="minorHAnsi"/>
          <w:sz w:val="28"/>
          <w:szCs w:val="28"/>
          <w:lang w:eastAsia="en-US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</w:t>
      </w:r>
      <w:r w:rsidR="00671209" w:rsidRPr="00C2412F">
        <w:rPr>
          <w:sz w:val="28"/>
          <w:szCs w:val="28"/>
        </w:rPr>
        <w:t>остановлением Центральной избирательной комиссии Российской Федерации 8 июня 2022 года №</w:t>
      </w:r>
      <w:r>
        <w:rPr>
          <w:sz w:val="28"/>
          <w:szCs w:val="28"/>
        </w:rPr>
        <w:t xml:space="preserve"> 86/718-8,</w:t>
      </w:r>
      <w:r w:rsidR="00671209" w:rsidRPr="00C2412F">
        <w:rPr>
          <w:sz w:val="28"/>
          <w:szCs w:val="28"/>
        </w:rPr>
        <w:t xml:space="preserve"> Территориальная избирательная комиссия </w:t>
      </w:r>
      <w:r w:rsidRPr="00C2412F">
        <w:rPr>
          <w:sz w:val="28"/>
          <w:szCs w:val="28"/>
        </w:rPr>
        <w:t xml:space="preserve">Олонецкого района </w:t>
      </w:r>
      <w:r w:rsidRPr="00C2412F">
        <w:rPr>
          <w:bCs/>
          <w:sz w:val="28"/>
          <w:szCs w:val="28"/>
        </w:rPr>
        <w:t>решила</w:t>
      </w:r>
      <w:r w:rsidR="00671209" w:rsidRPr="00C2412F">
        <w:rPr>
          <w:sz w:val="28"/>
          <w:szCs w:val="28"/>
        </w:rPr>
        <w:t>:</w:t>
      </w:r>
    </w:p>
    <w:p w:rsidR="00671209" w:rsidRPr="00C2412F" w:rsidRDefault="00671209" w:rsidP="00C241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12F">
        <w:rPr>
          <w:sz w:val="28"/>
          <w:szCs w:val="28"/>
        </w:rPr>
        <w:t>1.</w:t>
      </w:r>
      <w:r w:rsidRPr="00C2412F">
        <w:rPr>
          <w:sz w:val="28"/>
          <w:szCs w:val="28"/>
        </w:rPr>
        <w:tab/>
        <w:t>Обратиться в Избирательную комиссию Республики Карелия о согласовании использования стационарных ящиков для голосования</w:t>
      </w:r>
      <w:r w:rsidRPr="00C2412F">
        <w:rPr>
          <w:rFonts w:eastAsiaTheme="minorHAnsi"/>
          <w:sz w:val="28"/>
          <w:szCs w:val="28"/>
          <w:lang w:eastAsia="en-US"/>
        </w:rPr>
        <w:t xml:space="preserve"> снабженных специальной опечатываемой заглушкой прорези для избирательных бюллетеней,</w:t>
      </w:r>
      <w:r w:rsidRPr="00C2412F">
        <w:rPr>
          <w:sz w:val="28"/>
          <w:szCs w:val="28"/>
        </w:rPr>
        <w:t xml:space="preserve"> в целях обеспечения сохранности избирательных бюллетеней в дни голосования на выборах Президента Российской Федерации – 15 и 16 марта 2024 года</w:t>
      </w:r>
      <w:r w:rsidR="00F7244B" w:rsidRPr="00C2412F">
        <w:rPr>
          <w:sz w:val="28"/>
          <w:szCs w:val="28"/>
        </w:rPr>
        <w:t xml:space="preserve"> на избирательных участках согласно прилагаемому перечню. </w:t>
      </w:r>
    </w:p>
    <w:p w:rsidR="00671209" w:rsidRPr="00C2412F" w:rsidRDefault="00F7244B" w:rsidP="00C2412F">
      <w:pPr>
        <w:spacing w:line="276" w:lineRule="auto"/>
        <w:ind w:firstLine="709"/>
        <w:jc w:val="both"/>
        <w:rPr>
          <w:sz w:val="28"/>
          <w:szCs w:val="28"/>
        </w:rPr>
      </w:pPr>
      <w:r w:rsidRPr="00C2412F">
        <w:rPr>
          <w:sz w:val="28"/>
          <w:szCs w:val="28"/>
        </w:rPr>
        <w:t xml:space="preserve">2. Направить настоящее решение в Избирательную комиссию Республики Карелия. </w:t>
      </w:r>
    </w:p>
    <w:p w:rsidR="00F7244B" w:rsidRDefault="00F7244B" w:rsidP="00671209">
      <w:pPr>
        <w:jc w:val="both"/>
        <w:rPr>
          <w:sz w:val="28"/>
          <w:szCs w:val="28"/>
        </w:rPr>
      </w:pPr>
    </w:p>
    <w:p w:rsidR="00C2412F" w:rsidRDefault="00C2412F" w:rsidP="00671209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2552"/>
        <w:gridCol w:w="2835"/>
      </w:tblGrid>
      <w:tr w:rsidR="00C2412F" w:rsidRPr="00BC3855" w:rsidTr="00735714">
        <w:tc>
          <w:tcPr>
            <w:tcW w:w="4678" w:type="dxa"/>
          </w:tcPr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  <w:r w:rsidRPr="00376927">
              <w:rPr>
                <w:sz w:val="28"/>
                <w:szCs w:val="28"/>
              </w:rPr>
              <w:t>Председатель территориальной избирательной комиссии Олонецкого района</w:t>
            </w:r>
          </w:p>
          <w:p w:rsidR="00C2412F" w:rsidRDefault="00C2412F" w:rsidP="00735714">
            <w:pPr>
              <w:jc w:val="both"/>
              <w:rPr>
                <w:sz w:val="28"/>
                <w:szCs w:val="28"/>
              </w:rPr>
            </w:pPr>
          </w:p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</w:p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</w:p>
          <w:p w:rsidR="00C2412F" w:rsidRPr="00376927" w:rsidRDefault="00C2412F" w:rsidP="00735714">
            <w:pPr>
              <w:ind w:left="34" w:hanging="34"/>
              <w:jc w:val="both"/>
              <w:rPr>
                <w:sz w:val="28"/>
                <w:szCs w:val="28"/>
              </w:rPr>
            </w:pPr>
          </w:p>
          <w:p w:rsidR="00C2412F" w:rsidRPr="00376927" w:rsidRDefault="00C2412F" w:rsidP="00735714">
            <w:pPr>
              <w:ind w:left="34" w:hanging="34"/>
              <w:jc w:val="both"/>
              <w:rPr>
                <w:sz w:val="28"/>
                <w:szCs w:val="28"/>
              </w:rPr>
            </w:pPr>
            <w:r w:rsidRPr="00376927">
              <w:rPr>
                <w:sz w:val="28"/>
                <w:szCs w:val="28"/>
              </w:rPr>
              <w:t xml:space="preserve">Е.А. </w:t>
            </w:r>
            <w:proofErr w:type="spellStart"/>
            <w:r w:rsidRPr="00376927">
              <w:rPr>
                <w:sz w:val="28"/>
                <w:szCs w:val="28"/>
              </w:rPr>
              <w:t>Чогина</w:t>
            </w:r>
            <w:proofErr w:type="spellEnd"/>
          </w:p>
        </w:tc>
      </w:tr>
      <w:tr w:rsidR="00C2412F" w:rsidRPr="00BC3855" w:rsidTr="00735714">
        <w:tc>
          <w:tcPr>
            <w:tcW w:w="4678" w:type="dxa"/>
          </w:tcPr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  <w:r w:rsidRPr="00376927">
              <w:rPr>
                <w:sz w:val="28"/>
                <w:szCs w:val="28"/>
              </w:rPr>
              <w:t>Секретарь территориальной избирательной комиссии Олонецкого района</w:t>
            </w:r>
          </w:p>
        </w:tc>
        <w:tc>
          <w:tcPr>
            <w:tcW w:w="2552" w:type="dxa"/>
          </w:tcPr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</w:p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</w:p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</w:p>
          <w:p w:rsidR="00C2412F" w:rsidRPr="00376927" w:rsidRDefault="00C2412F" w:rsidP="00735714">
            <w:pPr>
              <w:jc w:val="both"/>
              <w:rPr>
                <w:sz w:val="28"/>
                <w:szCs w:val="28"/>
              </w:rPr>
            </w:pPr>
            <w:r w:rsidRPr="00376927">
              <w:rPr>
                <w:sz w:val="28"/>
                <w:szCs w:val="28"/>
              </w:rPr>
              <w:t>Е.Н. Ольхина</w:t>
            </w:r>
          </w:p>
        </w:tc>
      </w:tr>
    </w:tbl>
    <w:p w:rsidR="00F7244B" w:rsidRDefault="00F7244B">
      <w:pPr>
        <w:spacing w:after="200" w:line="276" w:lineRule="auto"/>
      </w:pPr>
      <w:r>
        <w:br w:type="page"/>
      </w:r>
    </w:p>
    <w:p w:rsidR="006620E9" w:rsidRPr="0077215B" w:rsidRDefault="00F7244B" w:rsidP="00F7244B">
      <w:pPr>
        <w:jc w:val="right"/>
        <w:rPr>
          <w:sz w:val="24"/>
          <w:szCs w:val="24"/>
        </w:rPr>
      </w:pPr>
      <w:r w:rsidRPr="0077215B">
        <w:rPr>
          <w:sz w:val="24"/>
          <w:szCs w:val="24"/>
        </w:rPr>
        <w:lastRenderedPageBreak/>
        <w:t>Приложение к решению</w:t>
      </w:r>
    </w:p>
    <w:p w:rsidR="00C2412F" w:rsidRPr="0077215B" w:rsidRDefault="00F7244B" w:rsidP="00F7244B">
      <w:pPr>
        <w:jc w:val="right"/>
        <w:rPr>
          <w:sz w:val="24"/>
          <w:szCs w:val="24"/>
        </w:rPr>
      </w:pPr>
      <w:r w:rsidRPr="0077215B">
        <w:rPr>
          <w:sz w:val="24"/>
          <w:szCs w:val="24"/>
        </w:rPr>
        <w:t xml:space="preserve">Территориальной избирательной </w:t>
      </w:r>
    </w:p>
    <w:p w:rsidR="00F7244B" w:rsidRPr="0077215B" w:rsidRDefault="00F7244B" w:rsidP="00F7244B">
      <w:pPr>
        <w:jc w:val="right"/>
        <w:rPr>
          <w:sz w:val="24"/>
          <w:szCs w:val="24"/>
        </w:rPr>
      </w:pPr>
      <w:r w:rsidRPr="0077215B">
        <w:rPr>
          <w:sz w:val="24"/>
          <w:szCs w:val="24"/>
        </w:rPr>
        <w:t>комиссии</w:t>
      </w:r>
      <w:r w:rsidR="00C2412F" w:rsidRPr="0077215B">
        <w:rPr>
          <w:sz w:val="24"/>
          <w:szCs w:val="24"/>
        </w:rPr>
        <w:t xml:space="preserve"> Олонецкого района</w:t>
      </w:r>
    </w:p>
    <w:p w:rsidR="00F7244B" w:rsidRPr="0077215B" w:rsidRDefault="00F7244B" w:rsidP="00F7244B">
      <w:pPr>
        <w:jc w:val="right"/>
        <w:rPr>
          <w:sz w:val="24"/>
          <w:szCs w:val="24"/>
        </w:rPr>
      </w:pPr>
      <w:r w:rsidRPr="0077215B">
        <w:rPr>
          <w:sz w:val="24"/>
          <w:szCs w:val="24"/>
        </w:rPr>
        <w:t>от</w:t>
      </w:r>
      <w:r w:rsidR="00C2412F" w:rsidRPr="0077215B">
        <w:rPr>
          <w:sz w:val="24"/>
          <w:szCs w:val="24"/>
        </w:rPr>
        <w:t xml:space="preserve"> 02.02.2024г. </w:t>
      </w:r>
      <w:r w:rsidRPr="0077215B">
        <w:rPr>
          <w:sz w:val="24"/>
          <w:szCs w:val="24"/>
        </w:rPr>
        <w:t>№</w:t>
      </w:r>
      <w:r w:rsidR="00C2412F" w:rsidRPr="0077215B">
        <w:rPr>
          <w:sz w:val="24"/>
          <w:szCs w:val="24"/>
        </w:rPr>
        <w:t>88/754-5</w:t>
      </w:r>
    </w:p>
    <w:p w:rsidR="00F7244B" w:rsidRDefault="00F7244B" w:rsidP="00F7244B">
      <w:pPr>
        <w:jc w:val="right"/>
      </w:pPr>
    </w:p>
    <w:p w:rsidR="00F7244B" w:rsidRDefault="00F7244B" w:rsidP="00F7244B">
      <w:pPr>
        <w:jc w:val="right"/>
      </w:pPr>
    </w:p>
    <w:p w:rsidR="00F7244B" w:rsidRDefault="00F7244B" w:rsidP="00F724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244B">
        <w:rPr>
          <w:b/>
          <w:sz w:val="28"/>
          <w:szCs w:val="28"/>
        </w:rPr>
        <w:t xml:space="preserve">Перечень избирательных участков, на которых в целях обеспечения </w:t>
      </w:r>
      <w:r w:rsidRPr="00F512A3">
        <w:rPr>
          <w:b/>
          <w:sz w:val="28"/>
          <w:szCs w:val="28"/>
        </w:rPr>
        <w:t xml:space="preserve">сохранности избирательных </w:t>
      </w:r>
      <w:r>
        <w:rPr>
          <w:b/>
          <w:sz w:val="28"/>
          <w:szCs w:val="28"/>
        </w:rPr>
        <w:t xml:space="preserve">бюллетеней </w:t>
      </w:r>
    </w:p>
    <w:p w:rsidR="00F7244B" w:rsidRDefault="00F7244B" w:rsidP="00F72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дни голосования на выборах </w:t>
      </w:r>
    </w:p>
    <w:p w:rsidR="00F7244B" w:rsidRDefault="00F7244B" w:rsidP="00F72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 – 15 и 16 марта 2024 года -используются  стационарные ящики для голосования</w:t>
      </w:r>
    </w:p>
    <w:tbl>
      <w:tblPr>
        <w:tblStyle w:val="a3"/>
        <w:tblW w:w="10022" w:type="dxa"/>
        <w:tblInd w:w="-459" w:type="dxa"/>
        <w:tblLook w:val="04A0"/>
      </w:tblPr>
      <w:tblGrid>
        <w:gridCol w:w="560"/>
        <w:gridCol w:w="1976"/>
        <w:gridCol w:w="4410"/>
        <w:gridCol w:w="3076"/>
      </w:tblGrid>
      <w:tr w:rsidR="00F7244B" w:rsidRPr="007F3477" w:rsidTr="007F3477">
        <w:tc>
          <w:tcPr>
            <w:tcW w:w="560" w:type="dxa"/>
          </w:tcPr>
          <w:p w:rsidR="00F7244B" w:rsidRPr="007F3477" w:rsidRDefault="00F7244B" w:rsidP="007F3477">
            <w:pPr>
              <w:jc w:val="center"/>
              <w:rPr>
                <w:b/>
                <w:sz w:val="24"/>
                <w:szCs w:val="24"/>
              </w:rPr>
            </w:pPr>
            <w:r w:rsidRPr="007F34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477">
              <w:rPr>
                <w:b/>
                <w:sz w:val="24"/>
                <w:szCs w:val="24"/>
              </w:rPr>
              <w:t>п</w:t>
            </w:r>
            <w:proofErr w:type="gramEnd"/>
            <w:r w:rsidRPr="007F34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F7244B" w:rsidRPr="007F3477" w:rsidRDefault="00F7244B" w:rsidP="007F3477">
            <w:pPr>
              <w:jc w:val="center"/>
              <w:rPr>
                <w:b/>
                <w:sz w:val="24"/>
                <w:szCs w:val="24"/>
              </w:rPr>
            </w:pPr>
            <w:r w:rsidRPr="007F3477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4410" w:type="dxa"/>
          </w:tcPr>
          <w:p w:rsidR="00F7244B" w:rsidRPr="007F3477" w:rsidRDefault="00F7244B" w:rsidP="007F3477">
            <w:pPr>
              <w:jc w:val="center"/>
              <w:rPr>
                <w:b/>
                <w:sz w:val="24"/>
                <w:szCs w:val="24"/>
              </w:rPr>
            </w:pPr>
            <w:r w:rsidRPr="007F3477">
              <w:rPr>
                <w:b/>
                <w:sz w:val="24"/>
                <w:szCs w:val="24"/>
              </w:rPr>
              <w:t>Адрес УИК</w:t>
            </w:r>
          </w:p>
        </w:tc>
        <w:tc>
          <w:tcPr>
            <w:tcW w:w="3076" w:type="dxa"/>
          </w:tcPr>
          <w:p w:rsidR="00F7244B" w:rsidRPr="007F3477" w:rsidRDefault="00F7244B" w:rsidP="007F3477">
            <w:pPr>
              <w:jc w:val="center"/>
              <w:rPr>
                <w:b/>
                <w:sz w:val="24"/>
                <w:szCs w:val="24"/>
              </w:rPr>
            </w:pPr>
            <w:r w:rsidRPr="007F3477">
              <w:rPr>
                <w:b/>
                <w:sz w:val="24"/>
                <w:szCs w:val="24"/>
              </w:rPr>
              <w:t>Наличие</w:t>
            </w:r>
            <w:r w:rsidRPr="007F347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стационарном </w:t>
            </w:r>
            <w:proofErr w:type="gramStart"/>
            <w:r w:rsidRPr="007F3477">
              <w:rPr>
                <w:rFonts w:eastAsiaTheme="minorHAnsi"/>
                <w:b/>
                <w:sz w:val="24"/>
                <w:szCs w:val="24"/>
                <w:lang w:eastAsia="en-US"/>
              </w:rPr>
              <w:t>ящике</w:t>
            </w:r>
            <w:proofErr w:type="gramEnd"/>
            <w:r w:rsidRPr="007F347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для голосования специальной опечатываемой заглушки прорези для избирательных бюллетеней</w:t>
            </w:r>
          </w:p>
        </w:tc>
      </w:tr>
      <w:tr w:rsidR="00F7244B" w:rsidRPr="007F3477" w:rsidTr="007F3477">
        <w:tc>
          <w:tcPr>
            <w:tcW w:w="560" w:type="dxa"/>
          </w:tcPr>
          <w:p w:rsidR="00F7244B" w:rsidRPr="007F3477" w:rsidRDefault="00C2412F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7244B" w:rsidRPr="007F3477" w:rsidRDefault="00C2412F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341</w:t>
            </w:r>
          </w:p>
        </w:tc>
        <w:tc>
          <w:tcPr>
            <w:tcW w:w="4410" w:type="dxa"/>
          </w:tcPr>
          <w:p w:rsidR="00F7244B" w:rsidRPr="007F3477" w:rsidRDefault="00C2412F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186000,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город Олонец, улица Красноармейская, дом 19, помещение МКОУ ДО "</w:t>
            </w:r>
            <w:proofErr w:type="spellStart"/>
            <w:r w:rsidRPr="007F3477">
              <w:rPr>
                <w:sz w:val="24"/>
                <w:szCs w:val="24"/>
              </w:rPr>
              <w:t>Олонецкая</w:t>
            </w:r>
            <w:proofErr w:type="spellEnd"/>
            <w:r w:rsidRPr="007F3477">
              <w:rPr>
                <w:sz w:val="24"/>
                <w:szCs w:val="24"/>
              </w:rPr>
              <w:t xml:space="preserve"> детско-юношеская спортивная школа"</w:t>
            </w:r>
          </w:p>
        </w:tc>
        <w:tc>
          <w:tcPr>
            <w:tcW w:w="3076" w:type="dxa"/>
          </w:tcPr>
          <w:p w:rsidR="00F7244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342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186000,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город Олонец, улица Урицкого, дом 4, помещение МКОУ "Средняя общеобразовательная школа № 1 г</w:t>
            </w:r>
            <w:proofErr w:type="gramStart"/>
            <w:r w:rsidRPr="007F3477">
              <w:rPr>
                <w:sz w:val="24"/>
                <w:szCs w:val="24"/>
              </w:rPr>
              <w:t>.О</w:t>
            </w:r>
            <w:proofErr w:type="gramEnd"/>
            <w:r w:rsidRPr="007F3477">
              <w:rPr>
                <w:sz w:val="24"/>
                <w:szCs w:val="24"/>
              </w:rPr>
              <w:t xml:space="preserve">лонца", здание бывшей </w:t>
            </w:r>
            <w:proofErr w:type="spellStart"/>
            <w:r w:rsidRPr="007F3477">
              <w:rPr>
                <w:sz w:val="24"/>
                <w:szCs w:val="24"/>
              </w:rPr>
              <w:t>школы-интернат</w:t>
            </w:r>
            <w:proofErr w:type="spellEnd"/>
            <w:r w:rsidRPr="007F3477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343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186000,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город Олонец, улица Карла Маркса, дом 3а, помещение МКОУ "Средняя общеобразовательная школа № 1 г</w:t>
            </w:r>
            <w:proofErr w:type="gramStart"/>
            <w:r w:rsidRPr="007F3477">
              <w:rPr>
                <w:sz w:val="24"/>
                <w:szCs w:val="24"/>
              </w:rPr>
              <w:t>.О</w:t>
            </w:r>
            <w:proofErr w:type="gramEnd"/>
            <w:r w:rsidRPr="007F3477">
              <w:rPr>
                <w:sz w:val="24"/>
                <w:szCs w:val="24"/>
              </w:rPr>
              <w:t>лонца"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344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186000,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город Олонец, улица</w:t>
            </w:r>
            <w:proofErr w:type="gramStart"/>
            <w:r w:rsidRPr="007F3477">
              <w:rPr>
                <w:sz w:val="24"/>
                <w:szCs w:val="24"/>
              </w:rPr>
              <w:t xml:space="preserve"> .</w:t>
            </w:r>
            <w:proofErr w:type="gramEnd"/>
            <w:r w:rsidRPr="007F3477">
              <w:rPr>
                <w:sz w:val="24"/>
                <w:szCs w:val="24"/>
              </w:rPr>
              <w:t>Урицкого, дом 9, помещение МБОУ ДО "Центр дополнительного образования", здание бывшей детской музыкальной школы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345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186000,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город Олонец, улица Полевая, дом 41, помещение МКОУ "Средняя общеобразовательная школа № 2 г</w:t>
            </w:r>
            <w:proofErr w:type="gramStart"/>
            <w:r w:rsidRPr="007F3477">
              <w:rPr>
                <w:sz w:val="24"/>
                <w:szCs w:val="24"/>
              </w:rPr>
              <w:t>.О</w:t>
            </w:r>
            <w:proofErr w:type="gramEnd"/>
            <w:r w:rsidRPr="007F3477">
              <w:rPr>
                <w:sz w:val="24"/>
                <w:szCs w:val="24"/>
              </w:rPr>
              <w:t>лонца"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346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186002,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Pr="007F3477">
              <w:rPr>
                <w:sz w:val="24"/>
                <w:szCs w:val="24"/>
              </w:rPr>
              <w:t>Рыпушкалицы</w:t>
            </w:r>
            <w:proofErr w:type="spellEnd"/>
            <w:proofErr w:type="gramStart"/>
            <w:r w:rsidRPr="007F3477">
              <w:rPr>
                <w:sz w:val="24"/>
                <w:szCs w:val="24"/>
              </w:rPr>
              <w:t xml:space="preserve">, -, </w:t>
            </w:r>
            <w:proofErr w:type="gramEnd"/>
            <w:r w:rsidRPr="007F3477">
              <w:rPr>
                <w:sz w:val="24"/>
                <w:szCs w:val="24"/>
              </w:rPr>
              <w:t>дом 20б, помещение МКОУ "</w:t>
            </w:r>
            <w:proofErr w:type="spellStart"/>
            <w:r w:rsidRPr="007F3477">
              <w:rPr>
                <w:sz w:val="24"/>
                <w:szCs w:val="24"/>
              </w:rPr>
              <w:t>Рыпушкальская</w:t>
            </w:r>
            <w:proofErr w:type="spellEnd"/>
            <w:r w:rsidRPr="007F3477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347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186004,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поселок Ильинский, улица Филимонова, дом 2, помещение детского сада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348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186004,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поселок Ильинский, улица Леселидзе, дом 46, помещение МБУ "Центр клубных инициатив"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349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186004,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Pr="007F3477">
              <w:rPr>
                <w:sz w:val="24"/>
                <w:szCs w:val="24"/>
              </w:rPr>
              <w:t>Алексала</w:t>
            </w:r>
            <w:proofErr w:type="spellEnd"/>
            <w:proofErr w:type="gramStart"/>
            <w:r w:rsidRPr="007F3477">
              <w:rPr>
                <w:sz w:val="24"/>
                <w:szCs w:val="24"/>
              </w:rPr>
              <w:t xml:space="preserve">, -, </w:t>
            </w:r>
            <w:proofErr w:type="gramEnd"/>
            <w:r w:rsidRPr="007F3477">
              <w:rPr>
                <w:sz w:val="24"/>
                <w:szCs w:val="24"/>
              </w:rPr>
              <w:t>дом 12а, помещение столовой АО "Племенное хозяйство "</w:t>
            </w:r>
            <w:proofErr w:type="spellStart"/>
            <w:r w:rsidRPr="007F3477">
              <w:rPr>
                <w:sz w:val="24"/>
                <w:szCs w:val="24"/>
              </w:rPr>
              <w:t>Ильинское</w:t>
            </w:r>
            <w:proofErr w:type="spellEnd"/>
            <w:r w:rsidRPr="007F3477">
              <w:rPr>
                <w:sz w:val="24"/>
                <w:szCs w:val="24"/>
              </w:rPr>
              <w:t>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350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186004,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деревня Устье </w:t>
            </w:r>
            <w:proofErr w:type="spellStart"/>
            <w:r w:rsidRPr="007F3477">
              <w:rPr>
                <w:sz w:val="24"/>
                <w:szCs w:val="24"/>
              </w:rPr>
              <w:t>Тулоксы</w:t>
            </w:r>
            <w:proofErr w:type="spellEnd"/>
            <w:r w:rsidRPr="007F3477">
              <w:rPr>
                <w:sz w:val="24"/>
                <w:szCs w:val="24"/>
              </w:rPr>
              <w:t xml:space="preserve">, улица Лесная, 14в, помещение </w:t>
            </w:r>
            <w:proofErr w:type="spellStart"/>
            <w:r w:rsidRPr="007F3477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351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186003,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Pr="007F3477">
              <w:rPr>
                <w:sz w:val="24"/>
                <w:szCs w:val="24"/>
              </w:rPr>
              <w:t>Тукса</w:t>
            </w:r>
            <w:proofErr w:type="spellEnd"/>
            <w:r w:rsidRPr="007F3477">
              <w:rPr>
                <w:sz w:val="24"/>
                <w:szCs w:val="24"/>
              </w:rPr>
              <w:t>, улица Новая, дом 1в, помещение МКОУ "</w:t>
            </w:r>
            <w:proofErr w:type="spellStart"/>
            <w:r w:rsidRPr="007F3477">
              <w:rPr>
                <w:sz w:val="24"/>
                <w:szCs w:val="24"/>
              </w:rPr>
              <w:t>Туксинская</w:t>
            </w:r>
            <w:proofErr w:type="spellEnd"/>
            <w:r w:rsidRPr="007F3477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352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186007,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село Видлица, улица Школьная, дом 28, помещение МКОУ "</w:t>
            </w:r>
            <w:proofErr w:type="spellStart"/>
            <w:r w:rsidRPr="007F3477">
              <w:rPr>
                <w:sz w:val="24"/>
                <w:szCs w:val="24"/>
              </w:rPr>
              <w:t>Видлицкая</w:t>
            </w:r>
            <w:proofErr w:type="spellEnd"/>
            <w:r w:rsidRPr="007F3477">
              <w:rPr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353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186007,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село Видлица, улица Школьная, дом 24, помещение ГСУ СО "</w:t>
            </w:r>
            <w:proofErr w:type="spellStart"/>
            <w:r w:rsidRPr="007F3477">
              <w:rPr>
                <w:sz w:val="24"/>
                <w:szCs w:val="24"/>
              </w:rPr>
              <w:t>Видлицкий</w:t>
            </w:r>
            <w:proofErr w:type="spellEnd"/>
            <w:r w:rsidRPr="007F3477">
              <w:rPr>
                <w:sz w:val="24"/>
                <w:szCs w:val="24"/>
              </w:rPr>
              <w:t xml:space="preserve"> дом-интернат для престарелых и инвалидов"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355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186007,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поселок Устье Видлицы, улица Привокзальная, дом 13, помещение бывшего здания </w:t>
            </w:r>
            <w:proofErr w:type="spellStart"/>
            <w:r w:rsidRPr="007F3477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357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186016,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Pr="007F3477">
              <w:rPr>
                <w:sz w:val="24"/>
                <w:szCs w:val="24"/>
              </w:rPr>
              <w:t>Нурмолицы</w:t>
            </w:r>
            <w:proofErr w:type="spellEnd"/>
            <w:proofErr w:type="gramStart"/>
            <w:r w:rsidRPr="007F3477">
              <w:rPr>
                <w:sz w:val="24"/>
                <w:szCs w:val="24"/>
              </w:rPr>
              <w:t xml:space="preserve">, -, </w:t>
            </w:r>
            <w:proofErr w:type="gramEnd"/>
            <w:r w:rsidRPr="007F3477">
              <w:rPr>
                <w:sz w:val="24"/>
                <w:szCs w:val="24"/>
              </w:rPr>
              <w:t xml:space="preserve">дом 32а, помещение администрации </w:t>
            </w:r>
            <w:proofErr w:type="spellStart"/>
            <w:r w:rsidRPr="007F3477">
              <w:rPr>
                <w:sz w:val="24"/>
                <w:szCs w:val="24"/>
              </w:rPr>
              <w:t>Коверского</w:t>
            </w:r>
            <w:proofErr w:type="spellEnd"/>
            <w:r w:rsidRPr="007F347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358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186010,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7F3477">
              <w:rPr>
                <w:sz w:val="24"/>
                <w:szCs w:val="24"/>
              </w:rPr>
              <w:t>Ковера</w:t>
            </w:r>
            <w:proofErr w:type="spellEnd"/>
            <w:r w:rsidRPr="007F3477">
              <w:rPr>
                <w:sz w:val="24"/>
                <w:szCs w:val="24"/>
              </w:rPr>
              <w:t xml:space="preserve">, улица 60-летия Великого Октября, дом 18, административное здание </w:t>
            </w:r>
            <w:proofErr w:type="spellStart"/>
            <w:r w:rsidRPr="007F3477">
              <w:rPr>
                <w:sz w:val="24"/>
                <w:szCs w:val="24"/>
              </w:rPr>
              <w:t>Коверского</w:t>
            </w:r>
            <w:proofErr w:type="spellEnd"/>
            <w:r w:rsidRPr="007F347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359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186012,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Pr="007F3477">
              <w:rPr>
                <w:sz w:val="24"/>
                <w:szCs w:val="24"/>
              </w:rPr>
              <w:t>Коткозеро</w:t>
            </w:r>
            <w:proofErr w:type="spellEnd"/>
            <w:r w:rsidRPr="007F3477">
              <w:rPr>
                <w:sz w:val="24"/>
                <w:szCs w:val="24"/>
              </w:rPr>
              <w:t xml:space="preserve">, улица </w:t>
            </w:r>
            <w:proofErr w:type="spellStart"/>
            <w:r w:rsidRPr="007F3477">
              <w:rPr>
                <w:sz w:val="24"/>
                <w:szCs w:val="24"/>
              </w:rPr>
              <w:t>Олонецкая</w:t>
            </w:r>
            <w:proofErr w:type="spellEnd"/>
            <w:r w:rsidRPr="007F3477">
              <w:rPr>
                <w:sz w:val="24"/>
                <w:szCs w:val="24"/>
              </w:rPr>
              <w:t>, дом 10, помещение МБУ "</w:t>
            </w:r>
            <w:proofErr w:type="spellStart"/>
            <w:r w:rsidRPr="007F3477">
              <w:rPr>
                <w:sz w:val="24"/>
                <w:szCs w:val="24"/>
              </w:rPr>
              <w:t>Коткозерский</w:t>
            </w:r>
            <w:proofErr w:type="spellEnd"/>
            <w:r w:rsidRPr="007F3477">
              <w:rPr>
                <w:sz w:val="24"/>
                <w:szCs w:val="24"/>
              </w:rPr>
              <w:t xml:space="preserve"> сельский Дом культуры"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360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186014,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7F3477">
              <w:rPr>
                <w:sz w:val="24"/>
                <w:szCs w:val="24"/>
              </w:rPr>
              <w:t>Верхнеолонецкий</w:t>
            </w:r>
            <w:proofErr w:type="spellEnd"/>
            <w:r w:rsidRPr="007F3477">
              <w:rPr>
                <w:sz w:val="24"/>
                <w:szCs w:val="24"/>
              </w:rPr>
              <w:t>, улица Школьная, дом 4, помещение МКОУ "</w:t>
            </w:r>
            <w:proofErr w:type="spellStart"/>
            <w:r w:rsidRPr="007F3477">
              <w:rPr>
                <w:sz w:val="24"/>
                <w:szCs w:val="24"/>
              </w:rPr>
              <w:t>Коткозерская</w:t>
            </w:r>
            <w:proofErr w:type="spellEnd"/>
            <w:r w:rsidRPr="007F3477">
              <w:rPr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361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186021,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Pr="007F3477">
              <w:rPr>
                <w:sz w:val="24"/>
                <w:szCs w:val="24"/>
              </w:rPr>
              <w:t>Куйтежа</w:t>
            </w:r>
            <w:proofErr w:type="spellEnd"/>
            <w:r w:rsidRPr="007F3477">
              <w:rPr>
                <w:sz w:val="24"/>
                <w:szCs w:val="24"/>
              </w:rPr>
              <w:t>, улица Ленина, дом 20, помещение МБУ "</w:t>
            </w:r>
            <w:proofErr w:type="spellStart"/>
            <w:r w:rsidRPr="007F3477">
              <w:rPr>
                <w:sz w:val="24"/>
                <w:szCs w:val="24"/>
              </w:rPr>
              <w:t>Куйтежский</w:t>
            </w:r>
            <w:proofErr w:type="spellEnd"/>
            <w:r w:rsidRPr="007F3477">
              <w:rPr>
                <w:sz w:val="24"/>
                <w:szCs w:val="24"/>
              </w:rPr>
              <w:t xml:space="preserve"> </w:t>
            </w:r>
            <w:proofErr w:type="spellStart"/>
            <w:r w:rsidRPr="007F3477">
              <w:rPr>
                <w:sz w:val="24"/>
                <w:szCs w:val="24"/>
              </w:rPr>
              <w:t>культурно-досуговый</w:t>
            </w:r>
            <w:proofErr w:type="spellEnd"/>
            <w:r w:rsidRPr="007F3477">
              <w:rPr>
                <w:sz w:val="24"/>
                <w:szCs w:val="24"/>
              </w:rPr>
              <w:t xml:space="preserve"> </w:t>
            </w:r>
            <w:r w:rsidRPr="007F3477">
              <w:rPr>
                <w:sz w:val="24"/>
                <w:szCs w:val="24"/>
              </w:rPr>
              <w:lastRenderedPageBreak/>
              <w:t>центр"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362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186023,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село Михайловское, улица Новая, дом 15а, помещение МБУ "Михайловский сельский дом культуры"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21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363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186020,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деревня Мегрега, переулок Школьный, дом 3, помещение административного здания АО "</w:t>
            </w:r>
            <w:proofErr w:type="spellStart"/>
            <w:r w:rsidRPr="007F3477">
              <w:rPr>
                <w:sz w:val="24"/>
                <w:szCs w:val="24"/>
              </w:rPr>
              <w:t>Племсовхоз</w:t>
            </w:r>
            <w:proofErr w:type="spellEnd"/>
            <w:r w:rsidRPr="007F3477">
              <w:rPr>
                <w:sz w:val="24"/>
                <w:szCs w:val="24"/>
              </w:rPr>
              <w:t xml:space="preserve"> "Мегрега"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  <w:tr w:rsidR="0077215B" w:rsidRPr="007F3477" w:rsidTr="007F3477">
        <w:tc>
          <w:tcPr>
            <w:tcW w:w="560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22</w:t>
            </w:r>
          </w:p>
        </w:tc>
        <w:tc>
          <w:tcPr>
            <w:tcW w:w="19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364</w:t>
            </w:r>
          </w:p>
        </w:tc>
        <w:tc>
          <w:tcPr>
            <w:tcW w:w="4410" w:type="dxa"/>
          </w:tcPr>
          <w:p w:rsidR="0077215B" w:rsidRPr="007F3477" w:rsidRDefault="0077215B" w:rsidP="007F3477">
            <w:pPr>
              <w:jc w:val="both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 xml:space="preserve">186000, Республика Карелия, </w:t>
            </w:r>
            <w:proofErr w:type="spellStart"/>
            <w:r w:rsidRPr="007F3477">
              <w:rPr>
                <w:sz w:val="24"/>
                <w:szCs w:val="24"/>
              </w:rPr>
              <w:t>Олонецкий</w:t>
            </w:r>
            <w:proofErr w:type="spellEnd"/>
            <w:r w:rsidRPr="007F3477">
              <w:rPr>
                <w:sz w:val="24"/>
                <w:szCs w:val="24"/>
              </w:rPr>
              <w:t xml:space="preserve"> район, город Олонец, улица Пролетарская, дом 1а, помещение МБОУ </w:t>
            </w:r>
            <w:proofErr w:type="gramStart"/>
            <w:r w:rsidRPr="007F3477">
              <w:rPr>
                <w:sz w:val="24"/>
                <w:szCs w:val="24"/>
              </w:rPr>
              <w:t>ДО</w:t>
            </w:r>
            <w:proofErr w:type="gramEnd"/>
            <w:r w:rsidRPr="007F3477">
              <w:rPr>
                <w:sz w:val="24"/>
                <w:szCs w:val="24"/>
              </w:rPr>
              <w:t xml:space="preserve"> "</w:t>
            </w:r>
            <w:proofErr w:type="gramStart"/>
            <w:r w:rsidRPr="007F3477">
              <w:rPr>
                <w:sz w:val="24"/>
                <w:szCs w:val="24"/>
              </w:rPr>
              <w:t>Центр</w:t>
            </w:r>
            <w:proofErr w:type="gramEnd"/>
            <w:r w:rsidRPr="007F3477">
              <w:rPr>
                <w:sz w:val="24"/>
                <w:szCs w:val="24"/>
              </w:rPr>
              <w:t xml:space="preserve"> дополнительного образования", здание бывшего Дома детского творчества</w:t>
            </w:r>
          </w:p>
        </w:tc>
        <w:tc>
          <w:tcPr>
            <w:tcW w:w="3076" w:type="dxa"/>
          </w:tcPr>
          <w:p w:rsidR="0077215B" w:rsidRPr="007F3477" w:rsidRDefault="0077215B" w:rsidP="007F3477">
            <w:pPr>
              <w:jc w:val="center"/>
              <w:rPr>
                <w:sz w:val="24"/>
                <w:szCs w:val="24"/>
              </w:rPr>
            </w:pPr>
            <w:r w:rsidRPr="007F3477">
              <w:rPr>
                <w:sz w:val="24"/>
                <w:szCs w:val="24"/>
              </w:rPr>
              <w:t>имеется</w:t>
            </w:r>
          </w:p>
        </w:tc>
      </w:tr>
    </w:tbl>
    <w:p w:rsidR="00F7244B" w:rsidRPr="00F7244B" w:rsidRDefault="00F7244B" w:rsidP="00F7244B">
      <w:pPr>
        <w:jc w:val="center"/>
        <w:rPr>
          <w:b/>
          <w:sz w:val="28"/>
          <w:szCs w:val="28"/>
        </w:rPr>
      </w:pPr>
    </w:p>
    <w:sectPr w:rsidR="00F7244B" w:rsidRPr="00F7244B" w:rsidSect="00F724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09"/>
    <w:rsid w:val="006620E9"/>
    <w:rsid w:val="00671209"/>
    <w:rsid w:val="006A5D0B"/>
    <w:rsid w:val="0077215B"/>
    <w:rsid w:val="007F3477"/>
    <w:rsid w:val="00AA3DF6"/>
    <w:rsid w:val="00C2412F"/>
    <w:rsid w:val="00DF3890"/>
    <w:rsid w:val="00F7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user</cp:lastModifiedBy>
  <cp:revision>7</cp:revision>
  <cp:lastPrinted>2024-02-02T08:32:00Z</cp:lastPrinted>
  <dcterms:created xsi:type="dcterms:W3CDTF">2024-02-02T06:59:00Z</dcterms:created>
  <dcterms:modified xsi:type="dcterms:W3CDTF">2024-02-02T08:42:00Z</dcterms:modified>
</cp:coreProperties>
</file>