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7491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010357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8208C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8208C">
        <w:rPr>
          <w:szCs w:val="24"/>
        </w:rPr>
        <w:t>20</w:t>
      </w:r>
      <w:r w:rsidR="003E1C00">
        <w:rPr>
          <w:szCs w:val="24"/>
        </w:rPr>
        <w:t xml:space="preserve"> </w:t>
      </w:r>
      <w:r w:rsidR="00BF7D86">
        <w:rPr>
          <w:szCs w:val="24"/>
        </w:rPr>
        <w:t>феврал</w:t>
      </w:r>
      <w:r w:rsidR="003E1C00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8208C">
        <w:rPr>
          <w:szCs w:val="24"/>
        </w:rPr>
        <w:t>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8208C">
      <w:pPr>
        <w:rPr>
          <w:szCs w:val="24"/>
        </w:rPr>
      </w:pPr>
    </w:p>
    <w:p w:rsidR="0068208C" w:rsidRPr="0068208C" w:rsidRDefault="0068208C" w:rsidP="0068208C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проекту межевания территории </w:t>
      </w:r>
    </w:p>
    <w:p w:rsidR="0068208C" w:rsidRPr="0068208C" w:rsidRDefault="0068208C" w:rsidP="0068208C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68208C" w:rsidRDefault="0068208C" w:rsidP="0068208C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8208C" w:rsidRPr="0068208C" w:rsidRDefault="0068208C" w:rsidP="0068208C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68208C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68208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8208C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68208C">
        <w:rPr>
          <w:rFonts w:eastAsia="Times New Roman" w:cs="Times New Roman"/>
          <w:szCs w:val="24"/>
          <w:lang w:eastAsia="ru-RU"/>
        </w:rPr>
        <w:t>и застройки Ильинского сельского поселения, утвержденными решением Совета Олонецкого национального муниципального района от 27.03.2019 № 21 (в ред. от 30.11.2022 № 71),</w:t>
      </w:r>
    </w:p>
    <w:p w:rsidR="0068208C" w:rsidRPr="0068208C" w:rsidRDefault="0068208C" w:rsidP="0068208C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68208C" w:rsidRPr="0068208C" w:rsidRDefault="0068208C" w:rsidP="0068208C">
      <w:pPr>
        <w:jc w:val="center"/>
        <w:rPr>
          <w:rFonts w:eastAsia="Times New Roman" w:cs="Times New Roman"/>
          <w:szCs w:val="24"/>
          <w:lang w:eastAsia="x-none"/>
        </w:rPr>
      </w:pPr>
      <w:r w:rsidRPr="0068208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8208C">
        <w:rPr>
          <w:rFonts w:eastAsia="Times New Roman" w:cs="Times New Roman"/>
          <w:szCs w:val="24"/>
          <w:lang w:eastAsia="x-none"/>
        </w:rPr>
        <w:t xml:space="preserve"> ю</w:t>
      </w:r>
      <w:r w:rsidRPr="0068208C">
        <w:rPr>
          <w:rFonts w:eastAsia="Times New Roman" w:cs="Times New Roman"/>
          <w:szCs w:val="24"/>
          <w:lang w:val="x-none" w:eastAsia="x-none"/>
        </w:rPr>
        <w:t>:</w:t>
      </w:r>
    </w:p>
    <w:p w:rsidR="0068208C" w:rsidRPr="0068208C" w:rsidRDefault="0068208C" w:rsidP="0068208C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68208C" w:rsidRPr="0068208C" w:rsidRDefault="0068208C" w:rsidP="0068208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1. </w:t>
      </w:r>
      <w:r w:rsidRPr="0068208C">
        <w:rPr>
          <w:rFonts w:eastAsia="Times New Roman" w:cs="Times New Roman"/>
          <w:szCs w:val="24"/>
          <w:lang w:eastAsia="ru-RU"/>
        </w:rPr>
        <w:tab/>
      </w:r>
      <w:r w:rsidRPr="0068208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8208C" w:rsidRPr="0068208C" w:rsidRDefault="0068208C" w:rsidP="0068208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68208C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68208C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68208C" w:rsidRPr="0068208C" w:rsidRDefault="0068208C" w:rsidP="0068208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68208C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 лицом,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68208C">
        <w:rPr>
          <w:rFonts w:eastAsia="Times New Roman" w:cs="Times New Roman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68208C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(Д. Ковайкин).</w:t>
      </w:r>
    </w:p>
    <w:p w:rsidR="0068208C" w:rsidRPr="0068208C" w:rsidRDefault="0068208C" w:rsidP="0068208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68208C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68208C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68208C" w:rsidRPr="0068208C" w:rsidRDefault="0068208C" w:rsidP="0068208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68208C">
        <w:rPr>
          <w:rFonts w:eastAsia="Times New Roman" w:cs="Times New Roman"/>
          <w:szCs w:val="24"/>
          <w:lang w:eastAsia="ru-RU"/>
        </w:rPr>
        <w:t xml:space="preserve">Разместить 27.02.2024 проект, </w:t>
      </w:r>
      <w:bookmarkStart w:id="0" w:name="_GoBack"/>
      <w:bookmarkEnd w:id="0"/>
      <w:r w:rsidRPr="0068208C">
        <w:rPr>
          <w:rFonts w:eastAsia="Times New Roman" w:cs="Times New Roman"/>
          <w:szCs w:val="24"/>
          <w:lang w:eastAsia="ru-RU"/>
        </w:rPr>
        <w:t>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68208C" w:rsidRPr="0068208C" w:rsidRDefault="0068208C" w:rsidP="0068208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68208C">
        <w:rPr>
          <w:rFonts w:eastAsia="Times New Roman" w:cs="Times New Roman"/>
          <w:szCs w:val="24"/>
          <w:lang w:eastAsia="ru-RU"/>
        </w:rPr>
        <w:t>Изготовить 12.03.2024 протокол  и заключение публичных слушаний.</w:t>
      </w:r>
    </w:p>
    <w:p w:rsidR="0068208C" w:rsidRPr="0068208C" w:rsidRDefault="0068208C" w:rsidP="0068208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68208C">
        <w:rPr>
          <w:rFonts w:eastAsia="Times New Roman" w:cs="Times New Roman"/>
          <w:szCs w:val="24"/>
          <w:lang w:eastAsia="ru-RU"/>
        </w:rPr>
        <w:t>Разместить 12.03.2024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68208C" w:rsidP="0068208C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8. </w:t>
      </w:r>
      <w:r w:rsidRPr="0068208C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68208C" w:rsidRDefault="0068208C" w:rsidP="0068208C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68208C" w:rsidRDefault="0068208C" w:rsidP="0068208C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68208C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68208C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68208C">
      <w:pPr>
        <w:pStyle w:val="a3"/>
        <w:ind w:left="0"/>
        <w:jc w:val="both"/>
        <w:rPr>
          <w:szCs w:val="24"/>
        </w:rPr>
      </w:pPr>
    </w:p>
    <w:p w:rsid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68208C" w:rsidRP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8208C" w:rsidRP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>УТВЕРЖДЕНО</w:t>
      </w:r>
    </w:p>
    <w:p w:rsid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Pr="0068208C">
        <w:rPr>
          <w:rFonts w:eastAsia="Times New Roman" w:cs="Times New Roman"/>
          <w:szCs w:val="24"/>
          <w:lang w:eastAsia="ru-RU"/>
        </w:rPr>
        <w:t>остановлением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8208C">
        <w:rPr>
          <w:rFonts w:eastAsia="Times New Roman" w:cs="Times New Roman"/>
          <w:szCs w:val="24"/>
          <w:lang w:eastAsia="ru-RU"/>
        </w:rPr>
        <w:t xml:space="preserve">главы </w:t>
      </w:r>
    </w:p>
    <w:p w:rsid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68208C" w:rsidRP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68208C" w:rsidRP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>от 20</w:t>
      </w:r>
      <w:r>
        <w:rPr>
          <w:rFonts w:eastAsia="Times New Roman" w:cs="Times New Roman"/>
          <w:szCs w:val="24"/>
          <w:lang w:eastAsia="ru-RU"/>
        </w:rPr>
        <w:t>.02.</w:t>
      </w:r>
      <w:r w:rsidRPr="0068208C">
        <w:rPr>
          <w:rFonts w:eastAsia="Times New Roman" w:cs="Times New Roman"/>
          <w:szCs w:val="24"/>
          <w:lang w:eastAsia="ru-RU"/>
        </w:rPr>
        <w:t>2024 № 6</w:t>
      </w:r>
    </w:p>
    <w:p w:rsidR="0068208C" w:rsidRP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8208C" w:rsidRPr="0068208C" w:rsidRDefault="0068208C" w:rsidP="0068208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8208C" w:rsidRPr="0068208C" w:rsidRDefault="0068208C" w:rsidP="0068208C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68208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68208C" w:rsidRPr="0068208C" w:rsidRDefault="0068208C" w:rsidP="0068208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8208C">
        <w:rPr>
          <w:rFonts w:eastAsia="Times New Roman" w:cs="Times New Roman"/>
          <w:szCs w:val="24"/>
          <w:lang w:eastAsia="ru-RU"/>
        </w:rPr>
        <w:t>по проекту межевания территории под многоквартирными жилыми домами, расположенными по адресу: Российская Федерация, Республика Карелия, Олонецкий национальный муниципальный район, Ильинское сельское поселение, п. Ильинский, ул. Леселидзе, кадастровый квартал 10:14:0050115.</w:t>
      </w:r>
    </w:p>
    <w:p w:rsidR="0068208C" w:rsidRPr="0068208C" w:rsidRDefault="0068208C" w:rsidP="0068208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208C">
        <w:rPr>
          <w:rFonts w:eastAsia="Times New Roman" w:cs="Times New Roman"/>
          <w:spacing w:val="2"/>
          <w:szCs w:val="24"/>
          <w:lang w:eastAsia="ru-RU"/>
        </w:rPr>
        <w:br/>
        <w:t>1. Администрация Олонецкого национального муниципального района оповещает о проведении общественных обсуждений.</w:t>
      </w:r>
    </w:p>
    <w:p w:rsidR="0068208C" w:rsidRPr="0068208C" w:rsidRDefault="0068208C" w:rsidP="0068208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208C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68208C" w:rsidRPr="0068208C" w:rsidRDefault="0068208C" w:rsidP="0068208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208C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68208C" w:rsidRPr="0068208C" w:rsidTr="0068208C">
        <w:trPr>
          <w:trHeight w:val="15"/>
        </w:trPr>
        <w:tc>
          <w:tcPr>
            <w:tcW w:w="697" w:type="dxa"/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Олонецкий национальный муниципальный район, Ильинское сельское поселение, п. Ильинский, </w:t>
            </w:r>
          </w:p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ул. Леселидзе, кадастровый квартал 10:14:0050115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Олонецкий национальный муниципальный район, Ильинское сельское поселение, п. Ильинский, </w:t>
            </w:r>
          </w:p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ул. Леселидзе, кадастровый квартал 10:14:0050115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 xml:space="preserve">Олонецкий район, Ильинское сельское поселение, п. Ильинский, </w:t>
            </w:r>
          </w:p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ул. Леселидзе, кадастровый квартал 10:14:0050115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ведущий специалист отдела по распоряжению имуществом архитектуры и градостроительства УЭР администрации Олонецкого национального муниципального района Ковайкин Д.Н., тел.: +79643178108</w:t>
            </w:r>
          </w:p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с 27.02.2024 по 12.03.2024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68208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</w:t>
            </w:r>
          </w:p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тел. 89643178108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</w:t>
            </w:r>
            <w:r w:rsidRPr="0068208C">
              <w:rPr>
                <w:rFonts w:eastAsia="Times New Roman" w:cs="Times New Roman"/>
                <w:szCs w:val="24"/>
                <w:lang w:eastAsia="ru-RU"/>
              </w:rPr>
              <w:lastRenderedPageBreak/>
              <w:t>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12.03.2024 в 10.30, Олонецкий район,  п. Ильинский, ул. Леселидзе, д. 44</w:t>
            </w:r>
          </w:p>
        </w:tc>
      </w:tr>
      <w:tr w:rsidR="0068208C" w:rsidRPr="0068208C" w:rsidTr="006820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208C" w:rsidRPr="0068208C" w:rsidRDefault="0068208C" w:rsidP="00682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208C">
              <w:rPr>
                <w:rFonts w:eastAsia="Times New Roman" w:cs="Times New Roman"/>
                <w:szCs w:val="24"/>
                <w:lang w:eastAsia="ru-RU"/>
              </w:rPr>
              <w:t>12.03.2024 в 10.30, Олонецкий район,  п. Ильинский, ул. Леселидзе, д. 44</w:t>
            </w:r>
          </w:p>
        </w:tc>
      </w:tr>
    </w:tbl>
    <w:p w:rsidR="00C00C55" w:rsidRPr="00C00C55" w:rsidRDefault="003E1C00" w:rsidP="0068208C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17" w:rsidRDefault="00374917" w:rsidP="0068208C">
      <w:r>
        <w:separator/>
      </w:r>
    </w:p>
  </w:endnote>
  <w:endnote w:type="continuationSeparator" w:id="0">
    <w:p w:rsidR="00374917" w:rsidRDefault="00374917" w:rsidP="0068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17" w:rsidRDefault="00374917" w:rsidP="0068208C">
      <w:r>
        <w:separator/>
      </w:r>
    </w:p>
  </w:footnote>
  <w:footnote w:type="continuationSeparator" w:id="0">
    <w:p w:rsidR="00374917" w:rsidRDefault="00374917" w:rsidP="0068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951814"/>
      <w:docPartObj>
        <w:docPartGallery w:val="Page Numbers (Top of Page)"/>
        <w:docPartUnique/>
      </w:docPartObj>
    </w:sdtPr>
    <w:sdtContent>
      <w:p w:rsidR="0068208C" w:rsidRDefault="006820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208C" w:rsidRDefault="006820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4917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208C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8208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82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08C"/>
  </w:style>
  <w:style w:type="paragraph" w:styleId="a7">
    <w:name w:val="footer"/>
    <w:basedOn w:val="a"/>
    <w:link w:val="a8"/>
    <w:uiPriority w:val="99"/>
    <w:unhideWhenUsed/>
    <w:rsid w:val="006820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8208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82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08C"/>
  </w:style>
  <w:style w:type="paragraph" w:styleId="a7">
    <w:name w:val="footer"/>
    <w:basedOn w:val="a"/>
    <w:link w:val="a8"/>
    <w:uiPriority w:val="99"/>
    <w:unhideWhenUsed/>
    <w:rsid w:val="006820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2024-02-22T07:40:00Z</dcterms:created>
  <dcterms:modified xsi:type="dcterms:W3CDTF">2024-02-22T07:40:00Z</dcterms:modified>
</cp:coreProperties>
</file>