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6A" w:rsidRPr="00491459" w:rsidRDefault="0069096A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Приложение 2</w:t>
      </w:r>
    </w:p>
    <w:p w:rsidR="006A7CF0" w:rsidRDefault="006A7CF0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</w:p>
    <w:p w:rsidR="0069096A" w:rsidRPr="00491459" w:rsidRDefault="0069096A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6A7CF0">
        <w:rPr>
          <w:sz w:val="24"/>
          <w:szCs w:val="24"/>
        </w:rPr>
        <w:t>ТВЕРЖДЕНО</w:t>
      </w:r>
    </w:p>
    <w:p w:rsidR="006A7CF0" w:rsidRDefault="006A7CF0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69096A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69096A" w:rsidRPr="00491459">
        <w:rPr>
          <w:sz w:val="24"/>
          <w:szCs w:val="24"/>
        </w:rPr>
        <w:t xml:space="preserve">администрации </w:t>
      </w:r>
    </w:p>
    <w:p w:rsidR="006A7CF0" w:rsidRDefault="0069096A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6A7CF0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69096A" w:rsidRPr="00491459" w:rsidRDefault="0069096A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69096A" w:rsidRPr="00491459" w:rsidRDefault="0069096A" w:rsidP="006A7CF0">
      <w:pPr>
        <w:tabs>
          <w:tab w:val="left" w:pos="8080"/>
        </w:tabs>
        <w:ind w:right="354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6A7CF0">
        <w:rPr>
          <w:sz w:val="24"/>
          <w:szCs w:val="24"/>
        </w:rPr>
        <w:t xml:space="preserve"> 29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 w:rsidR="006A7CF0">
        <w:rPr>
          <w:sz w:val="24"/>
          <w:szCs w:val="24"/>
        </w:rPr>
        <w:t xml:space="preserve"> 295</w:t>
      </w:r>
      <w:r w:rsidRPr="00491459">
        <w:rPr>
          <w:sz w:val="24"/>
          <w:szCs w:val="24"/>
        </w:rPr>
        <w:t xml:space="preserve"> </w:t>
      </w:r>
    </w:p>
    <w:p w:rsidR="0069096A" w:rsidRPr="00491459" w:rsidRDefault="0069096A" w:rsidP="006A7CF0">
      <w:pPr>
        <w:pStyle w:val="1"/>
        <w:spacing w:before="0"/>
        <w:rPr>
          <w:b w:val="0"/>
        </w:rPr>
      </w:pPr>
    </w:p>
    <w:p w:rsidR="0069096A" w:rsidRPr="00491459" w:rsidRDefault="0069096A" w:rsidP="006A7CF0">
      <w:pPr>
        <w:pStyle w:val="1"/>
        <w:spacing w:before="0"/>
        <w:rPr>
          <w:b w:val="0"/>
        </w:rPr>
      </w:pPr>
      <w:r w:rsidRPr="00491459">
        <w:rPr>
          <w:b w:val="0"/>
        </w:rPr>
        <w:t>ОПИСАНИЕ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МЕСТОПОЛОЖЕНИЯ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ГРАНИЦ</w:t>
      </w:r>
    </w:p>
    <w:p w:rsidR="0069096A" w:rsidRPr="00491459" w:rsidRDefault="0069096A" w:rsidP="006A7CF0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Публичный сервитут в целях размещения линейного объекта системы газоснабжения</w:t>
      </w:r>
      <w:r w:rsidRPr="00491459">
        <w:rPr>
          <w:rFonts w:ascii="Times New Roman" w:hAnsi="Times New Roman" w:cs="Times New Roman"/>
          <w:b w:val="0"/>
          <w:color w:val="auto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 w:rsidRPr="00491459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газопровода распределительного (уличная сеть) </w:t>
      </w:r>
      <w:r w:rsidRPr="00887A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д.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Гошкила</w:t>
      </w:r>
      <w:proofErr w:type="spellEnd"/>
      <w:r w:rsidRPr="00887A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д.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Торосозеро</w:t>
      </w:r>
      <w:r w:rsidRPr="00887A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д.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Коткозеро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Коткозерского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сельского поселения</w:t>
      </w:r>
      <w:r w:rsidRPr="00887A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Олонецкого национального муниципального района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»</w:t>
      </w:r>
    </w:p>
    <w:p w:rsidR="0069096A" w:rsidRPr="00491459" w:rsidRDefault="0069096A" w:rsidP="006A7CF0">
      <w:pPr>
        <w:ind w:left="2037" w:right="1517"/>
        <w:jc w:val="center"/>
        <w:rPr>
          <w:i/>
          <w:sz w:val="16"/>
        </w:rPr>
      </w:pPr>
      <w:proofErr w:type="gramStart"/>
      <w:r w:rsidRPr="00491459">
        <w:rPr>
          <w:i/>
          <w:sz w:val="16"/>
        </w:rPr>
        <w:t>(наименование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объекта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местоположение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границ,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которого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описано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(далее</w:t>
      </w:r>
      <w:r w:rsidRPr="00491459">
        <w:rPr>
          <w:i/>
          <w:spacing w:val="-3"/>
          <w:sz w:val="16"/>
        </w:rPr>
        <w:t xml:space="preserve"> </w:t>
      </w:r>
      <w:r w:rsidRPr="00491459">
        <w:rPr>
          <w:i/>
          <w:sz w:val="16"/>
        </w:rPr>
        <w:t>-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объект)</w:t>
      </w:r>
      <w:proofErr w:type="gramEnd"/>
    </w:p>
    <w:p w:rsidR="00D927BB" w:rsidRDefault="00D927BB" w:rsidP="006A7CF0">
      <w:pPr>
        <w:rPr>
          <w:i/>
          <w:sz w:val="23"/>
        </w:rPr>
      </w:pPr>
    </w:p>
    <w:p w:rsidR="00D927BB" w:rsidRDefault="00110DB9" w:rsidP="006A7CF0">
      <w:pPr>
        <w:pStyle w:val="1"/>
        <w:spacing w:before="0"/>
      </w:pPr>
      <w:r>
        <w:t>Раздел</w:t>
      </w:r>
      <w:r>
        <w:rPr>
          <w:spacing w:val="1"/>
        </w:rPr>
        <w:t xml:space="preserve"> </w:t>
      </w:r>
      <w:r>
        <w:t>1</w:t>
      </w:r>
    </w:p>
    <w:p w:rsidR="00D927BB" w:rsidRDefault="00D927BB" w:rsidP="006A7CF0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D927BB">
        <w:trPr>
          <w:trHeight w:val="455"/>
        </w:trPr>
        <w:tc>
          <w:tcPr>
            <w:tcW w:w="10330" w:type="dxa"/>
            <w:gridSpan w:val="3"/>
          </w:tcPr>
          <w:p w:rsidR="00D927BB" w:rsidRDefault="00110DB9" w:rsidP="006A7CF0">
            <w:pPr>
              <w:pStyle w:val="TableParagraph"/>
              <w:spacing w:before="0"/>
              <w:ind w:left="4115" w:right="4099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объекте</w:t>
            </w:r>
          </w:p>
        </w:tc>
      </w:tr>
      <w:tr w:rsidR="00D927BB">
        <w:trPr>
          <w:trHeight w:val="479"/>
        </w:trPr>
        <w:tc>
          <w:tcPr>
            <w:tcW w:w="10330" w:type="dxa"/>
            <w:gridSpan w:val="3"/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</w:tr>
      <w:tr w:rsidR="00D927BB">
        <w:trPr>
          <w:trHeight w:val="709"/>
        </w:trPr>
        <w:tc>
          <w:tcPr>
            <w:tcW w:w="581" w:type="dxa"/>
          </w:tcPr>
          <w:p w:rsidR="00D927BB" w:rsidRDefault="00110DB9" w:rsidP="006A7CF0">
            <w:pPr>
              <w:pStyle w:val="TableParagraph"/>
              <w:spacing w:before="0"/>
              <w:ind w:left="10"/>
            </w:pPr>
            <w:r>
              <w:t>N</w:t>
            </w:r>
          </w:p>
          <w:p w:rsidR="00D927BB" w:rsidRDefault="00110DB9" w:rsidP="006A7CF0">
            <w:pPr>
              <w:pStyle w:val="TableParagraph"/>
              <w:spacing w:before="0"/>
              <w:ind w:left="120" w:right="11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45" w:type="dxa"/>
          </w:tcPr>
          <w:p w:rsidR="00D927BB" w:rsidRDefault="00110DB9" w:rsidP="006A7CF0">
            <w:pPr>
              <w:pStyle w:val="TableParagraph"/>
              <w:spacing w:before="0"/>
              <w:ind w:left="1060"/>
              <w:jc w:val="left"/>
            </w:pP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D927BB" w:rsidRDefault="00110DB9" w:rsidP="006A7CF0">
            <w:pPr>
              <w:pStyle w:val="TableParagraph"/>
              <w:spacing w:before="0"/>
              <w:ind w:left="1482"/>
              <w:jc w:val="left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характеристик</w:t>
            </w:r>
          </w:p>
        </w:tc>
      </w:tr>
      <w:tr w:rsidR="00D927BB">
        <w:trPr>
          <w:trHeight w:val="460"/>
        </w:trPr>
        <w:tc>
          <w:tcPr>
            <w:tcW w:w="58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D927BB" w:rsidRDefault="00110DB9" w:rsidP="006A7CF0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5304" w:type="dxa"/>
          </w:tcPr>
          <w:p w:rsidR="00D927BB" w:rsidRDefault="00110DB9" w:rsidP="006A7CF0">
            <w:pPr>
              <w:pStyle w:val="TableParagraph"/>
              <w:spacing w:before="0"/>
              <w:ind w:left="8"/>
            </w:pPr>
            <w:r>
              <w:t>3</w:t>
            </w:r>
          </w:p>
        </w:tc>
      </w:tr>
      <w:tr w:rsidR="00D927BB">
        <w:trPr>
          <w:trHeight w:val="964"/>
        </w:trPr>
        <w:tc>
          <w:tcPr>
            <w:tcW w:w="58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D927BB" w:rsidRDefault="00110DB9" w:rsidP="006A7CF0">
            <w:pPr>
              <w:pStyle w:val="TableParagraph"/>
              <w:spacing w:before="0"/>
              <w:ind w:left="62"/>
              <w:jc w:val="left"/>
            </w:pPr>
            <w:r>
              <w:t>Местоположение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D927BB" w:rsidRDefault="00110DB9" w:rsidP="006A7CF0">
            <w:pPr>
              <w:pStyle w:val="TableParagraph"/>
              <w:spacing w:before="0"/>
              <w:ind w:left="61"/>
              <w:jc w:val="lef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Республика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Карелия,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р-н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Олонецкий</w:t>
            </w:r>
            <w:proofErr w:type="spellEnd"/>
            <w:r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д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Коткозеро</w:t>
            </w:r>
            <w:proofErr w:type="spellEnd"/>
          </w:p>
        </w:tc>
      </w:tr>
      <w:tr w:rsidR="00D927BB">
        <w:trPr>
          <w:trHeight w:val="964"/>
        </w:trPr>
        <w:tc>
          <w:tcPr>
            <w:tcW w:w="58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4445" w:type="dxa"/>
          </w:tcPr>
          <w:p w:rsidR="00D927BB" w:rsidRDefault="00110DB9" w:rsidP="006A7CF0">
            <w:pPr>
              <w:pStyle w:val="TableParagraph"/>
              <w:spacing w:before="0"/>
              <w:ind w:left="62" w:right="175"/>
              <w:jc w:val="left"/>
            </w:pPr>
            <w:r>
              <w:t>Площадь объекта +/- величина погрешности</w:t>
            </w:r>
            <w:r>
              <w:rPr>
                <w:spacing w:val="-52"/>
              </w:rPr>
              <w:t xml:space="preserve"> </w:t>
            </w:r>
            <w:r>
              <w:t>определения площади</w:t>
            </w:r>
          </w:p>
          <w:p w:rsidR="00D927BB" w:rsidRDefault="00110DB9" w:rsidP="006A7CF0">
            <w:pPr>
              <w:pStyle w:val="TableParagraph"/>
              <w:spacing w:before="0"/>
              <w:ind w:left="62"/>
              <w:jc w:val="left"/>
            </w:pPr>
            <w:r>
              <w:t>(P</w:t>
            </w:r>
            <w:r>
              <w:rPr>
                <w:spacing w:val="4"/>
              </w:rPr>
              <w:t xml:space="preserve"> </w:t>
            </w:r>
            <w:r>
              <w:t>+/-</w:t>
            </w:r>
            <w:r>
              <w:rPr>
                <w:spacing w:val="-4"/>
              </w:rPr>
              <w:t xml:space="preserve"> </w:t>
            </w:r>
            <w:r>
              <w:t>Дельта P)</w:t>
            </w:r>
          </w:p>
        </w:tc>
        <w:tc>
          <w:tcPr>
            <w:tcW w:w="5304" w:type="dxa"/>
          </w:tcPr>
          <w:p w:rsidR="00D927BB" w:rsidRDefault="00110DB9" w:rsidP="006A7CF0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>
              <w:rPr>
                <w:i/>
              </w:rPr>
              <w:t>646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+/-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9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</w:p>
        </w:tc>
      </w:tr>
      <w:tr w:rsidR="0069096A">
        <w:trPr>
          <w:trHeight w:val="964"/>
        </w:trPr>
        <w:tc>
          <w:tcPr>
            <w:tcW w:w="581" w:type="dxa"/>
          </w:tcPr>
          <w:p w:rsidR="0069096A" w:rsidRDefault="0069096A" w:rsidP="006A7CF0">
            <w:pPr>
              <w:pStyle w:val="TableParagraph"/>
              <w:spacing w:before="0"/>
              <w:ind w:left="9"/>
            </w:pPr>
            <w:r>
              <w:t>3</w:t>
            </w:r>
          </w:p>
        </w:tc>
        <w:tc>
          <w:tcPr>
            <w:tcW w:w="4445" w:type="dxa"/>
          </w:tcPr>
          <w:p w:rsidR="0069096A" w:rsidRDefault="0069096A" w:rsidP="006A7CF0">
            <w:pPr>
              <w:pStyle w:val="TableParagraph"/>
              <w:spacing w:before="0"/>
              <w:ind w:left="62" w:right="175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69096A" w:rsidRDefault="0069096A" w:rsidP="006A7CF0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proofErr w:type="gramStart"/>
            <w:r>
              <w:rPr>
                <w:i/>
              </w:rPr>
              <w:t>На земельные участки, входящие в охранные зоны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сетей,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предупреждения их повреждения или нарушения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условий их нормальной эксплуатации налагаются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ограничения (обременения), которыми запрещается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а) строить объекты жилищно-гражданского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производственного назначения; б) сносить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реконструировать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мосты,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коллекторы,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автомобильные и железные дороги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расположенными на них газораспределительными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предварительного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этих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газопроводов по согласованию с эксплуатационными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организациями;</w:t>
            </w:r>
            <w:proofErr w:type="gramEnd"/>
            <w:r>
              <w:rPr>
                <w:i/>
              </w:rPr>
              <w:t xml:space="preserve"> в) разрушать берегоукрепительные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сооружения, водопропускные устройства, земляные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сооружения,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предохраняющие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газораспределительные сети от разрушений; г)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перемещать, повреждать, засыпать и уничтожать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опознавательные знаки, контрольно-измерительные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пункты и другие устройства газораспределительных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сетей;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д) устраивать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свалки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склады,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разливать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растворы кислот, солей, щелочей и других химически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активных веществ; е) огораживать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перегораживать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охранные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препятствовать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доступу персонала эксплуатационных организаций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сетям,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проведению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обслуживания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устранению повреждений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 сетей; ж) разводить огонь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размещать источники огня; з) рыть погреба, копать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обрабатывать почву сельскохозяйственными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мелиоративными орудиями и механизмами на глубину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lastRenderedPageBreak/>
              <w:t>более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0,3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метра; </w:t>
            </w:r>
            <w:proofErr w:type="gramStart"/>
            <w:r>
              <w:rPr>
                <w:i/>
              </w:rPr>
              <w:t>и)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открывать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калитки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дверигазорегуляторных</w:t>
            </w:r>
            <w:proofErr w:type="spellEnd"/>
            <w:r>
              <w:rPr>
                <w:i/>
              </w:rPr>
              <w:t xml:space="preserve"> пунктов, станций катодной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дренажной защиты, люки подземных колодцев,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включать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отключать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электроснабжение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средств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связи,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освещения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 телемеханики; к)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набрасывать, приставлять и привязывать к опорам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надземным газопроводам, ограждениям и зданиям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 сетей посторонние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предметы, лестницы, влезать на них; л) самовольно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подключаться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газораспределительным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сетям</w:t>
            </w:r>
            <w:proofErr w:type="gramEnd"/>
          </w:p>
        </w:tc>
      </w:tr>
    </w:tbl>
    <w:p w:rsidR="00D927BB" w:rsidRDefault="00D927BB" w:rsidP="006A7CF0">
      <w:pPr>
        <w:rPr>
          <w:b/>
          <w:sz w:val="16"/>
        </w:rPr>
      </w:pPr>
    </w:p>
    <w:p w:rsidR="00D927BB" w:rsidRDefault="00110DB9" w:rsidP="006A7CF0">
      <w:pPr>
        <w:ind w:left="1505" w:right="151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</w:p>
    <w:p w:rsidR="00D927BB" w:rsidRDefault="00D927BB" w:rsidP="006A7CF0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927BB">
        <w:trPr>
          <w:trHeight w:val="479"/>
        </w:trPr>
        <w:tc>
          <w:tcPr>
            <w:tcW w:w="10326" w:type="dxa"/>
            <w:gridSpan w:val="6"/>
          </w:tcPr>
          <w:p w:rsidR="00D927BB" w:rsidRDefault="00110DB9" w:rsidP="006A7CF0">
            <w:pPr>
              <w:pStyle w:val="TableParagraph"/>
              <w:spacing w:before="0"/>
              <w:ind w:left="1253" w:right="123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местоположении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455"/>
        </w:trPr>
        <w:tc>
          <w:tcPr>
            <w:tcW w:w="10326" w:type="dxa"/>
            <w:gridSpan w:val="6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D927BB">
        <w:trPr>
          <w:trHeight w:val="479"/>
        </w:trPr>
        <w:tc>
          <w:tcPr>
            <w:tcW w:w="10326" w:type="dxa"/>
            <w:gridSpan w:val="6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436"/>
        </w:trPr>
        <w:tc>
          <w:tcPr>
            <w:tcW w:w="1781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81" w:right="68" w:hanging="4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 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2673" w:type="dxa"/>
            <w:gridSpan w:val="2"/>
          </w:tcPr>
          <w:p w:rsidR="00D927BB" w:rsidRDefault="00110DB9" w:rsidP="006A7CF0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86" w:right="62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154" w:right="138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146" w:right="126" w:hanging="6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D927BB">
        <w:trPr>
          <w:trHeight w:val="1137"/>
        </w:trPr>
        <w:tc>
          <w:tcPr>
            <w:tcW w:w="1781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</w:tr>
      <w:tr w:rsidR="00D927BB">
        <w:trPr>
          <w:trHeight w:val="455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8"/>
            </w:pPr>
            <w:r>
              <w:t>5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286018.16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1463303.57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286020.26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1463297.26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</w:t>
            </w:r>
            <w:bookmarkStart w:id="0" w:name="_GoBack"/>
            <w:bookmarkEnd w:id="0"/>
            <w:r>
              <w:rPr>
                <w:i/>
                <w:sz w:val="20"/>
              </w:rPr>
              <w:t>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286020.74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1463295.51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286021.63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1463292.22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286024.44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1463288.49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286027.61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1463290.88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666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286022.70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1463305.77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892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286019.62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1463310.46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286013.79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1463310.34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286018.16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1463303.57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285999.22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1463559.31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285997.34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1463547.36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285994.73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1463537.44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285999.86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1463534.75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285999.52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1463536.25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286002.24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1463546.32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286004.16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1463558.55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69096A" w:rsidTr="002121B8">
        <w:trPr>
          <w:trHeight w:val="1568"/>
        </w:trPr>
        <w:tc>
          <w:tcPr>
            <w:tcW w:w="1781" w:type="dxa"/>
          </w:tcPr>
          <w:p w:rsidR="0069096A" w:rsidRDefault="0069096A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</w:t>
            </w:r>
          </w:p>
        </w:tc>
        <w:tc>
          <w:tcPr>
            <w:tcW w:w="1291" w:type="dxa"/>
          </w:tcPr>
          <w:p w:rsidR="0069096A" w:rsidRDefault="0069096A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285999.22</w:t>
            </w:r>
          </w:p>
        </w:tc>
        <w:tc>
          <w:tcPr>
            <w:tcW w:w="1382" w:type="dxa"/>
          </w:tcPr>
          <w:p w:rsidR="0069096A" w:rsidRDefault="0069096A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1463559.31</w:t>
            </w:r>
          </w:p>
        </w:tc>
        <w:tc>
          <w:tcPr>
            <w:tcW w:w="1852" w:type="dxa"/>
          </w:tcPr>
          <w:p w:rsidR="0069096A" w:rsidRDefault="0069096A" w:rsidP="006A7CF0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  <w:p w:rsidR="0069096A" w:rsidRDefault="0069096A" w:rsidP="006A7CF0">
            <w:pPr>
              <w:pStyle w:val="TableParagraph"/>
              <w:spacing w:before="0"/>
              <w:ind w:left="336"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69096A" w:rsidRDefault="0069096A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69096A" w:rsidRDefault="0069096A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6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285901.08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1463330.10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285882.03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1463327.76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285882.49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1463323.38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285896.20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1463326.15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285897.04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1463299.92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285902.04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1463299.96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285901.08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1463330.10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8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285424.87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1463545.94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285419.81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1463548.22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285418.92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1463545.55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285423.29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1463542.95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285424.87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1463545.94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6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285374.65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1463328.95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285377.08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1463333.78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285372.62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1463336.04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285369.50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1463329.92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285374.65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1463328.95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285335.52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1463443.24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285332.98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1463430.38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285337.96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1463429.24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69096A" w:rsidTr="00E7432C">
        <w:trPr>
          <w:trHeight w:val="1568"/>
        </w:trPr>
        <w:tc>
          <w:tcPr>
            <w:tcW w:w="1781" w:type="dxa"/>
          </w:tcPr>
          <w:p w:rsidR="0069096A" w:rsidRDefault="0069096A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35</w:t>
            </w:r>
          </w:p>
        </w:tc>
        <w:tc>
          <w:tcPr>
            <w:tcW w:w="1291" w:type="dxa"/>
          </w:tcPr>
          <w:p w:rsidR="0069096A" w:rsidRDefault="0069096A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285340.33</w:t>
            </w:r>
          </w:p>
        </w:tc>
        <w:tc>
          <w:tcPr>
            <w:tcW w:w="1382" w:type="dxa"/>
          </w:tcPr>
          <w:p w:rsidR="0069096A" w:rsidRDefault="0069096A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1463441.80</w:t>
            </w:r>
          </w:p>
        </w:tc>
        <w:tc>
          <w:tcPr>
            <w:tcW w:w="1852" w:type="dxa"/>
          </w:tcPr>
          <w:p w:rsidR="0069096A" w:rsidRDefault="0069096A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  <w:p w:rsidR="0069096A" w:rsidRDefault="0069096A" w:rsidP="006A7CF0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69096A" w:rsidRDefault="0069096A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69096A" w:rsidRDefault="0069096A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285337.34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1463442.96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285335.52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1463443.24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285200.67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1463574.02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285199.31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1463571.79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285212.68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1463556.87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285214.57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1463558.50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285200.67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1463574.02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6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285064.78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1462201.67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285064.50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1462204.80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42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285048.18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1462204.62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666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285048.26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1462202.62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892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285059.54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1462202.12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285064.78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1462201.67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285017.08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1462095.94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7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285016.34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1462097.46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285011.73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1462096.16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285012.03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1462094.74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1353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285017.08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1462095.94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0.1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D927BB">
        <w:trPr>
          <w:trHeight w:val="431"/>
        </w:trPr>
        <w:tc>
          <w:tcPr>
            <w:tcW w:w="178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D927BB">
        <w:trPr>
          <w:trHeight w:val="484"/>
        </w:trPr>
        <w:tc>
          <w:tcPr>
            <w:tcW w:w="10326" w:type="dxa"/>
            <w:gridSpan w:val="6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431"/>
        </w:trPr>
        <w:tc>
          <w:tcPr>
            <w:tcW w:w="1781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81" w:right="68" w:hanging="4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 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2673" w:type="dxa"/>
            <w:gridSpan w:val="2"/>
          </w:tcPr>
          <w:p w:rsidR="00D927BB" w:rsidRDefault="00110DB9" w:rsidP="006A7CF0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86" w:right="62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154" w:right="138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146" w:right="126" w:hanging="6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D927BB">
        <w:trPr>
          <w:trHeight w:val="1141"/>
        </w:trPr>
        <w:tc>
          <w:tcPr>
            <w:tcW w:w="1781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10"/>
            </w:pPr>
            <w:r>
              <w:t>X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</w:tr>
      <w:tr w:rsidR="00D927BB">
        <w:trPr>
          <w:trHeight w:val="455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835"/>
              <w:jc w:val="left"/>
            </w:pPr>
            <w:r>
              <w:t>1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8"/>
            </w:pPr>
            <w:r>
              <w:t>5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D927BB">
        <w:trPr>
          <w:trHeight w:val="479"/>
        </w:trPr>
        <w:tc>
          <w:tcPr>
            <w:tcW w:w="10326" w:type="dxa"/>
            <w:gridSpan w:val="6"/>
          </w:tcPr>
          <w:p w:rsidR="00D927BB" w:rsidRDefault="00110DB9" w:rsidP="006A7CF0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927BB">
        <w:trPr>
          <w:trHeight w:val="436"/>
        </w:trPr>
        <w:tc>
          <w:tcPr>
            <w:tcW w:w="1781" w:type="dxa"/>
          </w:tcPr>
          <w:p w:rsidR="00D927BB" w:rsidRDefault="00110DB9" w:rsidP="006A7CF0">
            <w:pPr>
              <w:pStyle w:val="TableParagraph"/>
              <w:spacing w:before="0"/>
              <w:ind w:left="80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291" w:type="dxa"/>
          </w:tcPr>
          <w:p w:rsidR="00D927BB" w:rsidRDefault="00110DB9" w:rsidP="006A7CF0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382" w:type="dxa"/>
          </w:tcPr>
          <w:p w:rsidR="00D927BB" w:rsidRDefault="00110DB9" w:rsidP="006A7CF0">
            <w:pPr>
              <w:pStyle w:val="TableParagraph"/>
              <w:spacing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852" w:type="dxa"/>
          </w:tcPr>
          <w:p w:rsidR="00D927BB" w:rsidRDefault="00110DB9" w:rsidP="006A7CF0">
            <w:pPr>
              <w:pStyle w:val="TableParagraph"/>
              <w:spacing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2389" w:type="dxa"/>
          </w:tcPr>
          <w:p w:rsidR="00D927BB" w:rsidRDefault="00110DB9" w:rsidP="006A7CF0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D927BB" w:rsidRDefault="00D927BB" w:rsidP="006A7CF0">
      <w:pPr>
        <w:rPr>
          <w:b/>
          <w:sz w:val="16"/>
        </w:rPr>
      </w:pPr>
    </w:p>
    <w:p w:rsidR="00D927BB" w:rsidRDefault="00110DB9" w:rsidP="006A7CF0">
      <w:pPr>
        <w:pStyle w:val="1"/>
        <w:spacing w:before="0"/>
      </w:pPr>
      <w:r>
        <w:t>Раздел</w:t>
      </w:r>
      <w:r>
        <w:rPr>
          <w:spacing w:val="1"/>
        </w:rPr>
        <w:t xml:space="preserve"> </w:t>
      </w:r>
      <w:r>
        <w:t>3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D927BB">
        <w:trPr>
          <w:trHeight w:val="479"/>
        </w:trPr>
        <w:tc>
          <w:tcPr>
            <w:tcW w:w="10326" w:type="dxa"/>
            <w:gridSpan w:val="8"/>
          </w:tcPr>
          <w:p w:rsidR="00D927BB" w:rsidRDefault="00110DB9" w:rsidP="006A7CF0">
            <w:pPr>
              <w:pStyle w:val="TableParagraph"/>
              <w:spacing w:before="0"/>
              <w:ind w:left="1253" w:right="124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 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455"/>
        </w:trPr>
        <w:tc>
          <w:tcPr>
            <w:tcW w:w="10326" w:type="dxa"/>
            <w:gridSpan w:val="8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D927BB">
        <w:trPr>
          <w:trHeight w:val="484"/>
        </w:trPr>
        <w:tc>
          <w:tcPr>
            <w:tcW w:w="10326" w:type="dxa"/>
            <w:gridSpan w:val="8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357"/>
        </w:trPr>
        <w:tc>
          <w:tcPr>
            <w:tcW w:w="1349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42" w:right="31"/>
            </w:pPr>
            <w:r>
              <w:t>Обозначение</w:t>
            </w:r>
          </w:p>
        </w:tc>
        <w:tc>
          <w:tcPr>
            <w:tcW w:w="2150" w:type="dxa"/>
            <w:gridSpan w:val="2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35"/>
              <w:jc w:val="left"/>
            </w:pPr>
            <w:r>
              <w:t>Существующие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432"/>
              <w:jc w:val="left"/>
            </w:pPr>
            <w:r>
              <w:t>Измененные</w:t>
            </w:r>
          </w:p>
        </w:tc>
        <w:tc>
          <w:tcPr>
            <w:tcW w:w="1444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6" w:right="92"/>
            </w:pPr>
            <w:r>
              <w:t>Метод</w:t>
            </w:r>
          </w:p>
        </w:tc>
        <w:tc>
          <w:tcPr>
            <w:tcW w:w="1708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9" w:right="95"/>
            </w:pPr>
            <w:r>
              <w:t>Средняя</w:t>
            </w:r>
          </w:p>
        </w:tc>
        <w:tc>
          <w:tcPr>
            <w:tcW w:w="1631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54" w:right="132"/>
            </w:pPr>
            <w:r>
              <w:t>Описание</w:t>
            </w:r>
          </w:p>
        </w:tc>
      </w:tr>
      <w:tr w:rsidR="00D927BB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5" w:right="31"/>
            </w:pPr>
            <w:r>
              <w:t>характерных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8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88"/>
              <w:jc w:val="left"/>
            </w:pPr>
            <w:r>
              <w:t>(уточненные)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6" w:right="98"/>
            </w:pPr>
            <w:r>
              <w:t>определения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9" w:right="95"/>
            </w:pPr>
            <w:proofErr w:type="spellStart"/>
            <w:r>
              <w:t>квадратическая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54" w:right="128"/>
            </w:pPr>
            <w:r>
              <w:t>обозначения</w:t>
            </w:r>
          </w:p>
        </w:tc>
      </w:tr>
      <w:tr w:rsidR="00D927BB">
        <w:trPr>
          <w:trHeight w:val="254"/>
        </w:trPr>
        <w:tc>
          <w:tcPr>
            <w:tcW w:w="1349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7" w:right="31"/>
            </w:pPr>
            <w:r>
              <w:t>точек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36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6" w:right="98"/>
            </w:pPr>
            <w:r>
              <w:t>координат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8" w:right="95"/>
            </w:pPr>
            <w:r>
              <w:t>погрешность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54" w:right="127"/>
            </w:pPr>
            <w:r>
              <w:t>точки</w:t>
            </w:r>
            <w:r>
              <w:rPr>
                <w:spacing w:val="3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D927BB">
        <w:trPr>
          <w:trHeight w:val="95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</w:pPr>
            <w:r>
              <w:t>границ</w:t>
            </w:r>
          </w:p>
        </w:tc>
        <w:tc>
          <w:tcPr>
            <w:tcW w:w="2150" w:type="dxa"/>
            <w:gridSpan w:val="2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452" w:right="118" w:hanging="317"/>
              <w:jc w:val="left"/>
            </w:pPr>
            <w:r>
              <w:rPr>
                <w:spacing w:val="-1"/>
              </w:rP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270" w:right="247" w:firstLine="67"/>
              <w:jc w:val="left"/>
            </w:pPr>
            <w:r>
              <w:t>положения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характерной</w:t>
            </w:r>
            <w:proofErr w:type="gramEnd"/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391" w:right="59" w:hanging="293"/>
              <w:jc w:val="left"/>
            </w:pP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D927BB">
        <w:trPr>
          <w:trHeight w:val="398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5"/>
            </w:pPr>
            <w:r>
              <w:t>X</w:t>
            </w:r>
          </w:p>
        </w:tc>
        <w:tc>
          <w:tcPr>
            <w:tcW w:w="1075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455"/>
              <w:jc w:val="left"/>
            </w:pPr>
            <w:r>
              <w:t>Y</w:t>
            </w:r>
          </w:p>
        </w:tc>
        <w:tc>
          <w:tcPr>
            <w:tcW w:w="974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1"/>
            </w:pPr>
            <w:r>
              <w:t>X</w:t>
            </w:r>
          </w:p>
        </w:tc>
        <w:tc>
          <w:tcPr>
            <w:tcW w:w="1070" w:type="dxa"/>
            <w:tcBorders>
              <w:bottom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</w:tr>
      <w:tr w:rsidR="00D927BB">
        <w:trPr>
          <w:trHeight w:val="350"/>
        </w:trPr>
        <w:tc>
          <w:tcPr>
            <w:tcW w:w="1349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974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1070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1444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  <w:tc>
          <w:tcPr>
            <w:tcW w:w="1708" w:type="dxa"/>
            <w:tcBorders>
              <w:top w:val="nil"/>
            </w:tcBorders>
          </w:tcPr>
          <w:p w:rsidR="00D927BB" w:rsidRDefault="00110DB9" w:rsidP="006A7CF0">
            <w:pPr>
              <w:pStyle w:val="TableParagraph"/>
              <w:spacing w:before="0"/>
              <w:ind w:left="109" w:right="90"/>
            </w:pPr>
            <w:r>
              <w:t>точки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631" w:type="dxa"/>
            <w:tcBorders>
              <w:top w:val="nil"/>
            </w:tcBorders>
          </w:tcPr>
          <w:p w:rsidR="00D927BB" w:rsidRDefault="00D927BB" w:rsidP="006A7CF0">
            <w:pPr>
              <w:pStyle w:val="TableParagraph"/>
              <w:spacing w:before="0"/>
              <w:jc w:val="left"/>
            </w:pPr>
          </w:p>
        </w:tc>
      </w:tr>
      <w:tr w:rsidR="00D927BB">
        <w:trPr>
          <w:trHeight w:val="460"/>
        </w:trPr>
        <w:tc>
          <w:tcPr>
            <w:tcW w:w="1349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479"/>
              <w:jc w:val="left"/>
            </w:pPr>
            <w:r>
              <w:t>3</w:t>
            </w:r>
          </w:p>
        </w:tc>
        <w:tc>
          <w:tcPr>
            <w:tcW w:w="974" w:type="dxa"/>
          </w:tcPr>
          <w:p w:rsidR="00D927BB" w:rsidRDefault="00110DB9" w:rsidP="006A7CF0">
            <w:pPr>
              <w:pStyle w:val="TableParagraph"/>
              <w:spacing w:before="0"/>
              <w:ind w:left="10"/>
            </w:pPr>
            <w:r>
              <w:t>4</w:t>
            </w:r>
          </w:p>
        </w:tc>
        <w:tc>
          <w:tcPr>
            <w:tcW w:w="1070" w:type="dxa"/>
          </w:tcPr>
          <w:p w:rsidR="00D927BB" w:rsidRDefault="00110DB9" w:rsidP="006A7CF0">
            <w:pPr>
              <w:pStyle w:val="TableParagraph"/>
              <w:spacing w:before="0"/>
              <w:ind w:left="11"/>
            </w:pPr>
            <w:r>
              <w:t>5</w:t>
            </w:r>
          </w:p>
        </w:tc>
        <w:tc>
          <w:tcPr>
            <w:tcW w:w="1444" w:type="dxa"/>
          </w:tcPr>
          <w:p w:rsidR="00D927BB" w:rsidRDefault="00110DB9" w:rsidP="006A7CF0">
            <w:pPr>
              <w:pStyle w:val="TableParagraph"/>
              <w:spacing w:before="0"/>
              <w:ind w:left="12"/>
            </w:pPr>
            <w:r>
              <w:t>6</w:t>
            </w:r>
          </w:p>
        </w:tc>
        <w:tc>
          <w:tcPr>
            <w:tcW w:w="1708" w:type="dxa"/>
          </w:tcPr>
          <w:p w:rsidR="00D927BB" w:rsidRDefault="00110DB9" w:rsidP="006A7CF0">
            <w:pPr>
              <w:pStyle w:val="TableParagraph"/>
              <w:spacing w:before="0"/>
              <w:ind w:left="9"/>
            </w:pPr>
            <w:r>
              <w:t>7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20"/>
            </w:pPr>
            <w:r>
              <w:t>8</w:t>
            </w:r>
          </w:p>
        </w:tc>
      </w:tr>
      <w:tr w:rsidR="00D927BB">
        <w:trPr>
          <w:trHeight w:val="407"/>
        </w:trPr>
        <w:tc>
          <w:tcPr>
            <w:tcW w:w="1349" w:type="dxa"/>
          </w:tcPr>
          <w:p w:rsidR="00D927BB" w:rsidRDefault="00110DB9" w:rsidP="006A7CF0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D927BB" w:rsidRDefault="00110DB9" w:rsidP="006A7CF0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D927BB" w:rsidRDefault="00110DB9" w:rsidP="006A7CF0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D927BB" w:rsidRDefault="00110DB9" w:rsidP="006A7CF0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  <w:tr w:rsidR="00D927BB">
        <w:trPr>
          <w:trHeight w:val="479"/>
        </w:trPr>
        <w:tc>
          <w:tcPr>
            <w:tcW w:w="10326" w:type="dxa"/>
            <w:gridSpan w:val="8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927BB">
        <w:trPr>
          <w:trHeight w:val="484"/>
        </w:trPr>
        <w:tc>
          <w:tcPr>
            <w:tcW w:w="10326" w:type="dxa"/>
            <w:gridSpan w:val="8"/>
          </w:tcPr>
          <w:p w:rsidR="00D927BB" w:rsidRDefault="00110DB9" w:rsidP="006A7CF0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927BB">
        <w:trPr>
          <w:trHeight w:val="407"/>
        </w:trPr>
        <w:tc>
          <w:tcPr>
            <w:tcW w:w="1349" w:type="dxa"/>
          </w:tcPr>
          <w:p w:rsidR="00D927BB" w:rsidRDefault="00110DB9" w:rsidP="006A7CF0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D927BB" w:rsidRDefault="00110DB9" w:rsidP="006A7CF0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D927BB" w:rsidRDefault="00110DB9" w:rsidP="006A7CF0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D927BB" w:rsidRDefault="00110DB9" w:rsidP="006A7CF0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D927BB" w:rsidRDefault="00110DB9" w:rsidP="006A7CF0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D927BB" w:rsidRDefault="00110DB9" w:rsidP="006A7CF0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D927BB" w:rsidRDefault="00110DB9" w:rsidP="006A7CF0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</w:tbl>
    <w:p w:rsidR="00D927BB" w:rsidRDefault="00110DB9" w:rsidP="006A7CF0">
      <w:pPr>
        <w:pStyle w:val="a3"/>
        <w:spacing w:before="0"/>
        <w:ind w:left="1507" w:right="1516"/>
        <w:jc w:val="center"/>
        <w:rPr>
          <w:u w:val="none"/>
        </w:rPr>
      </w:pPr>
      <w:r>
        <w:rPr>
          <w:u w:val="none"/>
        </w:rPr>
        <w:t>ТЕКСТОВОЕ ОПИСАНИЕ</w:t>
      </w:r>
    </w:p>
    <w:p w:rsidR="00D927BB" w:rsidRDefault="00110DB9" w:rsidP="006A7CF0">
      <w:pPr>
        <w:pStyle w:val="a3"/>
        <w:spacing w:before="0"/>
        <w:ind w:left="2966" w:right="2976"/>
        <w:jc w:val="center"/>
        <w:rPr>
          <w:u w:val="none"/>
        </w:rPr>
      </w:pPr>
      <w:r>
        <w:rPr>
          <w:u w:val="none"/>
        </w:rPr>
        <w:t>местоположения границ населенных пунктов,</w:t>
      </w:r>
      <w:r>
        <w:rPr>
          <w:spacing w:val="-52"/>
          <w:u w:val="none"/>
        </w:rPr>
        <w:t xml:space="preserve"> </w:t>
      </w:r>
      <w:r>
        <w:rPr>
          <w:u w:val="none"/>
        </w:rPr>
        <w:t>территориальных</w:t>
      </w:r>
      <w:r>
        <w:rPr>
          <w:spacing w:val="-3"/>
          <w:u w:val="none"/>
        </w:rPr>
        <w:t xml:space="preserve"> </w:t>
      </w:r>
      <w:r>
        <w:rPr>
          <w:u w:val="none"/>
        </w:rPr>
        <w:t>зон</w:t>
      </w:r>
    </w:p>
    <w:p w:rsidR="00D927BB" w:rsidRDefault="00D927BB" w:rsidP="006A7CF0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D927BB">
        <w:trPr>
          <w:trHeight w:val="479"/>
        </w:trPr>
        <w:tc>
          <w:tcPr>
            <w:tcW w:w="5943" w:type="dxa"/>
            <w:gridSpan w:val="2"/>
          </w:tcPr>
          <w:p w:rsidR="00D927BB" w:rsidRDefault="00110DB9" w:rsidP="006A7CF0">
            <w:pPr>
              <w:pStyle w:val="TableParagraph"/>
              <w:spacing w:before="0"/>
              <w:ind w:left="1799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границы</w:t>
            </w:r>
          </w:p>
        </w:tc>
        <w:tc>
          <w:tcPr>
            <w:tcW w:w="4387" w:type="dxa"/>
            <w:vMerge w:val="restart"/>
          </w:tcPr>
          <w:p w:rsidR="00D927BB" w:rsidRDefault="00110DB9" w:rsidP="006A7CF0">
            <w:pPr>
              <w:pStyle w:val="TableParagraph"/>
              <w:spacing w:before="0"/>
              <w:ind w:left="507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</w:tr>
      <w:tr w:rsidR="00D927BB">
        <w:trPr>
          <w:trHeight w:val="479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7" w:right="9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4387" w:type="dxa"/>
            <w:vMerge/>
            <w:tcBorders>
              <w:top w:val="nil"/>
            </w:tcBorders>
          </w:tcPr>
          <w:p w:rsidR="00D927BB" w:rsidRDefault="00D927BB" w:rsidP="006A7CF0">
            <w:pPr>
              <w:rPr>
                <w:sz w:val="2"/>
                <w:szCs w:val="2"/>
              </w:rPr>
            </w:pPr>
          </w:p>
        </w:tc>
      </w:tr>
      <w:tr w:rsidR="00D927BB">
        <w:trPr>
          <w:trHeight w:val="479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4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60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60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55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D927BB">
        <w:trPr>
          <w:trHeight w:val="460"/>
        </w:trPr>
        <w:tc>
          <w:tcPr>
            <w:tcW w:w="2890" w:type="dxa"/>
          </w:tcPr>
          <w:p w:rsidR="00D927BB" w:rsidRDefault="00110DB9" w:rsidP="006A7CF0">
            <w:pPr>
              <w:pStyle w:val="TableParagraph"/>
              <w:spacing w:before="0"/>
              <w:ind w:left="984" w:right="975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3053" w:type="dxa"/>
          </w:tcPr>
          <w:p w:rsidR="00D927BB" w:rsidRDefault="00110DB9" w:rsidP="006A7CF0">
            <w:pPr>
              <w:pStyle w:val="TableParagraph"/>
              <w:spacing w:before="0"/>
              <w:ind w:left="1059" w:right="1051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4387" w:type="dxa"/>
          </w:tcPr>
          <w:p w:rsidR="00D927BB" w:rsidRDefault="00110DB9" w:rsidP="006A7CF0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</w:tbl>
    <w:p w:rsidR="00110DB9" w:rsidRDefault="00110DB9" w:rsidP="006A7CF0"/>
    <w:sectPr w:rsidR="00110DB9">
      <w:pgSz w:w="11900" w:h="16840"/>
      <w:pgMar w:top="500" w:right="3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27BB"/>
    <w:rsid w:val="00110DB9"/>
    <w:rsid w:val="0069096A"/>
    <w:rsid w:val="006A7CF0"/>
    <w:rsid w:val="00D9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505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690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1"/>
      <w:jc w:val="center"/>
    </w:pPr>
  </w:style>
  <w:style w:type="character" w:customStyle="1" w:styleId="20">
    <w:name w:val="Заголовок 2 Знак"/>
    <w:basedOn w:val="a0"/>
    <w:link w:val="2"/>
    <w:uiPriority w:val="1"/>
    <w:rsid w:val="00690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A7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C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505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690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1"/>
      <w:jc w:val="center"/>
    </w:pPr>
  </w:style>
  <w:style w:type="character" w:customStyle="1" w:styleId="20">
    <w:name w:val="Заголовок 2 Знак"/>
    <w:basedOn w:val="a0"/>
    <w:link w:val="2"/>
    <w:uiPriority w:val="1"/>
    <w:rsid w:val="00690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A7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C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ГРАФИЧЕСКОЕ_ОПИСАНИЕ_2024_03_01_15_50_041.docx</vt:lpstr>
    </vt:vector>
  </TitlesOfParts>
  <Company>Microsoft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ГРАФИЧЕСКОЕ_ОПИСАНИЕ_2024_03_01_15_50_041.docx</dc:title>
  <dc:creator>Янушкевич Наталья</dc:creator>
  <cp:lastModifiedBy>Пользователь</cp:lastModifiedBy>
  <cp:revision>2</cp:revision>
  <cp:lastPrinted>2024-03-29T09:06:00Z</cp:lastPrinted>
  <dcterms:created xsi:type="dcterms:W3CDTF">2024-03-29T09:07:00Z</dcterms:created>
  <dcterms:modified xsi:type="dcterms:W3CDTF">2024-03-29T09:07:00Z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Bullzip PDF Printer (14.4.0.2963) / www.bullzip.com / FG / Freeware Edition (max 10 users)</vt:lpwstr>
  </property>
  <property fmtid="{D5CDD505-2E9C-101B-9397-08002B2CF9AE}" pid="4" name="LastSaved">
    <vt:filetime>2024-03-27T00:00:00Z</vt:filetime>
  </property>
</Properties>
</file>