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26" w:rsidRPr="00957128" w:rsidRDefault="00B51F4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688">
        <w:rPr>
          <w:sz w:val="28"/>
          <w:szCs w:val="28"/>
        </w:rPr>
        <w:t xml:space="preserve">                                                                                 </w:t>
      </w:r>
      <w:r w:rsidR="00DF6026" w:rsidRPr="00957128">
        <w:rPr>
          <w:rFonts w:ascii="Times New Roman" w:hAnsi="Times New Roman" w:cs="Times New Roman"/>
          <w:sz w:val="24"/>
          <w:szCs w:val="24"/>
        </w:rPr>
        <w:t>Приложение 4</w:t>
      </w:r>
    </w:p>
    <w:p w:rsidR="00E40747" w:rsidRDefault="00E4074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F6026" w:rsidRPr="00957128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435A97" w:rsidRPr="009571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E40747" w:rsidRDefault="00435A97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712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E40747">
        <w:rPr>
          <w:rFonts w:ascii="Times New Roman" w:hAnsi="Times New Roman" w:cs="Times New Roman"/>
          <w:sz w:val="24"/>
          <w:szCs w:val="24"/>
        </w:rPr>
        <w:t xml:space="preserve"> </w:t>
      </w:r>
      <w:r w:rsidR="00DF6026" w:rsidRPr="00957128">
        <w:rPr>
          <w:rFonts w:ascii="Times New Roman" w:hAnsi="Times New Roman" w:cs="Times New Roman"/>
          <w:sz w:val="24"/>
          <w:szCs w:val="24"/>
        </w:rPr>
        <w:t>национального</w:t>
      </w:r>
      <w:r w:rsidRPr="00957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26" w:rsidRPr="00957128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F6026" w:rsidRPr="00957128" w:rsidRDefault="00DF6026" w:rsidP="00DF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128">
        <w:rPr>
          <w:rFonts w:ascii="Times New Roman" w:hAnsi="Times New Roman" w:cs="Times New Roman"/>
          <w:sz w:val="24"/>
          <w:szCs w:val="24"/>
        </w:rPr>
        <w:t>от</w:t>
      </w:r>
      <w:r w:rsidR="00E40747">
        <w:rPr>
          <w:rFonts w:ascii="Times New Roman" w:hAnsi="Times New Roman" w:cs="Times New Roman"/>
          <w:sz w:val="24"/>
          <w:szCs w:val="24"/>
        </w:rPr>
        <w:t xml:space="preserve"> 21</w:t>
      </w:r>
      <w:r w:rsidRPr="00957128">
        <w:rPr>
          <w:rFonts w:ascii="Times New Roman" w:hAnsi="Times New Roman" w:cs="Times New Roman"/>
          <w:sz w:val="24"/>
          <w:szCs w:val="24"/>
        </w:rPr>
        <w:t>.</w:t>
      </w:r>
      <w:r w:rsidR="00C027C6">
        <w:rPr>
          <w:rFonts w:ascii="Times New Roman" w:hAnsi="Times New Roman" w:cs="Times New Roman"/>
          <w:sz w:val="24"/>
          <w:szCs w:val="24"/>
        </w:rPr>
        <w:t>0</w:t>
      </w:r>
      <w:r w:rsidR="007D043B">
        <w:rPr>
          <w:rFonts w:ascii="Times New Roman" w:hAnsi="Times New Roman" w:cs="Times New Roman"/>
          <w:sz w:val="24"/>
          <w:szCs w:val="24"/>
        </w:rPr>
        <w:t>5</w:t>
      </w:r>
      <w:r w:rsidRPr="00957128">
        <w:rPr>
          <w:rFonts w:ascii="Times New Roman" w:hAnsi="Times New Roman" w:cs="Times New Roman"/>
          <w:sz w:val="24"/>
          <w:szCs w:val="24"/>
        </w:rPr>
        <w:t>.202</w:t>
      </w:r>
      <w:r w:rsidR="00C027C6">
        <w:rPr>
          <w:rFonts w:ascii="Times New Roman" w:hAnsi="Times New Roman" w:cs="Times New Roman"/>
          <w:sz w:val="24"/>
          <w:szCs w:val="24"/>
        </w:rPr>
        <w:t>4</w:t>
      </w:r>
      <w:r w:rsidRPr="00957128">
        <w:rPr>
          <w:rFonts w:ascii="Times New Roman" w:hAnsi="Times New Roman" w:cs="Times New Roman"/>
          <w:sz w:val="24"/>
          <w:szCs w:val="24"/>
        </w:rPr>
        <w:t xml:space="preserve"> №</w:t>
      </w:r>
      <w:r w:rsidR="00E40747">
        <w:rPr>
          <w:rFonts w:ascii="Times New Roman" w:hAnsi="Times New Roman" w:cs="Times New Roman"/>
          <w:sz w:val="24"/>
          <w:szCs w:val="24"/>
        </w:rPr>
        <w:t xml:space="preserve"> 442</w:t>
      </w:r>
      <w:r w:rsidRPr="00957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0E" w:rsidRPr="003A0688" w:rsidRDefault="000F4A0E" w:rsidP="000F4A0E">
      <w:pPr>
        <w:widowControl w:val="0"/>
        <w:autoSpaceDE w:val="0"/>
        <w:autoSpaceDN w:val="0"/>
        <w:spacing w:after="0" w:line="360" w:lineRule="auto"/>
        <w:ind w:left="284" w:right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F4A0E" w:rsidRDefault="000F4A0E" w:rsidP="00E40747">
      <w:pPr>
        <w:widowControl w:val="0"/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0747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 платы за публичный сервитут, установленный</w:t>
      </w:r>
      <w:r w:rsidR="00892A2C" w:rsidRPr="00E407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отношении </w:t>
      </w:r>
      <w:r w:rsidR="0003501F" w:rsidRPr="00E40747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земельных участков и (или) земель, кадастровая стоимость которых не определена</w:t>
      </w:r>
    </w:p>
    <w:p w:rsidR="00E40747" w:rsidRPr="00E40747" w:rsidRDefault="00E40747" w:rsidP="00E40747">
      <w:pPr>
        <w:widowControl w:val="0"/>
        <w:autoSpaceDE w:val="0"/>
        <w:autoSpaceDN w:val="0"/>
        <w:spacing w:after="0" w:line="240" w:lineRule="auto"/>
        <w:ind w:left="-425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1F47" w:rsidRPr="00E40747" w:rsidRDefault="007F7CC8" w:rsidP="00E4074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074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D043B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Расчет платы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обременённых правами третьих лиц, осуществляется в соответствии со ст.39.46 Земельного кодекса Российской Федерации, Приказом Федеральной службы государственной регистрации, кадастра и картографии от 04.08.2021  № </w:t>
      </w:r>
      <w:proofErr w:type="gramStart"/>
      <w:r w:rsidR="007D043B" w:rsidRPr="00E40747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="007D043B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/0336 «Об утверждении Методических указаний о государственной кадастровой оценке», Приказом Министерства имущественных и земельных </w:t>
      </w:r>
      <w:proofErr w:type="gramStart"/>
      <w:r w:rsidR="007D043B" w:rsidRPr="00E40747">
        <w:rPr>
          <w:rFonts w:ascii="Times New Roman" w:eastAsia="Times New Roman" w:hAnsi="Times New Roman" w:cs="Times New Roman"/>
          <w:bCs/>
          <w:sz w:val="24"/>
          <w:szCs w:val="24"/>
        </w:rPr>
        <w:t>отношений Республики Карелия от 12.12.2023 № 81/МИЗО-П «Об утверждении среднего уровня кадастровой стоимости земельных участков категории земель населенных пунктов, земельных участков категории земель особо охраняемых территорий и объектов и категории земель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по муниципальному району/округу (городскому округу) на территории</w:t>
      </w:r>
      <w:proofErr w:type="gramEnd"/>
      <w:r w:rsidR="007D043B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D043B" w:rsidRPr="00E40747">
        <w:rPr>
          <w:rFonts w:ascii="Times New Roman" w:eastAsia="Times New Roman" w:hAnsi="Times New Roman" w:cs="Times New Roman"/>
          <w:bCs/>
          <w:sz w:val="24"/>
          <w:szCs w:val="24"/>
        </w:rPr>
        <w:t>Республики Карелия»</w:t>
      </w:r>
      <w:r w:rsidR="00B51F47" w:rsidRPr="00E4074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0213E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6317B" w:rsidRPr="00E40747">
        <w:rPr>
          <w:rFonts w:ascii="Times New Roman" w:eastAsia="Times New Roman" w:hAnsi="Times New Roman" w:cs="Times New Roman"/>
          <w:bCs/>
          <w:sz w:val="24"/>
          <w:szCs w:val="24"/>
        </w:rPr>
        <w:t>Приказом Министерства имущественных и земельных отношений Республики Карелия  от 15.11.2022</w:t>
      </w:r>
      <w:r w:rsidR="00F649ED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6317B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года № 256/1 «Об утверждении результатов определения кадастровой стоимости всех земельных участков, расположенных на территории Республики Карелия, и средних значений удельных показателей кадастровой стоимости земельных участков в Республике Карелия», </w:t>
      </w:r>
      <w:r w:rsidR="008D1B53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Правилами землепользования и застройки </w:t>
      </w:r>
      <w:r w:rsidR="00AC2377" w:rsidRPr="00E40747">
        <w:rPr>
          <w:rFonts w:ascii="Times New Roman" w:eastAsia="Times New Roman" w:hAnsi="Times New Roman" w:cs="Times New Roman"/>
          <w:bCs/>
          <w:sz w:val="24"/>
          <w:szCs w:val="24"/>
        </w:rPr>
        <w:t>Олонецкого городского поселения</w:t>
      </w:r>
      <w:r w:rsidR="008D1B53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6026" w:rsidRPr="00E40747">
        <w:rPr>
          <w:rFonts w:ascii="Times New Roman" w:eastAsia="Times New Roman" w:hAnsi="Times New Roman" w:cs="Times New Roman"/>
          <w:bCs/>
          <w:sz w:val="24"/>
          <w:szCs w:val="24"/>
        </w:rPr>
        <w:t>Олонецкого национального</w:t>
      </w:r>
      <w:r w:rsidR="008D1B53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 ут</w:t>
      </w:r>
      <w:r w:rsidR="00C0213E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вержденными решением Совета </w:t>
      </w:r>
      <w:r w:rsidR="00DF6026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Олонецкого </w:t>
      </w:r>
      <w:r w:rsidR="00C027C6" w:rsidRPr="00E40747">
        <w:rPr>
          <w:rFonts w:ascii="Times New Roman" w:eastAsia="Times New Roman" w:hAnsi="Times New Roman" w:cs="Times New Roman"/>
          <w:bCs/>
          <w:sz w:val="24"/>
          <w:szCs w:val="24"/>
        </w:rPr>
        <w:t>района</w:t>
      </w:r>
      <w:r w:rsidR="008D1B53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AC2377" w:rsidRPr="00E40747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1D06BF" w:rsidRPr="00E407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306F2" w:rsidRPr="00E4074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AC2377" w:rsidRPr="00E4074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D06BF" w:rsidRPr="00E40747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F649ED" w:rsidRPr="00E4074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C2377" w:rsidRPr="00E4074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F7461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AC2377" w:rsidRPr="00E40747">
        <w:rPr>
          <w:rFonts w:ascii="Times New Roman" w:eastAsia="Times New Roman" w:hAnsi="Times New Roman" w:cs="Times New Roman"/>
          <w:bCs/>
          <w:sz w:val="24"/>
          <w:szCs w:val="24"/>
        </w:rPr>
        <w:t>34</w:t>
      </w:r>
      <w:r w:rsidR="001D06BF" w:rsidRPr="00E407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8D1B53" w:rsidRPr="00E40747" w:rsidRDefault="007F7CC8" w:rsidP="00E4074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074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50895" w:rsidRPr="00E40747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п.5 ст.</w:t>
      </w:r>
      <w:r w:rsidR="00C51663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0895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39.46. Земельного кодекса Российской Федерации, если в отношении земельных </w:t>
      </w:r>
      <w:r w:rsidR="008742F1" w:rsidRPr="00E40747">
        <w:rPr>
          <w:rFonts w:ascii="Times New Roman" w:eastAsia="Times New Roman" w:hAnsi="Times New Roman" w:cs="Times New Roman"/>
          <w:bCs/>
          <w:sz w:val="24"/>
          <w:szCs w:val="24"/>
        </w:rPr>
        <w:t>участков и (или) земель кадастровая стоимость</w:t>
      </w:r>
      <w:r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2F1" w:rsidRPr="00E40747">
        <w:rPr>
          <w:rFonts w:ascii="Times New Roman" w:eastAsia="Times New Roman" w:hAnsi="Times New Roman" w:cs="Times New Roman"/>
          <w:bCs/>
          <w:sz w:val="24"/>
          <w:szCs w:val="24"/>
        </w:rPr>
        <w:t>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 (городскому округу)</w:t>
      </w:r>
      <w:r w:rsidR="00347F0D" w:rsidRPr="00E40747">
        <w:rPr>
          <w:rFonts w:ascii="Times New Roman" w:eastAsia="Times New Roman" w:hAnsi="Times New Roman" w:cs="Times New Roman"/>
          <w:bCs/>
          <w:sz w:val="24"/>
          <w:szCs w:val="24"/>
        </w:rPr>
        <w:t>, муниципальному образованию в составе города федерального значения.</w:t>
      </w:r>
    </w:p>
    <w:p w:rsidR="008E718D" w:rsidRPr="00E40747" w:rsidRDefault="007F7CC8" w:rsidP="00E4074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4074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E718D" w:rsidRPr="00E40747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участка. </w:t>
      </w:r>
      <w:r w:rsidR="008E718D" w:rsidRPr="00E40747">
        <w:rPr>
          <w:rFonts w:ascii="Times New Roman" w:hAnsi="Times New Roman" w:cs="Times New Roman"/>
          <w:sz w:val="24"/>
          <w:szCs w:val="24"/>
        </w:rPr>
        <w:t>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BE6F2C" w:rsidRPr="00E40747" w:rsidRDefault="007F7CC8" w:rsidP="00E4074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4074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E6F2C" w:rsidRPr="00E40747">
        <w:rPr>
          <w:rFonts w:ascii="Times New Roman" w:hAnsi="Times New Roman" w:cs="Times New Roman"/>
          <w:sz w:val="24"/>
          <w:szCs w:val="24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6F0DDE" w:rsidRPr="00E40747" w:rsidRDefault="007F7CC8" w:rsidP="00E4074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40747">
        <w:rPr>
          <w:rFonts w:ascii="Times New Roman" w:hAnsi="Times New Roman" w:cs="Times New Roman"/>
          <w:sz w:val="24"/>
          <w:szCs w:val="24"/>
        </w:rPr>
        <w:tab/>
      </w:r>
      <w:r w:rsidR="006F0DDE" w:rsidRPr="00E40747">
        <w:rPr>
          <w:rFonts w:ascii="Times New Roman" w:hAnsi="Times New Roman" w:cs="Times New Roman"/>
          <w:sz w:val="24"/>
          <w:szCs w:val="24"/>
        </w:rPr>
        <w:t xml:space="preserve">Плата за публичный сервитут в отношении </w:t>
      </w:r>
      <w:r w:rsidR="00347F0D" w:rsidRPr="00E40747">
        <w:rPr>
          <w:rFonts w:ascii="Times New Roman" w:hAnsi="Times New Roman" w:cs="Times New Roman"/>
          <w:sz w:val="24"/>
          <w:szCs w:val="24"/>
        </w:rPr>
        <w:t>земель</w:t>
      </w:r>
      <w:r w:rsidR="006F0DDE" w:rsidRPr="00E40747">
        <w:rPr>
          <w:rFonts w:ascii="Times New Roman" w:hAnsi="Times New Roman" w:cs="Times New Roman"/>
          <w:sz w:val="24"/>
          <w:szCs w:val="24"/>
        </w:rPr>
        <w:t xml:space="preserve"> рассчитывается по формуле:</w:t>
      </w:r>
    </w:p>
    <w:p w:rsidR="00E40747" w:rsidRDefault="00E40747" w:rsidP="00E4074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DDE" w:rsidRDefault="006F0DDE" w:rsidP="00E4074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4074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40747">
        <w:rPr>
          <w:rFonts w:ascii="Times New Roman" w:hAnsi="Times New Roman" w:cs="Times New Roman"/>
          <w:b/>
          <w:sz w:val="24"/>
          <w:szCs w:val="24"/>
        </w:rPr>
        <w:t>=</w:t>
      </w:r>
      <w:r w:rsidR="00347F0D" w:rsidRPr="00E40747">
        <w:rPr>
          <w:rFonts w:ascii="Times New Roman" w:hAnsi="Times New Roman" w:cs="Times New Roman"/>
          <w:b/>
          <w:sz w:val="24"/>
          <w:szCs w:val="24"/>
        </w:rPr>
        <w:t xml:space="preserve">УПКС*ПЗ*0,01%, </w:t>
      </w:r>
      <w:r w:rsidRPr="00E40747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E40747" w:rsidRPr="00E40747" w:rsidRDefault="00E40747" w:rsidP="00E4074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347F0D" w:rsidRPr="00E40747" w:rsidRDefault="00347F0D" w:rsidP="00E4074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40747">
        <w:rPr>
          <w:rFonts w:ascii="Times New Roman" w:hAnsi="Times New Roman" w:cs="Times New Roman"/>
          <w:b/>
          <w:sz w:val="24"/>
          <w:szCs w:val="24"/>
        </w:rPr>
        <w:t>УП</w:t>
      </w:r>
      <w:r w:rsidR="002073B9" w:rsidRPr="00E40747">
        <w:rPr>
          <w:rFonts w:ascii="Times New Roman" w:hAnsi="Times New Roman" w:cs="Times New Roman"/>
          <w:b/>
          <w:sz w:val="24"/>
          <w:szCs w:val="24"/>
        </w:rPr>
        <w:t>КС</w:t>
      </w:r>
      <w:r w:rsidR="002073B9" w:rsidRPr="00E40747">
        <w:rPr>
          <w:rFonts w:ascii="Times New Roman" w:hAnsi="Times New Roman" w:cs="Times New Roman"/>
          <w:sz w:val="24"/>
          <w:szCs w:val="24"/>
        </w:rPr>
        <w:t>-</w:t>
      </w:r>
      <w:r w:rsidRPr="00E40747">
        <w:rPr>
          <w:rFonts w:ascii="Times New Roman" w:hAnsi="Times New Roman" w:cs="Times New Roman"/>
          <w:sz w:val="24"/>
          <w:szCs w:val="24"/>
        </w:rPr>
        <w:t>удельный показатель</w:t>
      </w:r>
      <w:r w:rsidR="002073B9" w:rsidRPr="00E40747">
        <w:rPr>
          <w:rFonts w:ascii="Times New Roman" w:hAnsi="Times New Roman" w:cs="Times New Roman"/>
          <w:sz w:val="24"/>
          <w:szCs w:val="24"/>
        </w:rPr>
        <w:t xml:space="preserve"> кадастров</w:t>
      </w:r>
      <w:r w:rsidRPr="00E40747">
        <w:rPr>
          <w:rFonts w:ascii="Times New Roman" w:hAnsi="Times New Roman" w:cs="Times New Roman"/>
          <w:sz w:val="24"/>
          <w:szCs w:val="24"/>
        </w:rPr>
        <w:t>ой</w:t>
      </w:r>
      <w:r w:rsidR="002073B9" w:rsidRPr="00E40747">
        <w:rPr>
          <w:rFonts w:ascii="Times New Roman" w:hAnsi="Times New Roman" w:cs="Times New Roman"/>
          <w:sz w:val="24"/>
          <w:szCs w:val="24"/>
        </w:rPr>
        <w:t xml:space="preserve">  стоимост</w:t>
      </w:r>
      <w:r w:rsidRPr="00E40747">
        <w:rPr>
          <w:rFonts w:ascii="Times New Roman" w:hAnsi="Times New Roman" w:cs="Times New Roman"/>
          <w:sz w:val="24"/>
          <w:szCs w:val="24"/>
        </w:rPr>
        <w:t>и</w:t>
      </w:r>
      <w:r w:rsidR="00C86700" w:rsidRPr="00E40747">
        <w:rPr>
          <w:rFonts w:ascii="Times New Roman" w:hAnsi="Times New Roman" w:cs="Times New Roman"/>
          <w:sz w:val="24"/>
          <w:szCs w:val="24"/>
        </w:rPr>
        <w:t>;</w:t>
      </w:r>
      <w:r w:rsidR="002073B9" w:rsidRPr="00E40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3B9" w:rsidRPr="00E40747" w:rsidRDefault="002073B9" w:rsidP="00E4074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40747">
        <w:rPr>
          <w:rFonts w:ascii="Times New Roman" w:hAnsi="Times New Roman" w:cs="Times New Roman"/>
          <w:b/>
          <w:sz w:val="24"/>
          <w:szCs w:val="24"/>
        </w:rPr>
        <w:t xml:space="preserve">ПЗ </w:t>
      </w:r>
      <w:r w:rsidR="00AB5E6C" w:rsidRPr="00E40747">
        <w:rPr>
          <w:rFonts w:ascii="Times New Roman" w:hAnsi="Times New Roman" w:cs="Times New Roman"/>
          <w:b/>
          <w:sz w:val="24"/>
          <w:szCs w:val="24"/>
        </w:rPr>
        <w:t>-</w:t>
      </w:r>
      <w:r w:rsidRPr="00E40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074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47F0D" w:rsidRPr="00E40747">
        <w:rPr>
          <w:rFonts w:ascii="Times New Roman" w:hAnsi="Times New Roman" w:cs="Times New Roman"/>
          <w:sz w:val="24"/>
          <w:szCs w:val="24"/>
        </w:rPr>
        <w:t>земель</w:t>
      </w:r>
      <w:r w:rsidR="00C86700" w:rsidRPr="00E40747">
        <w:rPr>
          <w:rFonts w:ascii="Times New Roman" w:hAnsi="Times New Roman" w:cs="Times New Roman"/>
          <w:sz w:val="24"/>
          <w:szCs w:val="24"/>
        </w:rPr>
        <w:t>.</w:t>
      </w:r>
    </w:p>
    <w:p w:rsidR="00435A97" w:rsidRDefault="00435A97" w:rsidP="00E4074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E40747" w:rsidRPr="00E40747" w:rsidRDefault="00E40747" w:rsidP="00E4074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3306F2" w:rsidRPr="00E40747" w:rsidRDefault="008E718D" w:rsidP="00E4074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747">
        <w:rPr>
          <w:rFonts w:ascii="Times New Roman" w:hAnsi="Times New Roman" w:cs="Times New Roman"/>
          <w:b/>
          <w:sz w:val="24"/>
          <w:szCs w:val="24"/>
        </w:rPr>
        <w:lastRenderedPageBreak/>
        <w:t>Расчёт платы в отношении земель</w:t>
      </w:r>
      <w:r w:rsidR="009E7726" w:rsidRPr="00E40747">
        <w:rPr>
          <w:rFonts w:ascii="Times New Roman" w:hAnsi="Times New Roman" w:cs="Times New Roman"/>
          <w:b/>
          <w:sz w:val="24"/>
          <w:szCs w:val="24"/>
        </w:rPr>
        <w:t xml:space="preserve"> кадастров</w:t>
      </w:r>
      <w:r w:rsidR="00AC2377" w:rsidRPr="00E40747">
        <w:rPr>
          <w:rFonts w:ascii="Times New Roman" w:hAnsi="Times New Roman" w:cs="Times New Roman"/>
          <w:b/>
          <w:sz w:val="24"/>
          <w:szCs w:val="24"/>
        </w:rPr>
        <w:t>ых</w:t>
      </w:r>
      <w:r w:rsidR="009E7726" w:rsidRPr="00E40747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AC2377" w:rsidRPr="00E40747">
        <w:rPr>
          <w:rFonts w:ascii="Times New Roman" w:hAnsi="Times New Roman" w:cs="Times New Roman"/>
          <w:b/>
          <w:sz w:val="24"/>
          <w:szCs w:val="24"/>
        </w:rPr>
        <w:t>ов</w:t>
      </w:r>
      <w:r w:rsidR="005C0F93" w:rsidRPr="00E40747">
        <w:rPr>
          <w:rFonts w:ascii="Times New Roman" w:hAnsi="Times New Roman" w:cs="Times New Roman"/>
          <w:b/>
          <w:sz w:val="24"/>
          <w:szCs w:val="24"/>
        </w:rPr>
        <w:t>:</w:t>
      </w:r>
      <w:r w:rsidR="00D870A0" w:rsidRPr="00E40747">
        <w:rPr>
          <w:rFonts w:ascii="Times New Roman" w:hAnsi="Times New Roman" w:cs="Times New Roman"/>
          <w:b/>
          <w:sz w:val="24"/>
          <w:szCs w:val="24"/>
        </w:rPr>
        <w:t xml:space="preserve"> 10:14:</w:t>
      </w:r>
      <w:r w:rsidR="00AC2377" w:rsidRPr="00E40747">
        <w:rPr>
          <w:rFonts w:ascii="Times New Roman" w:hAnsi="Times New Roman" w:cs="Times New Roman"/>
          <w:b/>
          <w:sz w:val="24"/>
          <w:szCs w:val="24"/>
        </w:rPr>
        <w:t>0010127, 10:14:0070105, 10:14:0010128, 10:14:0070106</w:t>
      </w:r>
    </w:p>
    <w:p w:rsidR="00AC2377" w:rsidRPr="00E40747" w:rsidRDefault="00D50B66" w:rsidP="00E40747">
      <w:pPr>
        <w:pStyle w:val="a3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74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AC2377" w:rsidRPr="00E40747">
        <w:rPr>
          <w:rFonts w:ascii="Times New Roman" w:hAnsi="Times New Roman" w:cs="Times New Roman"/>
          <w:sz w:val="24"/>
          <w:szCs w:val="24"/>
        </w:rPr>
        <w:t>1741</w:t>
      </w:r>
      <w:r w:rsidRPr="00E40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4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40747">
        <w:rPr>
          <w:rFonts w:ascii="Times New Roman" w:hAnsi="Times New Roman" w:cs="Times New Roman"/>
          <w:sz w:val="24"/>
          <w:szCs w:val="24"/>
        </w:rPr>
        <w:t xml:space="preserve">., кадастровый квартал </w:t>
      </w:r>
      <w:r w:rsidR="003306F2" w:rsidRPr="00E40747">
        <w:rPr>
          <w:rFonts w:ascii="Times New Roman" w:hAnsi="Times New Roman" w:cs="Times New Roman"/>
          <w:sz w:val="24"/>
          <w:szCs w:val="24"/>
        </w:rPr>
        <w:t>10:14:</w:t>
      </w:r>
      <w:r w:rsidR="00943A0D" w:rsidRPr="00E40747">
        <w:rPr>
          <w:rFonts w:ascii="Times New Roman" w:hAnsi="Times New Roman" w:cs="Times New Roman"/>
          <w:sz w:val="24"/>
          <w:szCs w:val="24"/>
        </w:rPr>
        <w:t>00</w:t>
      </w:r>
      <w:r w:rsidR="00AC2377" w:rsidRPr="00E40747">
        <w:rPr>
          <w:rFonts w:ascii="Times New Roman" w:hAnsi="Times New Roman" w:cs="Times New Roman"/>
          <w:sz w:val="24"/>
          <w:szCs w:val="24"/>
        </w:rPr>
        <w:t>10127</w:t>
      </w:r>
      <w:r w:rsidRPr="00E40747">
        <w:rPr>
          <w:rFonts w:ascii="Times New Roman" w:hAnsi="Times New Roman" w:cs="Times New Roman"/>
          <w:sz w:val="24"/>
          <w:szCs w:val="24"/>
        </w:rPr>
        <w:t xml:space="preserve">, </w:t>
      </w:r>
      <w:r w:rsidR="00AC2377" w:rsidRPr="00E40747">
        <w:rPr>
          <w:rFonts w:ascii="Times New Roman" w:hAnsi="Times New Roman" w:cs="Times New Roman"/>
          <w:sz w:val="24"/>
          <w:szCs w:val="24"/>
        </w:rPr>
        <w:t>«Садоводство и огородничество, малоэтажная жилая застройка»</w:t>
      </w:r>
    </w:p>
    <w:p w:rsidR="00D50B66" w:rsidRPr="00E40747" w:rsidRDefault="00D50B66" w:rsidP="00E4074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74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E40747">
        <w:rPr>
          <w:rFonts w:ascii="Times New Roman" w:hAnsi="Times New Roman" w:cs="Times New Roman"/>
          <w:sz w:val="24"/>
          <w:szCs w:val="24"/>
        </w:rPr>
        <w:t xml:space="preserve"> </w:t>
      </w:r>
      <w:r w:rsidRPr="00E40747">
        <w:rPr>
          <w:rFonts w:ascii="Times New Roman" w:hAnsi="Times New Roman" w:cs="Times New Roman"/>
          <w:sz w:val="24"/>
          <w:szCs w:val="24"/>
        </w:rPr>
        <w:t>=</w:t>
      </w:r>
      <w:r w:rsidR="00943A0D" w:rsidRPr="00E40747">
        <w:rPr>
          <w:rFonts w:ascii="Times New Roman" w:hAnsi="Times New Roman" w:cs="Times New Roman"/>
          <w:sz w:val="24"/>
          <w:szCs w:val="24"/>
        </w:rPr>
        <w:t xml:space="preserve"> </w:t>
      </w:r>
      <w:r w:rsidR="00AC2377" w:rsidRPr="00E40747">
        <w:rPr>
          <w:rFonts w:ascii="Times New Roman" w:hAnsi="Times New Roman" w:cs="Times New Roman"/>
          <w:sz w:val="24"/>
          <w:szCs w:val="24"/>
        </w:rPr>
        <w:t>221,19*1741</w:t>
      </w:r>
      <w:r w:rsidRPr="00E40747">
        <w:rPr>
          <w:rFonts w:ascii="Times New Roman" w:hAnsi="Times New Roman" w:cs="Times New Roman"/>
          <w:sz w:val="24"/>
          <w:szCs w:val="24"/>
        </w:rPr>
        <w:t>*0,01%</w:t>
      </w:r>
      <w:r w:rsidR="00943A0D" w:rsidRPr="00E40747">
        <w:rPr>
          <w:rFonts w:ascii="Times New Roman" w:hAnsi="Times New Roman" w:cs="Times New Roman"/>
          <w:sz w:val="24"/>
          <w:szCs w:val="24"/>
        </w:rPr>
        <w:t xml:space="preserve"> </w:t>
      </w:r>
      <w:r w:rsidRPr="00E40747">
        <w:rPr>
          <w:rFonts w:ascii="Times New Roman" w:hAnsi="Times New Roman" w:cs="Times New Roman"/>
          <w:sz w:val="24"/>
          <w:szCs w:val="24"/>
        </w:rPr>
        <w:t>=</w:t>
      </w:r>
      <w:r w:rsidR="00943A0D" w:rsidRPr="00E40747">
        <w:rPr>
          <w:rFonts w:ascii="Times New Roman" w:hAnsi="Times New Roman" w:cs="Times New Roman"/>
          <w:sz w:val="24"/>
          <w:szCs w:val="24"/>
        </w:rPr>
        <w:t xml:space="preserve"> </w:t>
      </w:r>
      <w:r w:rsidR="00AC2377" w:rsidRPr="00E40747">
        <w:rPr>
          <w:rFonts w:ascii="Times New Roman" w:hAnsi="Times New Roman" w:cs="Times New Roman"/>
          <w:sz w:val="24"/>
          <w:szCs w:val="24"/>
        </w:rPr>
        <w:t>38,5</w:t>
      </w:r>
      <w:r w:rsidR="00943A0D" w:rsidRPr="00E40747">
        <w:rPr>
          <w:rFonts w:ascii="Times New Roman" w:hAnsi="Times New Roman" w:cs="Times New Roman"/>
          <w:sz w:val="24"/>
          <w:szCs w:val="24"/>
        </w:rPr>
        <w:t xml:space="preserve"> </w:t>
      </w:r>
      <w:r w:rsidRPr="00E40747">
        <w:rPr>
          <w:rFonts w:ascii="Times New Roman" w:hAnsi="Times New Roman" w:cs="Times New Roman"/>
          <w:sz w:val="24"/>
          <w:szCs w:val="24"/>
        </w:rPr>
        <w:t>рублей – за каждый год использования</w:t>
      </w:r>
    </w:p>
    <w:p w:rsidR="00D50B66" w:rsidRPr="00E40747" w:rsidRDefault="00D50B66" w:rsidP="00E4074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74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E40747">
        <w:rPr>
          <w:rFonts w:ascii="Times New Roman" w:hAnsi="Times New Roman" w:cs="Times New Roman"/>
          <w:sz w:val="24"/>
          <w:szCs w:val="24"/>
        </w:rPr>
        <w:t xml:space="preserve"> </w:t>
      </w:r>
      <w:r w:rsidRPr="00E40747">
        <w:rPr>
          <w:rFonts w:ascii="Times New Roman" w:hAnsi="Times New Roman" w:cs="Times New Roman"/>
          <w:sz w:val="24"/>
          <w:szCs w:val="24"/>
        </w:rPr>
        <w:t>=</w:t>
      </w:r>
      <w:r w:rsidR="00943A0D" w:rsidRPr="00E40747">
        <w:rPr>
          <w:rFonts w:ascii="Times New Roman" w:hAnsi="Times New Roman" w:cs="Times New Roman"/>
          <w:sz w:val="24"/>
          <w:szCs w:val="24"/>
        </w:rPr>
        <w:t xml:space="preserve"> </w:t>
      </w:r>
      <w:r w:rsidR="00AC2377" w:rsidRPr="00E40747">
        <w:rPr>
          <w:rFonts w:ascii="Times New Roman" w:hAnsi="Times New Roman" w:cs="Times New Roman"/>
          <w:sz w:val="24"/>
          <w:szCs w:val="24"/>
        </w:rPr>
        <w:t>38,5</w:t>
      </w:r>
      <w:r w:rsidRPr="00E40747">
        <w:rPr>
          <w:rFonts w:ascii="Times New Roman" w:hAnsi="Times New Roman" w:cs="Times New Roman"/>
          <w:sz w:val="24"/>
          <w:szCs w:val="24"/>
        </w:rPr>
        <w:t>*10</w:t>
      </w:r>
      <w:r w:rsidR="00943A0D" w:rsidRPr="00E40747">
        <w:rPr>
          <w:rFonts w:ascii="Times New Roman" w:hAnsi="Times New Roman" w:cs="Times New Roman"/>
          <w:sz w:val="24"/>
          <w:szCs w:val="24"/>
        </w:rPr>
        <w:t xml:space="preserve"> </w:t>
      </w:r>
      <w:r w:rsidRPr="00E40747">
        <w:rPr>
          <w:rFonts w:ascii="Times New Roman" w:hAnsi="Times New Roman" w:cs="Times New Roman"/>
          <w:sz w:val="24"/>
          <w:szCs w:val="24"/>
        </w:rPr>
        <w:t>=</w:t>
      </w:r>
      <w:r w:rsidR="00943A0D" w:rsidRPr="00E40747">
        <w:rPr>
          <w:rFonts w:ascii="Times New Roman" w:hAnsi="Times New Roman" w:cs="Times New Roman"/>
          <w:sz w:val="24"/>
          <w:szCs w:val="24"/>
        </w:rPr>
        <w:t xml:space="preserve"> </w:t>
      </w:r>
      <w:r w:rsidR="00AC2377" w:rsidRPr="00E40747">
        <w:rPr>
          <w:rFonts w:ascii="Times New Roman" w:hAnsi="Times New Roman" w:cs="Times New Roman"/>
          <w:sz w:val="24"/>
          <w:szCs w:val="24"/>
        </w:rPr>
        <w:t>385</w:t>
      </w:r>
      <w:r w:rsidR="003C4E8E" w:rsidRPr="00E40747">
        <w:rPr>
          <w:rFonts w:ascii="Times New Roman" w:hAnsi="Times New Roman" w:cs="Times New Roman"/>
          <w:sz w:val="24"/>
          <w:szCs w:val="24"/>
        </w:rPr>
        <w:t xml:space="preserve"> </w:t>
      </w:r>
      <w:r w:rsidRPr="00E40747">
        <w:rPr>
          <w:rFonts w:ascii="Times New Roman" w:hAnsi="Times New Roman" w:cs="Times New Roman"/>
          <w:sz w:val="24"/>
          <w:szCs w:val="24"/>
        </w:rPr>
        <w:t>рублей –за весь срок использования.</w:t>
      </w:r>
    </w:p>
    <w:p w:rsidR="00AC2377" w:rsidRPr="00E40747" w:rsidRDefault="00AC2377" w:rsidP="00E40747">
      <w:pPr>
        <w:pStyle w:val="a3"/>
        <w:widowControl w:val="0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74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F86A68" w:rsidRPr="00E40747">
        <w:rPr>
          <w:rFonts w:ascii="Times New Roman" w:hAnsi="Times New Roman" w:cs="Times New Roman"/>
          <w:sz w:val="24"/>
          <w:szCs w:val="24"/>
        </w:rPr>
        <w:t>1</w:t>
      </w:r>
      <w:r w:rsidR="007D043B" w:rsidRPr="00E40747">
        <w:rPr>
          <w:rFonts w:ascii="Times New Roman" w:hAnsi="Times New Roman" w:cs="Times New Roman"/>
          <w:sz w:val="24"/>
          <w:szCs w:val="24"/>
        </w:rPr>
        <w:t>0810</w:t>
      </w:r>
      <w:r w:rsidRPr="00E40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47">
        <w:rPr>
          <w:rFonts w:ascii="Times New Roman" w:hAnsi="Times New Roman" w:cs="Times New Roman"/>
          <w:sz w:val="24"/>
          <w:szCs w:val="24"/>
        </w:rPr>
        <w:t>кв.м</w:t>
      </w:r>
      <w:bookmarkStart w:id="0" w:name="_GoBack"/>
      <w:bookmarkEnd w:id="0"/>
      <w:proofErr w:type="spellEnd"/>
      <w:r w:rsidRPr="00E40747">
        <w:rPr>
          <w:rFonts w:ascii="Times New Roman" w:hAnsi="Times New Roman" w:cs="Times New Roman"/>
          <w:sz w:val="24"/>
          <w:szCs w:val="24"/>
        </w:rPr>
        <w:t>., кадастровый квартал 10:14:00</w:t>
      </w:r>
      <w:r w:rsidR="00504A31" w:rsidRPr="00E40747">
        <w:rPr>
          <w:rFonts w:ascii="Times New Roman" w:hAnsi="Times New Roman" w:cs="Times New Roman"/>
          <w:sz w:val="24"/>
          <w:szCs w:val="24"/>
        </w:rPr>
        <w:t>7</w:t>
      </w:r>
      <w:r w:rsidRPr="00E40747">
        <w:rPr>
          <w:rFonts w:ascii="Times New Roman" w:hAnsi="Times New Roman" w:cs="Times New Roman"/>
          <w:sz w:val="24"/>
          <w:szCs w:val="24"/>
        </w:rPr>
        <w:t>0105, «Садоводство и огородничество, малоэтажная жилая застройка»</w:t>
      </w:r>
    </w:p>
    <w:p w:rsidR="00AC2377" w:rsidRPr="00E40747" w:rsidRDefault="00AC2377" w:rsidP="00E40747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74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747">
        <w:rPr>
          <w:rFonts w:ascii="Times New Roman" w:hAnsi="Times New Roman" w:cs="Times New Roman"/>
          <w:sz w:val="24"/>
          <w:szCs w:val="24"/>
        </w:rPr>
        <w:t xml:space="preserve"> = 203,98*1</w:t>
      </w:r>
      <w:r w:rsidR="007D043B" w:rsidRPr="00E40747">
        <w:rPr>
          <w:rFonts w:ascii="Times New Roman" w:hAnsi="Times New Roman" w:cs="Times New Roman"/>
          <w:sz w:val="24"/>
          <w:szCs w:val="24"/>
        </w:rPr>
        <w:t>0810</w:t>
      </w:r>
      <w:r w:rsidRPr="00E40747">
        <w:rPr>
          <w:rFonts w:ascii="Times New Roman" w:hAnsi="Times New Roman" w:cs="Times New Roman"/>
          <w:sz w:val="24"/>
          <w:szCs w:val="24"/>
        </w:rPr>
        <w:t>*0,01% = 2</w:t>
      </w:r>
      <w:r w:rsidR="00F86A68" w:rsidRPr="00E40747">
        <w:rPr>
          <w:rFonts w:ascii="Times New Roman" w:hAnsi="Times New Roman" w:cs="Times New Roman"/>
          <w:sz w:val="24"/>
          <w:szCs w:val="24"/>
        </w:rPr>
        <w:t>2</w:t>
      </w:r>
      <w:r w:rsidR="007D043B" w:rsidRPr="00E40747">
        <w:rPr>
          <w:rFonts w:ascii="Times New Roman" w:hAnsi="Times New Roman" w:cs="Times New Roman"/>
          <w:sz w:val="24"/>
          <w:szCs w:val="24"/>
        </w:rPr>
        <w:t>0</w:t>
      </w:r>
      <w:r w:rsidRPr="00E40747">
        <w:rPr>
          <w:rFonts w:ascii="Times New Roman" w:hAnsi="Times New Roman" w:cs="Times New Roman"/>
          <w:sz w:val="24"/>
          <w:szCs w:val="24"/>
        </w:rPr>
        <w:t>,</w:t>
      </w:r>
      <w:r w:rsidR="007D043B" w:rsidRPr="00E40747">
        <w:rPr>
          <w:rFonts w:ascii="Times New Roman" w:hAnsi="Times New Roman" w:cs="Times New Roman"/>
          <w:sz w:val="24"/>
          <w:szCs w:val="24"/>
        </w:rPr>
        <w:t>5</w:t>
      </w:r>
      <w:r w:rsidRPr="00E40747">
        <w:rPr>
          <w:rFonts w:ascii="Times New Roman" w:hAnsi="Times New Roman" w:cs="Times New Roman"/>
          <w:sz w:val="24"/>
          <w:szCs w:val="24"/>
        </w:rPr>
        <w:t xml:space="preserve"> рублей – за каждый год использования</w:t>
      </w:r>
    </w:p>
    <w:p w:rsidR="00AC2377" w:rsidRPr="00E40747" w:rsidRDefault="00AC2377" w:rsidP="00E40747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74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747">
        <w:rPr>
          <w:rFonts w:ascii="Times New Roman" w:hAnsi="Times New Roman" w:cs="Times New Roman"/>
          <w:sz w:val="24"/>
          <w:szCs w:val="24"/>
        </w:rPr>
        <w:t xml:space="preserve"> = 2</w:t>
      </w:r>
      <w:r w:rsidR="00F86A68" w:rsidRPr="00E40747">
        <w:rPr>
          <w:rFonts w:ascii="Times New Roman" w:hAnsi="Times New Roman" w:cs="Times New Roman"/>
          <w:sz w:val="24"/>
          <w:szCs w:val="24"/>
        </w:rPr>
        <w:t>2</w:t>
      </w:r>
      <w:r w:rsidR="007D043B" w:rsidRPr="00E40747">
        <w:rPr>
          <w:rFonts w:ascii="Times New Roman" w:hAnsi="Times New Roman" w:cs="Times New Roman"/>
          <w:sz w:val="24"/>
          <w:szCs w:val="24"/>
        </w:rPr>
        <w:t>0</w:t>
      </w:r>
      <w:r w:rsidRPr="00E40747">
        <w:rPr>
          <w:rFonts w:ascii="Times New Roman" w:hAnsi="Times New Roman" w:cs="Times New Roman"/>
          <w:sz w:val="24"/>
          <w:szCs w:val="24"/>
        </w:rPr>
        <w:t>,</w:t>
      </w:r>
      <w:r w:rsidR="007D043B" w:rsidRPr="00E40747">
        <w:rPr>
          <w:rFonts w:ascii="Times New Roman" w:hAnsi="Times New Roman" w:cs="Times New Roman"/>
          <w:sz w:val="24"/>
          <w:szCs w:val="24"/>
        </w:rPr>
        <w:t>5</w:t>
      </w:r>
      <w:r w:rsidRPr="00E40747">
        <w:rPr>
          <w:rFonts w:ascii="Times New Roman" w:hAnsi="Times New Roman" w:cs="Times New Roman"/>
          <w:sz w:val="24"/>
          <w:szCs w:val="24"/>
        </w:rPr>
        <w:t>*10 = 2</w:t>
      </w:r>
      <w:r w:rsidR="00F86A68" w:rsidRPr="00E40747">
        <w:rPr>
          <w:rFonts w:ascii="Times New Roman" w:hAnsi="Times New Roman" w:cs="Times New Roman"/>
          <w:sz w:val="24"/>
          <w:szCs w:val="24"/>
        </w:rPr>
        <w:t>2</w:t>
      </w:r>
      <w:r w:rsidR="007D043B" w:rsidRPr="00E40747">
        <w:rPr>
          <w:rFonts w:ascii="Times New Roman" w:hAnsi="Times New Roman" w:cs="Times New Roman"/>
          <w:sz w:val="24"/>
          <w:szCs w:val="24"/>
        </w:rPr>
        <w:t>05</w:t>
      </w:r>
      <w:r w:rsidRPr="00E40747">
        <w:rPr>
          <w:rFonts w:ascii="Times New Roman" w:hAnsi="Times New Roman" w:cs="Times New Roman"/>
          <w:sz w:val="24"/>
          <w:szCs w:val="24"/>
        </w:rPr>
        <w:t xml:space="preserve"> рублей –за весь срок использования.</w:t>
      </w:r>
    </w:p>
    <w:p w:rsidR="00AC2377" w:rsidRPr="00E40747" w:rsidRDefault="00AC2377" w:rsidP="00E40747">
      <w:pPr>
        <w:pStyle w:val="a3"/>
        <w:widowControl w:val="0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747">
        <w:rPr>
          <w:rFonts w:ascii="Times New Roman" w:hAnsi="Times New Roman" w:cs="Times New Roman"/>
          <w:sz w:val="24"/>
          <w:szCs w:val="24"/>
        </w:rPr>
        <w:t>площадь 3</w:t>
      </w:r>
      <w:r w:rsidR="007D043B" w:rsidRPr="00E40747">
        <w:rPr>
          <w:rFonts w:ascii="Times New Roman" w:hAnsi="Times New Roman" w:cs="Times New Roman"/>
          <w:sz w:val="24"/>
          <w:szCs w:val="24"/>
        </w:rPr>
        <w:t>097</w:t>
      </w:r>
      <w:r w:rsidRPr="00E40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4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40747">
        <w:rPr>
          <w:rFonts w:ascii="Times New Roman" w:hAnsi="Times New Roman" w:cs="Times New Roman"/>
          <w:sz w:val="24"/>
          <w:szCs w:val="24"/>
        </w:rPr>
        <w:t>., кадастровый квартал 10:14:0010128, «Садоводство и огородничество, малоэтажная жилая застройка»</w:t>
      </w:r>
    </w:p>
    <w:p w:rsidR="00AC2377" w:rsidRPr="00E40747" w:rsidRDefault="00AC2377" w:rsidP="00E40747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74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747">
        <w:rPr>
          <w:rFonts w:ascii="Times New Roman" w:hAnsi="Times New Roman" w:cs="Times New Roman"/>
          <w:sz w:val="24"/>
          <w:szCs w:val="24"/>
        </w:rPr>
        <w:t xml:space="preserve"> = 219,71*3</w:t>
      </w:r>
      <w:r w:rsidR="007D043B" w:rsidRPr="00E40747">
        <w:rPr>
          <w:rFonts w:ascii="Times New Roman" w:hAnsi="Times New Roman" w:cs="Times New Roman"/>
          <w:sz w:val="24"/>
          <w:szCs w:val="24"/>
        </w:rPr>
        <w:t>097</w:t>
      </w:r>
      <w:r w:rsidRPr="00E40747">
        <w:rPr>
          <w:rFonts w:ascii="Times New Roman" w:hAnsi="Times New Roman" w:cs="Times New Roman"/>
          <w:sz w:val="24"/>
          <w:szCs w:val="24"/>
        </w:rPr>
        <w:t xml:space="preserve">*0,01% = </w:t>
      </w:r>
      <w:r w:rsidR="007D043B" w:rsidRPr="00E40747">
        <w:rPr>
          <w:rFonts w:ascii="Times New Roman" w:hAnsi="Times New Roman" w:cs="Times New Roman"/>
          <w:sz w:val="24"/>
          <w:szCs w:val="24"/>
        </w:rPr>
        <w:t>68</w:t>
      </w:r>
      <w:r w:rsidRPr="00E40747">
        <w:rPr>
          <w:rFonts w:ascii="Times New Roman" w:hAnsi="Times New Roman" w:cs="Times New Roman"/>
          <w:sz w:val="24"/>
          <w:szCs w:val="24"/>
        </w:rPr>
        <w:t xml:space="preserve"> рублей – за каждый год использования</w:t>
      </w:r>
    </w:p>
    <w:p w:rsidR="00AC2377" w:rsidRPr="00E40747" w:rsidRDefault="00AC2377" w:rsidP="00E40747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74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747">
        <w:rPr>
          <w:rFonts w:ascii="Times New Roman" w:hAnsi="Times New Roman" w:cs="Times New Roman"/>
          <w:sz w:val="24"/>
          <w:szCs w:val="24"/>
        </w:rPr>
        <w:t xml:space="preserve"> = </w:t>
      </w:r>
      <w:r w:rsidR="007D043B" w:rsidRPr="00E40747">
        <w:rPr>
          <w:rFonts w:ascii="Times New Roman" w:hAnsi="Times New Roman" w:cs="Times New Roman"/>
          <w:sz w:val="24"/>
          <w:szCs w:val="24"/>
        </w:rPr>
        <w:t>68</w:t>
      </w:r>
      <w:r w:rsidRPr="00E40747">
        <w:rPr>
          <w:rFonts w:ascii="Times New Roman" w:hAnsi="Times New Roman" w:cs="Times New Roman"/>
          <w:sz w:val="24"/>
          <w:szCs w:val="24"/>
        </w:rPr>
        <w:t xml:space="preserve">*10 = </w:t>
      </w:r>
      <w:r w:rsidR="007D043B" w:rsidRPr="00E40747">
        <w:rPr>
          <w:rFonts w:ascii="Times New Roman" w:hAnsi="Times New Roman" w:cs="Times New Roman"/>
          <w:sz w:val="24"/>
          <w:szCs w:val="24"/>
        </w:rPr>
        <w:t>680</w:t>
      </w:r>
      <w:r w:rsidRPr="00E40747">
        <w:rPr>
          <w:rFonts w:ascii="Times New Roman" w:hAnsi="Times New Roman" w:cs="Times New Roman"/>
          <w:sz w:val="24"/>
          <w:szCs w:val="24"/>
        </w:rPr>
        <w:t xml:space="preserve"> рублей –за весь срок использования.</w:t>
      </w:r>
    </w:p>
    <w:p w:rsidR="00AC2377" w:rsidRPr="00E40747" w:rsidRDefault="00AC2377" w:rsidP="00E40747">
      <w:pPr>
        <w:pStyle w:val="a3"/>
        <w:widowControl w:val="0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74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7D043B" w:rsidRPr="00E40747">
        <w:rPr>
          <w:rFonts w:ascii="Times New Roman" w:hAnsi="Times New Roman" w:cs="Times New Roman"/>
          <w:sz w:val="24"/>
          <w:szCs w:val="24"/>
        </w:rPr>
        <w:t>1792</w:t>
      </w:r>
      <w:r w:rsidRPr="00E40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4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40747">
        <w:rPr>
          <w:rFonts w:ascii="Times New Roman" w:hAnsi="Times New Roman" w:cs="Times New Roman"/>
          <w:sz w:val="24"/>
          <w:szCs w:val="24"/>
        </w:rPr>
        <w:t>., кадастровый квартал 10:14:00</w:t>
      </w:r>
      <w:r w:rsidR="00504A31" w:rsidRPr="00E40747">
        <w:rPr>
          <w:rFonts w:ascii="Times New Roman" w:hAnsi="Times New Roman" w:cs="Times New Roman"/>
          <w:sz w:val="24"/>
          <w:szCs w:val="24"/>
        </w:rPr>
        <w:t>7</w:t>
      </w:r>
      <w:r w:rsidRPr="00E40747">
        <w:rPr>
          <w:rFonts w:ascii="Times New Roman" w:hAnsi="Times New Roman" w:cs="Times New Roman"/>
          <w:sz w:val="24"/>
          <w:szCs w:val="24"/>
        </w:rPr>
        <w:t>0106, «Садоводство и огородничество, малоэтажная жилая застройка»</w:t>
      </w:r>
    </w:p>
    <w:p w:rsidR="00AC2377" w:rsidRPr="00E40747" w:rsidRDefault="00AC2377" w:rsidP="00E40747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74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747">
        <w:rPr>
          <w:rFonts w:ascii="Times New Roman" w:hAnsi="Times New Roman" w:cs="Times New Roman"/>
          <w:sz w:val="24"/>
          <w:szCs w:val="24"/>
        </w:rPr>
        <w:t xml:space="preserve"> = 203,54*1</w:t>
      </w:r>
      <w:r w:rsidR="007D043B" w:rsidRPr="00E40747">
        <w:rPr>
          <w:rFonts w:ascii="Times New Roman" w:hAnsi="Times New Roman" w:cs="Times New Roman"/>
          <w:sz w:val="24"/>
          <w:szCs w:val="24"/>
        </w:rPr>
        <w:t>792</w:t>
      </w:r>
      <w:r w:rsidRPr="00E40747">
        <w:rPr>
          <w:rFonts w:ascii="Times New Roman" w:hAnsi="Times New Roman" w:cs="Times New Roman"/>
          <w:sz w:val="24"/>
          <w:szCs w:val="24"/>
        </w:rPr>
        <w:t>*0,01% = 3</w:t>
      </w:r>
      <w:r w:rsidR="007D043B" w:rsidRPr="00E40747">
        <w:rPr>
          <w:rFonts w:ascii="Times New Roman" w:hAnsi="Times New Roman" w:cs="Times New Roman"/>
          <w:sz w:val="24"/>
          <w:szCs w:val="24"/>
        </w:rPr>
        <w:t>6</w:t>
      </w:r>
      <w:r w:rsidRPr="00E40747">
        <w:rPr>
          <w:rFonts w:ascii="Times New Roman" w:hAnsi="Times New Roman" w:cs="Times New Roman"/>
          <w:sz w:val="24"/>
          <w:szCs w:val="24"/>
        </w:rPr>
        <w:t>,5 рублей – за каждый год использования</w:t>
      </w:r>
    </w:p>
    <w:p w:rsidR="00AC2377" w:rsidRPr="00E40747" w:rsidRDefault="00AC2377" w:rsidP="00E40747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74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747">
        <w:rPr>
          <w:rFonts w:ascii="Times New Roman" w:hAnsi="Times New Roman" w:cs="Times New Roman"/>
          <w:sz w:val="24"/>
          <w:szCs w:val="24"/>
        </w:rPr>
        <w:t xml:space="preserve"> = 3</w:t>
      </w:r>
      <w:r w:rsidR="007D043B" w:rsidRPr="00E40747">
        <w:rPr>
          <w:rFonts w:ascii="Times New Roman" w:hAnsi="Times New Roman" w:cs="Times New Roman"/>
          <w:sz w:val="24"/>
          <w:szCs w:val="24"/>
        </w:rPr>
        <w:t>6</w:t>
      </w:r>
      <w:r w:rsidRPr="00E40747">
        <w:rPr>
          <w:rFonts w:ascii="Times New Roman" w:hAnsi="Times New Roman" w:cs="Times New Roman"/>
          <w:sz w:val="24"/>
          <w:szCs w:val="24"/>
        </w:rPr>
        <w:t>,5*10 = 3</w:t>
      </w:r>
      <w:r w:rsidR="007D043B" w:rsidRPr="00E40747">
        <w:rPr>
          <w:rFonts w:ascii="Times New Roman" w:hAnsi="Times New Roman" w:cs="Times New Roman"/>
          <w:sz w:val="24"/>
          <w:szCs w:val="24"/>
        </w:rPr>
        <w:t>6</w:t>
      </w:r>
      <w:r w:rsidRPr="00E40747">
        <w:rPr>
          <w:rFonts w:ascii="Times New Roman" w:hAnsi="Times New Roman" w:cs="Times New Roman"/>
          <w:sz w:val="24"/>
          <w:szCs w:val="24"/>
        </w:rPr>
        <w:t>5 рублей –за весь срок использования.</w:t>
      </w:r>
    </w:p>
    <w:p w:rsidR="00AC2377" w:rsidRPr="00E40747" w:rsidRDefault="00AC2377" w:rsidP="00E40747">
      <w:pPr>
        <w:pStyle w:val="a3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2377" w:rsidRPr="00E40747" w:rsidRDefault="00AC2377" w:rsidP="00E40747">
      <w:pPr>
        <w:pStyle w:val="a3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2377" w:rsidRPr="00E40747" w:rsidRDefault="00AC2377" w:rsidP="00E40747">
      <w:pPr>
        <w:pStyle w:val="a3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2377" w:rsidRPr="00E40747" w:rsidRDefault="00AC2377" w:rsidP="00E4074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17B" w:rsidRPr="00E40747" w:rsidRDefault="00C6317B" w:rsidP="00E4074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17B" w:rsidRPr="00E40747" w:rsidRDefault="00C6317B" w:rsidP="00E40747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17B" w:rsidRPr="00E40747" w:rsidRDefault="00C6317B" w:rsidP="00E4074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D33" w:rsidRPr="00E40747" w:rsidRDefault="006E6D33" w:rsidP="00E4074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6D33" w:rsidRPr="00E40747" w:rsidSect="00E4074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65C5C"/>
    <w:multiLevelType w:val="hybridMultilevel"/>
    <w:tmpl w:val="CC265B76"/>
    <w:lvl w:ilvl="0" w:tplc="B01E246C">
      <w:start w:val="1"/>
      <w:numFmt w:val="decimal"/>
      <w:suff w:val="space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59"/>
    <w:rsid w:val="0003501F"/>
    <w:rsid w:val="0006259A"/>
    <w:rsid w:val="000C14B3"/>
    <w:rsid w:val="000E48E1"/>
    <w:rsid w:val="000F0CD0"/>
    <w:rsid w:val="000F4A0E"/>
    <w:rsid w:val="00111DE2"/>
    <w:rsid w:val="001D06BF"/>
    <w:rsid w:val="001F2148"/>
    <w:rsid w:val="002073B9"/>
    <w:rsid w:val="00235715"/>
    <w:rsid w:val="00265442"/>
    <w:rsid w:val="00290C7B"/>
    <w:rsid w:val="002931E0"/>
    <w:rsid w:val="002C28F8"/>
    <w:rsid w:val="002F7FD9"/>
    <w:rsid w:val="0032418F"/>
    <w:rsid w:val="003279DF"/>
    <w:rsid w:val="003306F2"/>
    <w:rsid w:val="00347F0D"/>
    <w:rsid w:val="003A0688"/>
    <w:rsid w:val="003C4E8E"/>
    <w:rsid w:val="003E1D9A"/>
    <w:rsid w:val="00405DCA"/>
    <w:rsid w:val="00435A97"/>
    <w:rsid w:val="00454D56"/>
    <w:rsid w:val="004C536A"/>
    <w:rsid w:val="004F247A"/>
    <w:rsid w:val="00504A31"/>
    <w:rsid w:val="00555E69"/>
    <w:rsid w:val="00565559"/>
    <w:rsid w:val="005A2DB7"/>
    <w:rsid w:val="005C0F93"/>
    <w:rsid w:val="0063580C"/>
    <w:rsid w:val="006E6D33"/>
    <w:rsid w:val="006F0DDE"/>
    <w:rsid w:val="00703F12"/>
    <w:rsid w:val="00705DA8"/>
    <w:rsid w:val="007C553B"/>
    <w:rsid w:val="007D043B"/>
    <w:rsid w:val="007F7CC8"/>
    <w:rsid w:val="008700C8"/>
    <w:rsid w:val="008742F1"/>
    <w:rsid w:val="00876E13"/>
    <w:rsid w:val="00892A2C"/>
    <w:rsid w:val="008C03CC"/>
    <w:rsid w:val="008D1B53"/>
    <w:rsid w:val="008E6880"/>
    <w:rsid w:val="008E718D"/>
    <w:rsid w:val="008F7461"/>
    <w:rsid w:val="009023F8"/>
    <w:rsid w:val="00920BC8"/>
    <w:rsid w:val="009419CC"/>
    <w:rsid w:val="00943A0D"/>
    <w:rsid w:val="00957128"/>
    <w:rsid w:val="00996BC1"/>
    <w:rsid w:val="009A3B3A"/>
    <w:rsid w:val="009E1832"/>
    <w:rsid w:val="009E7726"/>
    <w:rsid w:val="009F132A"/>
    <w:rsid w:val="00A6240B"/>
    <w:rsid w:val="00A645FB"/>
    <w:rsid w:val="00A764B6"/>
    <w:rsid w:val="00AA2595"/>
    <w:rsid w:val="00AB5E6C"/>
    <w:rsid w:val="00AC2377"/>
    <w:rsid w:val="00AE1A42"/>
    <w:rsid w:val="00AF6191"/>
    <w:rsid w:val="00B24BE0"/>
    <w:rsid w:val="00B44B6C"/>
    <w:rsid w:val="00B51F47"/>
    <w:rsid w:val="00B55B83"/>
    <w:rsid w:val="00B979C7"/>
    <w:rsid w:val="00B97CBA"/>
    <w:rsid w:val="00BE6F2C"/>
    <w:rsid w:val="00BF4B7E"/>
    <w:rsid w:val="00C0213E"/>
    <w:rsid w:val="00C027C6"/>
    <w:rsid w:val="00C15B38"/>
    <w:rsid w:val="00C25E7E"/>
    <w:rsid w:val="00C43995"/>
    <w:rsid w:val="00C46308"/>
    <w:rsid w:val="00C50895"/>
    <w:rsid w:val="00C51663"/>
    <w:rsid w:val="00C6317B"/>
    <w:rsid w:val="00C70374"/>
    <w:rsid w:val="00C86700"/>
    <w:rsid w:val="00D50B66"/>
    <w:rsid w:val="00D61EC2"/>
    <w:rsid w:val="00D870A0"/>
    <w:rsid w:val="00DA2367"/>
    <w:rsid w:val="00DF6026"/>
    <w:rsid w:val="00E23004"/>
    <w:rsid w:val="00E23EFE"/>
    <w:rsid w:val="00E40747"/>
    <w:rsid w:val="00EA33EF"/>
    <w:rsid w:val="00EA3D86"/>
    <w:rsid w:val="00EE12D6"/>
    <w:rsid w:val="00F649ED"/>
    <w:rsid w:val="00F86A68"/>
    <w:rsid w:val="00FA243F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0E715-D09B-451D-A57D-5544F660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Баранова</dc:creator>
  <cp:lastModifiedBy>Пользователь</cp:lastModifiedBy>
  <cp:revision>2</cp:revision>
  <cp:lastPrinted>2024-04-25T05:46:00Z</cp:lastPrinted>
  <dcterms:created xsi:type="dcterms:W3CDTF">2024-05-22T07:22:00Z</dcterms:created>
  <dcterms:modified xsi:type="dcterms:W3CDTF">2024-05-22T07:22:00Z</dcterms:modified>
</cp:coreProperties>
</file>