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3C6706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83754375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3C6706" w:rsidRDefault="0097489E" w:rsidP="00CF6A40">
      <w:pPr>
        <w:rPr>
          <w:szCs w:val="24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3C6706">
        <w:rPr>
          <w:szCs w:val="24"/>
        </w:rPr>
        <w:t>26</w:t>
      </w:r>
      <w:r w:rsidR="003E1C00">
        <w:rPr>
          <w:szCs w:val="24"/>
        </w:rPr>
        <w:t xml:space="preserve"> </w:t>
      </w:r>
      <w:r w:rsidR="007E23BC">
        <w:rPr>
          <w:szCs w:val="24"/>
        </w:rPr>
        <w:t>июля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3C6706">
        <w:rPr>
          <w:szCs w:val="24"/>
        </w:rPr>
        <w:t>28</w:t>
      </w:r>
    </w:p>
    <w:p w:rsidR="00A83F90" w:rsidRPr="003C6706" w:rsidRDefault="00A83F90" w:rsidP="009C23D1">
      <w:pPr>
        <w:rPr>
          <w:sz w:val="22"/>
        </w:rPr>
      </w:pPr>
    </w:p>
    <w:p w:rsidR="003C6706" w:rsidRPr="003C6706" w:rsidRDefault="003C6706" w:rsidP="003C6706">
      <w:pPr>
        <w:tabs>
          <w:tab w:val="left" w:pos="3969"/>
        </w:tabs>
        <w:suppressAutoHyphens/>
        <w:ind w:right="5386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r w:rsidRPr="003C6706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10:14:0031701:425</w:t>
      </w:r>
    </w:p>
    <w:bookmarkEnd w:id="0"/>
    <w:p w:rsidR="003C6706" w:rsidRPr="003C6706" w:rsidRDefault="003C6706" w:rsidP="003C6706">
      <w:pPr>
        <w:ind w:firstLine="709"/>
        <w:jc w:val="both"/>
        <w:rPr>
          <w:rFonts w:eastAsia="Times New Roman" w:cs="Times New Roman"/>
          <w:sz w:val="22"/>
          <w:lang w:eastAsia="x-none"/>
        </w:rPr>
      </w:pPr>
    </w:p>
    <w:p w:rsidR="003C6706" w:rsidRPr="003C6706" w:rsidRDefault="003C6706" w:rsidP="003C6706">
      <w:pPr>
        <w:ind w:firstLine="709"/>
        <w:jc w:val="both"/>
        <w:rPr>
          <w:rFonts w:eastAsia="Times New Roman" w:cs="Times New Roman"/>
          <w:sz w:val="22"/>
          <w:lang w:eastAsia="x-none"/>
        </w:rPr>
      </w:pPr>
    </w:p>
    <w:p w:rsidR="003C6706" w:rsidRPr="003C6706" w:rsidRDefault="003C6706" w:rsidP="003C6706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3C6706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3C6706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3C670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3C6706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3C6706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3C670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3C670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3C6706">
        <w:rPr>
          <w:rFonts w:eastAsia="Times New Roman" w:cs="Times New Roman"/>
          <w:szCs w:val="24"/>
          <w:lang w:eastAsia="ru-RU"/>
        </w:rPr>
        <w:t xml:space="preserve"> землепользования и застройки </w:t>
      </w:r>
      <w:proofErr w:type="spellStart"/>
      <w:r w:rsidRPr="003C6706">
        <w:rPr>
          <w:rFonts w:eastAsia="Times New Roman" w:cs="Times New Roman"/>
          <w:szCs w:val="24"/>
          <w:lang w:eastAsia="ru-RU"/>
        </w:rPr>
        <w:t>Коверского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3C6706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3C6706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3C670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21.12.2022 № 81,</w:t>
      </w:r>
    </w:p>
    <w:p w:rsidR="003C6706" w:rsidRPr="003C6706" w:rsidRDefault="003C6706" w:rsidP="003C6706">
      <w:pPr>
        <w:ind w:firstLine="708"/>
        <w:jc w:val="both"/>
        <w:rPr>
          <w:rFonts w:eastAsia="Times New Roman" w:cs="Times New Roman"/>
          <w:sz w:val="22"/>
          <w:lang w:eastAsia="x-none"/>
        </w:rPr>
      </w:pPr>
    </w:p>
    <w:p w:rsidR="003C6706" w:rsidRDefault="003C6706" w:rsidP="003C6706">
      <w:pPr>
        <w:jc w:val="center"/>
        <w:rPr>
          <w:rFonts w:eastAsia="Times New Roman" w:cs="Times New Roman"/>
          <w:szCs w:val="24"/>
          <w:lang w:eastAsia="x-none"/>
        </w:rPr>
      </w:pPr>
      <w:r w:rsidRPr="003C6706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3C6706">
        <w:rPr>
          <w:rFonts w:eastAsia="Times New Roman" w:cs="Times New Roman"/>
          <w:szCs w:val="24"/>
          <w:lang w:eastAsia="x-none"/>
        </w:rPr>
        <w:t xml:space="preserve"> ю</w:t>
      </w:r>
      <w:r w:rsidRPr="003C6706">
        <w:rPr>
          <w:rFonts w:eastAsia="Times New Roman" w:cs="Times New Roman"/>
          <w:szCs w:val="24"/>
          <w:lang w:val="x-none" w:eastAsia="x-none"/>
        </w:rPr>
        <w:t>:</w:t>
      </w:r>
    </w:p>
    <w:p w:rsidR="003C6706" w:rsidRPr="003C6706" w:rsidRDefault="003C6706" w:rsidP="003C6706">
      <w:pPr>
        <w:jc w:val="center"/>
        <w:rPr>
          <w:rFonts w:eastAsia="Times New Roman" w:cs="Times New Roman"/>
          <w:sz w:val="22"/>
          <w:lang w:eastAsia="x-none"/>
        </w:rPr>
      </w:pPr>
    </w:p>
    <w:p w:rsidR="003C6706" w:rsidRPr="003C6706" w:rsidRDefault="003C6706" w:rsidP="003C670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3C6706">
        <w:rPr>
          <w:rFonts w:eastAsia="Times New Roman" w:cs="Times New Roman"/>
          <w:szCs w:val="24"/>
          <w:lang w:eastAsia="ru-RU"/>
        </w:rPr>
        <w:t xml:space="preserve">1. </w:t>
      </w:r>
      <w:r w:rsidRPr="003C6706">
        <w:rPr>
          <w:rFonts w:eastAsia="Times New Roman" w:cs="Times New Roman"/>
          <w:szCs w:val="24"/>
          <w:lang w:eastAsia="ru-RU"/>
        </w:rPr>
        <w:tab/>
      </w:r>
      <w:r w:rsidRPr="003C6706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3C6706" w:rsidRPr="003C6706" w:rsidRDefault="003C6706" w:rsidP="003C670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2.</w:t>
      </w:r>
      <w:r>
        <w:rPr>
          <w:rFonts w:eastAsia="Times New Roman" w:cs="Times New Roman"/>
          <w:szCs w:val="24"/>
          <w:lang w:eastAsia="ru-RU"/>
        </w:rPr>
        <w:tab/>
      </w:r>
      <w:r w:rsidRPr="003C6706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3C6706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C6706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3C6706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3C6706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3C6706" w:rsidRPr="003C6706" w:rsidRDefault="003C6706" w:rsidP="003C670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C6706">
        <w:rPr>
          <w:rFonts w:eastAsia="Times New Roman" w:cs="Times New Roman"/>
          <w:szCs w:val="24"/>
          <w:lang w:eastAsia="ru-RU"/>
        </w:rPr>
        <w:t>3.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C6706">
        <w:rPr>
          <w:rFonts w:eastAsia="Times New Roman" w:cs="Times New Roman"/>
          <w:spacing w:val="2"/>
          <w:szCs w:val="24"/>
          <w:lang w:eastAsia="ru-RU"/>
        </w:rPr>
        <w:t xml:space="preserve">Назначить председательствующим на публичных слушаниях, </w:t>
      </w:r>
      <w:proofErr w:type="gramStart"/>
      <w:r w:rsidRPr="003C6706">
        <w:rPr>
          <w:rFonts w:eastAsia="Times New Roman" w:cs="Times New Roman"/>
          <w:spacing w:val="2"/>
          <w:szCs w:val="24"/>
          <w:lang w:eastAsia="ru-RU"/>
        </w:rPr>
        <w:t>лицом</w:t>
      </w:r>
      <w:proofErr w:type="gramEnd"/>
      <w:r w:rsidRPr="003C6706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 w:rsidRPr="003C6706">
        <w:rPr>
          <w:rFonts w:eastAsia="Times New Roman" w:cs="Times New Roman"/>
          <w:szCs w:val="24"/>
          <w:lang w:eastAsia="ru-RU"/>
        </w:rPr>
        <w:t xml:space="preserve">начальника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3C670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Королёва).</w:t>
      </w:r>
    </w:p>
    <w:p w:rsidR="003C6706" w:rsidRPr="003C6706" w:rsidRDefault="003C6706" w:rsidP="003C670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4.</w:t>
      </w:r>
      <w:r>
        <w:rPr>
          <w:rFonts w:eastAsia="Times New Roman" w:cs="Times New Roman"/>
          <w:szCs w:val="24"/>
          <w:lang w:eastAsia="ru-RU"/>
        </w:rPr>
        <w:tab/>
      </w:r>
      <w:r w:rsidRPr="003C6706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3C6706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3C670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3C6706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>-</w:t>
      </w:r>
      <w:r w:rsidRPr="003C6706">
        <w:rPr>
          <w:rFonts w:eastAsia="Times New Roman" w:cs="Times New Roman"/>
          <w:szCs w:val="24"/>
          <w:lang w:val="en-US" w:eastAsia="ru-RU"/>
        </w:rPr>
        <w:t>rayon</w:t>
      </w:r>
      <w:r w:rsidRPr="003C6706">
        <w:rPr>
          <w:rFonts w:eastAsia="Times New Roman" w:cs="Times New Roman"/>
          <w:szCs w:val="24"/>
          <w:lang w:eastAsia="ru-RU"/>
        </w:rPr>
        <w:t>.</w:t>
      </w:r>
      <w:proofErr w:type="spellStart"/>
      <w:r w:rsidRPr="003C6706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>.</w:t>
      </w:r>
    </w:p>
    <w:p w:rsidR="003C6706" w:rsidRPr="003C6706" w:rsidRDefault="003C6706" w:rsidP="003C670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5.</w:t>
      </w:r>
      <w:r>
        <w:rPr>
          <w:rFonts w:eastAsia="Times New Roman" w:cs="Times New Roman"/>
          <w:szCs w:val="24"/>
          <w:lang w:eastAsia="ru-RU"/>
        </w:rPr>
        <w:tab/>
      </w:r>
      <w:r w:rsidRPr="003C6706">
        <w:rPr>
          <w:rFonts w:eastAsia="Times New Roman" w:cs="Times New Roman"/>
          <w:spacing w:val="2"/>
          <w:szCs w:val="24"/>
          <w:lang w:eastAsia="ru-RU"/>
        </w:rPr>
        <w:t>Разместить 02.08.2024 проект, подлежащий рассмотрению на публичных слушаниях, на официальном сайте</w:t>
      </w:r>
      <w:r w:rsidRPr="003C670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3C6706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C6706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3C6706" w:rsidRPr="003C6706" w:rsidRDefault="003C6706" w:rsidP="003C670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3C6706">
        <w:rPr>
          <w:rFonts w:eastAsia="Times New Roman" w:cs="Times New Roman"/>
          <w:spacing w:val="2"/>
          <w:szCs w:val="24"/>
          <w:lang w:eastAsia="ru-RU"/>
        </w:rPr>
        <w:t>Изготовить 23.08.2024 протокол  и заключение публичных слушаний.</w:t>
      </w:r>
    </w:p>
    <w:p w:rsidR="003C6706" w:rsidRPr="003C6706" w:rsidRDefault="003C6706" w:rsidP="003C670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pacing w:val="2"/>
          <w:szCs w:val="24"/>
          <w:lang w:eastAsia="ru-RU"/>
        </w:rPr>
        <w:t>7.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C6706">
        <w:rPr>
          <w:rFonts w:eastAsia="Times New Roman" w:cs="Times New Roman"/>
          <w:spacing w:val="2"/>
          <w:szCs w:val="24"/>
          <w:lang w:eastAsia="ru-RU"/>
        </w:rPr>
        <w:t xml:space="preserve">Разместить 23.08.2024 на официальном сайте </w:t>
      </w:r>
      <w:proofErr w:type="spellStart"/>
      <w:r w:rsidRPr="003C6706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C6706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3C6706" w:rsidRDefault="003C6706" w:rsidP="003C670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C6706">
        <w:rPr>
          <w:rFonts w:eastAsia="Times New Roman" w:cs="Times New Roman"/>
          <w:szCs w:val="24"/>
          <w:lang w:eastAsia="ru-RU"/>
        </w:rPr>
        <w:t xml:space="preserve">8. </w:t>
      </w:r>
      <w:r w:rsidRPr="003C6706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3C670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3C6706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>-</w:t>
      </w:r>
      <w:r w:rsidRPr="003C6706">
        <w:rPr>
          <w:rFonts w:eastAsia="Times New Roman" w:cs="Times New Roman"/>
          <w:szCs w:val="24"/>
          <w:lang w:val="en-US" w:eastAsia="ru-RU"/>
        </w:rPr>
        <w:t>rayon</w:t>
      </w:r>
      <w:r w:rsidRPr="003C6706">
        <w:rPr>
          <w:rFonts w:eastAsia="Times New Roman" w:cs="Times New Roman"/>
          <w:szCs w:val="24"/>
          <w:lang w:eastAsia="ru-RU"/>
        </w:rPr>
        <w:t>.</w:t>
      </w:r>
      <w:proofErr w:type="spellStart"/>
      <w:r w:rsidRPr="003C6706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>.</w:t>
      </w:r>
    </w:p>
    <w:p w:rsidR="003C6706" w:rsidRPr="003C6706" w:rsidRDefault="003C6706" w:rsidP="003C670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</w:p>
    <w:p w:rsidR="003C6706" w:rsidRPr="003C6706" w:rsidRDefault="003C6706" w:rsidP="003C670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C6706" w:rsidRPr="00C00C55" w:rsidTr="00BC7346">
        <w:tc>
          <w:tcPr>
            <w:tcW w:w="4785" w:type="dxa"/>
            <w:hideMark/>
          </w:tcPr>
          <w:p w:rsidR="003C6706" w:rsidRPr="00C00C55" w:rsidRDefault="003C6706" w:rsidP="00BC7346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C6706" w:rsidRPr="00C00C55" w:rsidRDefault="003C6706" w:rsidP="00BC7346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C6706" w:rsidRPr="003C6706" w:rsidRDefault="003C6706" w:rsidP="003C6706">
      <w:pPr>
        <w:pageBreakBefore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3C6706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3C6706" w:rsidRDefault="003C6706" w:rsidP="003C670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3C6706" w:rsidRPr="003C6706" w:rsidRDefault="003C6706" w:rsidP="003C670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C6706">
        <w:rPr>
          <w:rFonts w:eastAsia="Times New Roman" w:cs="Times New Roman"/>
          <w:szCs w:val="24"/>
          <w:lang w:eastAsia="ru-RU"/>
        </w:rPr>
        <w:t>УТВЕРЖДЕНО</w:t>
      </w:r>
    </w:p>
    <w:p w:rsidR="003C6706" w:rsidRDefault="003C6706" w:rsidP="003C670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C6706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3C6706">
        <w:rPr>
          <w:rFonts w:eastAsia="Times New Roman" w:cs="Times New Roman"/>
          <w:szCs w:val="24"/>
          <w:lang w:eastAsia="ru-RU"/>
        </w:rPr>
        <w:t xml:space="preserve">лавы </w:t>
      </w:r>
    </w:p>
    <w:p w:rsidR="003C6706" w:rsidRPr="003C6706" w:rsidRDefault="003C6706" w:rsidP="003C670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3C670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6706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3C6706" w:rsidRPr="003C6706" w:rsidRDefault="003C6706" w:rsidP="003C670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C6706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3C6706" w:rsidRPr="003C6706" w:rsidRDefault="003C6706" w:rsidP="003C670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26.07.</w:t>
      </w:r>
      <w:r w:rsidRPr="003C6706">
        <w:rPr>
          <w:rFonts w:eastAsia="Times New Roman" w:cs="Times New Roman"/>
          <w:szCs w:val="24"/>
          <w:lang w:eastAsia="ru-RU"/>
        </w:rPr>
        <w:t>2024 № 28</w:t>
      </w:r>
    </w:p>
    <w:p w:rsidR="003C6706" w:rsidRPr="003C6706" w:rsidRDefault="003C6706" w:rsidP="003C6706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3C6706" w:rsidRPr="003C6706" w:rsidRDefault="003C6706" w:rsidP="003C6706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3C6706" w:rsidRPr="003C6706" w:rsidRDefault="003C6706" w:rsidP="003C6706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3C6706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3C6706" w:rsidRPr="003C6706" w:rsidRDefault="003C6706" w:rsidP="003C6706">
      <w:pPr>
        <w:shd w:val="clear" w:color="auto" w:fill="FFFFFF"/>
        <w:spacing w:before="375" w:after="225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3C6706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«Ведение огородничества» земельному участку с кадастровым номером 10:14:0031701:425.</w:t>
      </w:r>
    </w:p>
    <w:p w:rsidR="003C6706" w:rsidRPr="003C6706" w:rsidRDefault="003C6706" w:rsidP="003C670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3C6706" w:rsidRPr="003C6706" w:rsidRDefault="003C6706" w:rsidP="003C670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C6706">
        <w:rPr>
          <w:rFonts w:eastAsia="Times New Roman" w:cs="Times New Roman"/>
          <w:spacing w:val="2"/>
          <w:szCs w:val="24"/>
          <w:lang w:eastAsia="ru-RU"/>
        </w:rPr>
        <w:t xml:space="preserve">1. Администрация </w:t>
      </w:r>
      <w:proofErr w:type="spellStart"/>
      <w:r w:rsidRPr="003C6706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C6706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3C6706" w:rsidRPr="003C6706" w:rsidRDefault="003C6706" w:rsidP="003C670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3C6706" w:rsidRPr="003C6706" w:rsidRDefault="003C6706" w:rsidP="003C670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C6706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3C6706" w:rsidRPr="003C6706" w:rsidRDefault="003C6706" w:rsidP="003C670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3C6706" w:rsidRPr="003C6706" w:rsidRDefault="003C6706" w:rsidP="003C670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C6706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583"/>
      </w:tblGrid>
      <w:tr w:rsidR="003C6706" w:rsidRPr="003C6706" w:rsidTr="003C6706">
        <w:trPr>
          <w:trHeight w:val="15"/>
        </w:trPr>
        <w:tc>
          <w:tcPr>
            <w:tcW w:w="554" w:type="dxa"/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10:14:0031701:425</w:t>
            </w: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с 02.08.2024 по 23.08.2024</w:t>
            </w: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3C6706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3C6706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3C6706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10:14:0031701:425</w:t>
            </w: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3C6706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 архитектуры и градостроительства УЭР </w:t>
            </w:r>
            <w:proofErr w:type="spellStart"/>
            <w:r w:rsidRPr="003C6706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 района Королёва Н.А., тел.: +79643178108</w:t>
            </w: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Порядок проведения общественных </w:t>
            </w:r>
            <w:r w:rsidRPr="003C6706">
              <w:rPr>
                <w:rFonts w:eastAsia="Times New Roman" w:cs="Times New Roman"/>
                <w:szCs w:val="24"/>
                <w:lang w:eastAsia="ru-RU"/>
              </w:rPr>
              <w:lastRenderedPageBreak/>
              <w:t>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3C6706">
              <w:rPr>
                <w:rFonts w:eastAsia="Times New Roman" w:cs="Times New Roman"/>
                <w:szCs w:val="24"/>
                <w:lang w:eastAsia="ru-RU"/>
              </w:rPr>
              <w:lastRenderedPageBreak/>
              <w:t>Утвержден</w:t>
            </w:r>
            <w:proofErr w:type="gramEnd"/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3C6706">
              <w:rPr>
                <w:rFonts w:eastAsia="Times New Roman" w:cs="Times New Roman"/>
                <w:szCs w:val="24"/>
                <w:lang w:eastAsia="ru-RU"/>
              </w:rPr>
              <w:lastRenderedPageBreak/>
              <w:t>Олонецкого</w:t>
            </w:r>
            <w:proofErr w:type="spellEnd"/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3C6706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3C670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3C6706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с 02.08.2024 по 23.08.2024</w:t>
            </w: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с 02.08.2024 по 20.08.2024</w:t>
            </w: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3C6706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3C670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3C6706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</w:t>
            </w:r>
            <w:r w:rsidRPr="003C6706">
              <w:rPr>
                <w:rFonts w:eastAsia="Times New Roman" w:cs="Times New Roman"/>
                <w:szCs w:val="24"/>
                <w:lang w:eastAsia="ru-RU"/>
              </w:rPr>
              <w:lastRenderedPageBreak/>
              <w:t>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23.08.2024 в 15.00, </w:t>
            </w:r>
            <w:proofErr w:type="spellStart"/>
            <w:r w:rsidRPr="003C6706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3C6706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3C6706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3C6706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10:14:0031701:425</w:t>
            </w:r>
          </w:p>
        </w:tc>
      </w:tr>
      <w:tr w:rsidR="003C6706" w:rsidRPr="003C6706" w:rsidTr="003C670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6706" w:rsidRPr="003C6706" w:rsidRDefault="003C6706" w:rsidP="003C670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23.08.2024 в 15.00, </w:t>
            </w:r>
            <w:proofErr w:type="spellStart"/>
            <w:r w:rsidRPr="003C6706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3C6706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3C670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3C6706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3C6706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10:14:0031701:425</w:t>
            </w:r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sectPr w:rsidR="003E1C00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6706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7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7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2024-07-29T07:32:00Z</cp:lastPrinted>
  <dcterms:created xsi:type="dcterms:W3CDTF">2024-07-29T07:33:00Z</dcterms:created>
  <dcterms:modified xsi:type="dcterms:W3CDTF">2024-07-29T07:33:00Z</dcterms:modified>
</cp:coreProperties>
</file>