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E9" w:rsidRDefault="006F3BE9">
      <w:pPr>
        <w:pStyle w:val="a3"/>
        <w:ind w:left="0"/>
        <w:jc w:val="left"/>
        <w:rPr>
          <w:b/>
          <w:sz w:val="21"/>
        </w:rPr>
      </w:pPr>
    </w:p>
    <w:p w:rsidR="006F3BE9" w:rsidRDefault="009A2B25" w:rsidP="002C1A94">
      <w:pPr>
        <w:pStyle w:val="2"/>
        <w:tabs>
          <w:tab w:val="left" w:pos="3801"/>
        </w:tabs>
        <w:spacing w:before="1"/>
        <w:ind w:left="3800"/>
      </w:pPr>
      <w:bookmarkStart w:id="0" w:name="_TOC_250013"/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6"/>
        </w:rPr>
        <w:t xml:space="preserve"> </w:t>
      </w:r>
      <w:r>
        <w:t>ЖИЛЫМИ</w:t>
      </w:r>
      <w:r>
        <w:rPr>
          <w:spacing w:val="-1"/>
        </w:rPr>
        <w:t xml:space="preserve"> </w:t>
      </w:r>
      <w:r>
        <w:t>ДОМАМИ</w:t>
      </w:r>
      <w:r>
        <w:rPr>
          <w:spacing w:val="55"/>
        </w:rPr>
        <w:t xml:space="preserve"> </w:t>
      </w:r>
      <w:bookmarkEnd w:id="0"/>
      <w:r>
        <w:t>(Ж-1)</w:t>
      </w:r>
    </w:p>
    <w:p w:rsidR="006F3BE9" w:rsidRDefault="009A2B25">
      <w:pPr>
        <w:pStyle w:val="a3"/>
        <w:spacing w:before="55"/>
        <w:ind w:left="109"/>
        <w:jc w:val="left"/>
      </w:pPr>
      <w:r>
        <w:t>Зона</w:t>
      </w:r>
      <w:r>
        <w:rPr>
          <w:spacing w:val="-7"/>
        </w:rPr>
        <w:t xml:space="preserve"> </w:t>
      </w:r>
      <w:r>
        <w:t>существующей и</w:t>
      </w:r>
      <w:r>
        <w:rPr>
          <w:spacing w:val="59"/>
        </w:rPr>
        <w:t xml:space="preserve"> </w:t>
      </w:r>
      <w:r>
        <w:t>планируемой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жилой</w:t>
      </w:r>
      <w:r>
        <w:rPr>
          <w:spacing w:val="-4"/>
        </w:rPr>
        <w:t xml:space="preserve"> </w:t>
      </w:r>
      <w:r>
        <w:t>застройки с</w:t>
      </w:r>
      <w:r>
        <w:rPr>
          <w:spacing w:val="-7"/>
        </w:rPr>
        <w:t xml:space="preserve"> </w:t>
      </w:r>
      <w:r>
        <w:t>земельными</w:t>
      </w:r>
      <w:r>
        <w:rPr>
          <w:spacing w:val="-5"/>
        </w:rPr>
        <w:t xml:space="preserve"> </w:t>
      </w:r>
      <w:r>
        <w:t>участками.</w:t>
      </w:r>
    </w:p>
    <w:p w:rsidR="006F3BE9" w:rsidRDefault="009A2B25">
      <w:pPr>
        <w:pStyle w:val="2"/>
        <w:spacing w:before="127"/>
        <w:ind w:right="817"/>
        <w:jc w:val="center"/>
      </w:pPr>
      <w:r>
        <w:t>Основные</w:t>
      </w:r>
      <w:r>
        <w:rPr>
          <w:spacing w:val="-2"/>
        </w:rPr>
        <w:t xml:space="preserve"> </w:t>
      </w:r>
      <w:r>
        <w:t>и условно</w:t>
      </w:r>
      <w:r>
        <w:rPr>
          <w:spacing w:val="-5"/>
        </w:rPr>
        <w:t xml:space="preserve"> </w:t>
      </w:r>
      <w:r>
        <w:t>разрешенные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</w:t>
      </w:r>
      <w:r>
        <w:rPr>
          <w:spacing w:val="-6"/>
        </w:rPr>
        <w:t xml:space="preserve"> </w:t>
      </w:r>
      <w:r>
        <w:t>и объектов</w:t>
      </w:r>
      <w:r>
        <w:rPr>
          <w:spacing w:val="51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</w:t>
      </w:r>
    </w:p>
    <w:p w:rsidR="006F3BE9" w:rsidRDefault="006F3BE9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821"/>
        <w:gridCol w:w="7939"/>
        <w:gridCol w:w="2107"/>
      </w:tblGrid>
      <w:tr w:rsidR="006F3BE9">
        <w:trPr>
          <w:trHeight w:val="830"/>
        </w:trPr>
        <w:tc>
          <w:tcPr>
            <w:tcW w:w="586" w:type="dxa"/>
          </w:tcPr>
          <w:p w:rsidR="006F3BE9" w:rsidRDefault="009A2B25">
            <w:pPr>
              <w:pStyle w:val="TableParagraph"/>
              <w:spacing w:before="135" w:line="242" w:lineRule="auto"/>
              <w:ind w:left="167" w:right="81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NN/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before="135" w:line="242" w:lineRule="auto"/>
              <w:ind w:left="1213" w:right="614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вида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использования*</w:t>
            </w:r>
          </w:p>
        </w:tc>
        <w:tc>
          <w:tcPr>
            <w:tcW w:w="7939" w:type="dxa"/>
          </w:tcPr>
          <w:p w:rsidR="006F3BE9" w:rsidRDefault="006F3BE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F3BE9" w:rsidRDefault="009A2B25">
            <w:pPr>
              <w:pStyle w:val="TableParagraph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участка*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73" w:lineRule="exact"/>
              <w:ind w:left="292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</w:t>
            </w:r>
          </w:p>
          <w:p w:rsidR="006F3BE9" w:rsidRDefault="009A2B25">
            <w:pPr>
              <w:pStyle w:val="TableParagraph"/>
              <w:spacing w:line="274" w:lineRule="exact"/>
              <w:ind w:left="176" w:right="143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разрешенного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использования*</w:t>
            </w:r>
          </w:p>
        </w:tc>
      </w:tr>
      <w:tr w:rsidR="006F3BE9">
        <w:trPr>
          <w:trHeight w:val="306"/>
        </w:trPr>
        <w:tc>
          <w:tcPr>
            <w:tcW w:w="586" w:type="dxa"/>
            <w:shd w:val="clear" w:color="auto" w:fill="E5E5E5"/>
          </w:tcPr>
          <w:p w:rsidR="006F3BE9" w:rsidRDefault="009A2B25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</w:p>
        </w:tc>
        <w:tc>
          <w:tcPr>
            <w:tcW w:w="13867" w:type="dxa"/>
            <w:gridSpan w:val="3"/>
            <w:shd w:val="clear" w:color="auto" w:fill="E5E5E5"/>
          </w:tcPr>
          <w:p w:rsidR="006F3BE9" w:rsidRDefault="009A2B2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</w:tc>
      </w:tr>
      <w:tr w:rsidR="006F3BE9">
        <w:trPr>
          <w:trHeight w:val="2207"/>
        </w:trPr>
        <w:tc>
          <w:tcPr>
            <w:tcW w:w="586" w:type="dxa"/>
            <w:vMerge w:val="restart"/>
          </w:tcPr>
          <w:p w:rsidR="006F3BE9" w:rsidRDefault="006F3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tabs>
                <w:tab w:val="left" w:pos="1919"/>
              </w:tabs>
              <w:spacing w:line="237" w:lineRule="auto"/>
              <w:ind w:right="96" w:firstLine="3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надземных этажей не более чем три, высотой не более двадцати метров,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 состоит из комнат и помещений вспомогательного использования,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 удовлетворения гражданами бытовых и иных нужд,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 их проживанием в таком здании, не предназначенного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 на самостоятельные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недвижимости);</w:t>
            </w:r>
          </w:p>
          <w:p w:rsidR="006F3BE9" w:rsidRDefault="009A2B25">
            <w:pPr>
              <w:pStyle w:val="TableParagraph"/>
              <w:spacing w:line="275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z w:val="24"/>
              </w:rPr>
              <w:t>ращивание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6F3BE9" w:rsidRDefault="009A2B25">
            <w:pPr>
              <w:pStyle w:val="TableParagraph"/>
              <w:spacing w:line="265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хозяйственных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</w:tr>
      <w:tr w:rsidR="006F3BE9">
        <w:trPr>
          <w:trHeight w:val="1377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tabs>
                <w:tab w:val="left" w:pos="1439"/>
                <w:tab w:val="left" w:pos="2715"/>
                <w:tab w:val="left" w:pos="2873"/>
              </w:tabs>
              <w:spacing w:line="237" w:lineRule="auto"/>
              <w:ind w:right="90" w:firstLine="3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хозяйства</w:t>
            </w:r>
          </w:p>
          <w:p w:rsidR="006F3BE9" w:rsidRDefault="009A2B25">
            <w:pPr>
              <w:pStyle w:val="TableParagraph"/>
              <w:tabs>
                <w:tab w:val="left" w:pos="2608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(приусадебный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участок)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37" w:lineRule="auto"/>
              <w:ind w:firstLine="3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2.1;</w:t>
            </w:r>
          </w:p>
          <w:p w:rsidR="006F3BE9" w:rsidRDefault="009A2B25">
            <w:pPr>
              <w:pStyle w:val="TableParagraph"/>
              <w:spacing w:line="237" w:lineRule="auto"/>
              <w:ind w:left="426" w:right="1301"/>
              <w:rPr>
                <w:sz w:val="24"/>
              </w:rPr>
            </w:pPr>
            <w:r>
              <w:rPr>
                <w:sz w:val="24"/>
              </w:rPr>
              <w:t>производство сельскохозяйственной продукции;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гаража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сооружений;</w:t>
            </w:r>
          </w:p>
          <w:p w:rsidR="006F3BE9" w:rsidRDefault="009A2B25">
            <w:pPr>
              <w:pStyle w:val="TableParagraph"/>
              <w:spacing w:before="3" w:line="261" w:lineRule="exact"/>
              <w:ind w:left="42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</w:tr>
      <w:tr w:rsidR="006F3BE9">
        <w:trPr>
          <w:trHeight w:val="1934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tabs>
                <w:tab w:val="left" w:pos="3084"/>
              </w:tabs>
              <w:spacing w:line="242" w:lineRule="auto"/>
              <w:ind w:right="91" w:firstLine="316"/>
              <w:rPr>
                <w:sz w:val="24"/>
              </w:rPr>
            </w:pPr>
            <w:r>
              <w:rPr>
                <w:sz w:val="24"/>
              </w:rPr>
              <w:t>Блокированная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(другими жилыми домами) в одном ряду общей боковой стеной (общими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ягодных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гаражей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  <w:p w:rsidR="006F3BE9" w:rsidRDefault="009A2B25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</w:tr>
      <w:tr w:rsidR="006F3BE9">
        <w:trPr>
          <w:trHeight w:val="1103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37" w:lineRule="auto"/>
              <w:ind w:right="90" w:firstLine="316"/>
              <w:rPr>
                <w:sz w:val="24"/>
              </w:rPr>
            </w:pPr>
            <w:r>
              <w:rPr>
                <w:sz w:val="24"/>
              </w:rPr>
              <w:t>Малоэтажная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37" w:lineRule="auto"/>
              <w:ind w:firstLine="3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малоэтажных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(многоквартирные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мансардный</w:t>
            </w:r>
            <w:proofErr w:type="gramEnd"/>
            <w:r>
              <w:rPr>
                <w:sz w:val="24"/>
              </w:rPr>
              <w:t>);</w:t>
            </w:r>
          </w:p>
          <w:p w:rsidR="006F3BE9" w:rsidRDefault="009A2B25">
            <w:pPr>
              <w:pStyle w:val="TableParagraph"/>
              <w:spacing w:line="274" w:lineRule="exact"/>
              <w:ind w:left="426"/>
              <w:rPr>
                <w:sz w:val="24"/>
              </w:rPr>
            </w:pPr>
            <w:r>
              <w:rPr>
                <w:sz w:val="24"/>
              </w:rPr>
              <w:t>обустройство спортивных и детских площадок, площадок для отдыха;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встроенных,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</w:tr>
    </w:tbl>
    <w:p w:rsidR="006F3BE9" w:rsidRDefault="006F3BE9">
      <w:pPr>
        <w:spacing w:line="268" w:lineRule="exact"/>
        <w:jc w:val="center"/>
        <w:rPr>
          <w:sz w:val="24"/>
        </w:rPr>
        <w:sectPr w:rsidR="006F3BE9">
          <w:footerReference w:type="default" r:id="rId8"/>
          <w:pgSz w:w="16840" w:h="11910" w:orient="landscape"/>
          <w:pgMar w:top="1100" w:right="600" w:bottom="1080" w:left="740" w:header="0" w:footer="898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821"/>
        <w:gridCol w:w="7939"/>
        <w:gridCol w:w="2107"/>
      </w:tblGrid>
      <w:tr w:rsidR="006F3BE9">
        <w:trPr>
          <w:trHeight w:val="1103"/>
        </w:trPr>
        <w:tc>
          <w:tcPr>
            <w:tcW w:w="586" w:type="dxa"/>
            <w:vMerge w:val="restart"/>
          </w:tcPr>
          <w:p w:rsidR="006F3BE9" w:rsidRDefault="006F3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1" w:type="dxa"/>
          </w:tcPr>
          <w:p w:rsidR="006F3BE9" w:rsidRDefault="006F3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встроенно-пристроенных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помещениях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малоэтажного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малоэтажном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многоквартирном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6F3BE9" w:rsidRDefault="009A2B2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площади 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107" w:type="dxa"/>
          </w:tcPr>
          <w:p w:rsidR="006F3BE9" w:rsidRDefault="006F3B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BE9">
        <w:trPr>
          <w:trHeight w:val="1103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Размещение зданий и сооружений в целях обеспечения физических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 лиц коммунальными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услугами. Содержание данного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6F3BE9" w:rsidRDefault="009A2B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3.1.2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</w:tr>
      <w:tr w:rsidR="006F3BE9">
        <w:trPr>
          <w:trHeight w:val="1103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Бытовое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3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оказания населению или организациям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ателье,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бани,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парикмахерские,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прачечные,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химчистки,</w:t>
            </w:r>
            <w:proofErr w:type="gramEnd"/>
          </w:p>
          <w:p w:rsidR="006F3BE9" w:rsidRDefault="009A2B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похоронные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бюро)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</w:tr>
      <w:tr w:rsidR="006F3BE9">
        <w:trPr>
          <w:trHeight w:val="1381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42" w:lineRule="auto"/>
              <w:ind w:right="103" w:firstLine="316"/>
              <w:rPr>
                <w:sz w:val="24"/>
              </w:rPr>
            </w:pPr>
            <w:r>
              <w:rPr>
                <w:sz w:val="24"/>
              </w:rPr>
              <w:t>Амбулаторно-поликлиническое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3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</w:t>
            </w:r>
            <w:r>
              <w:rPr>
                <w:sz w:val="24"/>
              </w:rPr>
              <w:t>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амбулаторно-поликлинической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(поликлиники,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фельдшерские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пункты,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proofErr w:type="gramEnd"/>
          </w:p>
          <w:p w:rsidR="006F3BE9" w:rsidRDefault="009A2B25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донорства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клинические лаборатории)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</w:tr>
      <w:tr w:rsidR="006F3BE9">
        <w:trPr>
          <w:trHeight w:val="551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Магазины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67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</w:p>
          <w:p w:rsidR="006F3BE9" w:rsidRDefault="009A2B25">
            <w:pPr>
              <w:pStyle w:val="TableParagraph"/>
              <w:spacing w:line="265" w:lineRule="exact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</w:tr>
      <w:tr w:rsidR="006F3BE9">
        <w:trPr>
          <w:trHeight w:val="825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Спорт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37" w:lineRule="auto"/>
              <w:ind w:firstLine="3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6F3BE9" w:rsidRDefault="009A2B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5.1.7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</w:tr>
      <w:tr w:rsidR="006F3BE9">
        <w:trPr>
          <w:trHeight w:val="551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tabs>
                <w:tab w:val="left" w:pos="1716"/>
                <w:tab w:val="left" w:pos="2427"/>
              </w:tabs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Причалы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маломерных</w:t>
            </w:r>
            <w:proofErr w:type="gramEnd"/>
          </w:p>
          <w:p w:rsidR="006F3BE9" w:rsidRDefault="009A2B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судов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tabs>
                <w:tab w:val="left" w:pos="1548"/>
                <w:tab w:val="left" w:pos="3145"/>
                <w:tab w:val="left" w:pos="5250"/>
                <w:tab w:val="left" w:pos="5898"/>
              </w:tabs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сооружений,</w:t>
            </w:r>
            <w:r>
              <w:rPr>
                <w:sz w:val="24"/>
              </w:rPr>
              <w:tab/>
              <w:t>предназначенных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причаливания,</w:t>
            </w:r>
          </w:p>
          <w:p w:rsidR="006F3BE9" w:rsidRDefault="009A2B25">
            <w:pPr>
              <w:pStyle w:val="TableParagraph"/>
              <w:spacing w:before="2" w:line="261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яхт,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катеров, лодок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маломерных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40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</w:tr>
      <w:tr w:rsidR="006F3BE9">
        <w:trPr>
          <w:trHeight w:val="830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tabs>
                <w:tab w:val="left" w:pos="2911"/>
              </w:tabs>
              <w:spacing w:line="242" w:lineRule="auto"/>
              <w:ind w:right="101" w:firstLine="316"/>
              <w:rPr>
                <w:sz w:val="24"/>
              </w:rPr>
            </w:pPr>
            <w:r>
              <w:rPr>
                <w:sz w:val="24"/>
              </w:rPr>
              <w:t>Земельные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(территории)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68" w:lineRule="exact"/>
              <w:ind w:firstLine="316"/>
              <w:rPr>
                <w:sz w:val="24"/>
              </w:rPr>
            </w:pPr>
            <w:r>
              <w:rPr>
                <w:sz w:val="24"/>
              </w:rPr>
              <w:t>Земельные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пользования.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6F3BE9" w:rsidRDefault="009A2B25">
            <w:pPr>
              <w:pStyle w:val="TableParagraph"/>
              <w:tabs>
                <w:tab w:val="left" w:pos="1783"/>
                <w:tab w:val="left" w:pos="3538"/>
                <w:tab w:val="left" w:pos="4742"/>
                <w:tab w:val="left" w:pos="5092"/>
                <w:tab w:val="left" w:pos="5778"/>
                <w:tab w:val="left" w:pos="7231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разрешенного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включает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12.0.1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12.0.2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</w:tr>
      <w:tr w:rsidR="006F3BE9">
        <w:trPr>
          <w:trHeight w:val="1934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37" w:lineRule="auto"/>
              <w:ind w:right="90" w:firstLine="3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6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 земельных участков, примыкающих к водным объектам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способами, необходимыми для осуществления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(водопользования,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(изъятие)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маломерных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судов,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мотоциклов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proofErr w:type="gramEnd"/>
          </w:p>
          <w:p w:rsidR="006F3BE9" w:rsidRDefault="009A2B25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предназначенных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водных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объектах,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водопой,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proofErr w:type="gramEnd"/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</w:tr>
    </w:tbl>
    <w:p w:rsidR="006F3BE9" w:rsidRDefault="006F3BE9">
      <w:pPr>
        <w:spacing w:line="268" w:lineRule="exact"/>
        <w:jc w:val="center"/>
        <w:rPr>
          <w:sz w:val="24"/>
        </w:rPr>
        <w:sectPr w:rsidR="006F3BE9">
          <w:pgSz w:w="16840" w:h="11910" w:orient="landscape"/>
          <w:pgMar w:top="980" w:right="600" w:bottom="1080" w:left="740" w:header="0" w:footer="898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821"/>
        <w:gridCol w:w="7939"/>
        <w:gridCol w:w="2107"/>
      </w:tblGrid>
      <w:tr w:rsidR="006F3BE9">
        <w:trPr>
          <w:trHeight w:val="273"/>
        </w:trPr>
        <w:tc>
          <w:tcPr>
            <w:tcW w:w="586" w:type="dxa"/>
          </w:tcPr>
          <w:p w:rsidR="006F3BE9" w:rsidRDefault="006F3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1" w:type="dxa"/>
          </w:tcPr>
          <w:p w:rsidR="006F3BE9" w:rsidRDefault="006F3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законодательством)</w:t>
            </w:r>
          </w:p>
        </w:tc>
        <w:tc>
          <w:tcPr>
            <w:tcW w:w="2107" w:type="dxa"/>
          </w:tcPr>
          <w:p w:rsidR="006F3BE9" w:rsidRDefault="006F3B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F3BE9">
        <w:trPr>
          <w:trHeight w:val="306"/>
        </w:trPr>
        <w:tc>
          <w:tcPr>
            <w:tcW w:w="586" w:type="dxa"/>
            <w:shd w:val="clear" w:color="auto" w:fill="E5E5E5"/>
          </w:tcPr>
          <w:p w:rsidR="006F3BE9" w:rsidRDefault="009A2B25">
            <w:pPr>
              <w:pStyle w:val="TableParagraph"/>
              <w:spacing w:before="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Б.</w:t>
            </w:r>
          </w:p>
        </w:tc>
        <w:tc>
          <w:tcPr>
            <w:tcW w:w="13867" w:type="dxa"/>
            <w:gridSpan w:val="3"/>
            <w:shd w:val="clear" w:color="auto" w:fill="E5E5E5"/>
          </w:tcPr>
          <w:p w:rsidR="006F3BE9" w:rsidRDefault="009A2B2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Условно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</w:tc>
      </w:tr>
      <w:tr w:rsidR="006F3BE9">
        <w:trPr>
          <w:trHeight w:val="830"/>
        </w:trPr>
        <w:tc>
          <w:tcPr>
            <w:tcW w:w="586" w:type="dxa"/>
            <w:vMerge w:val="restart"/>
          </w:tcPr>
          <w:p w:rsidR="006F3BE9" w:rsidRDefault="006F3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>Религиозное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tabs>
                <w:tab w:val="left" w:pos="1899"/>
                <w:tab w:val="left" w:pos="2830"/>
                <w:tab w:val="left" w:pos="3184"/>
                <w:tab w:val="left" w:pos="4647"/>
                <w:tab w:val="left" w:pos="6254"/>
              </w:tabs>
              <w:spacing w:line="237" w:lineRule="auto"/>
              <w:ind w:right="102" w:firstLine="3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зданий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сооружений</w:t>
            </w:r>
            <w:r>
              <w:rPr>
                <w:sz w:val="24"/>
              </w:rPr>
              <w:tab/>
              <w:t>религиозного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6F3BE9" w:rsidRDefault="009A2B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3.7.1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- 3.7.2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73" w:lineRule="exact"/>
              <w:ind w:left="158" w:right="111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</w:tr>
      <w:tr w:rsidR="006F3BE9">
        <w:trPr>
          <w:trHeight w:val="2207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tabs>
                <w:tab w:val="left" w:pos="2157"/>
                <w:tab w:val="left" w:pos="3587"/>
              </w:tabs>
              <w:spacing w:line="242" w:lineRule="auto"/>
              <w:ind w:right="93" w:firstLine="316"/>
              <w:rPr>
                <w:sz w:val="24"/>
              </w:rPr>
            </w:pPr>
            <w:r>
              <w:rPr>
                <w:sz w:val="24"/>
              </w:rPr>
              <w:t>Дошкольное,</w:t>
            </w:r>
            <w:r>
              <w:rPr>
                <w:sz w:val="24"/>
              </w:rPr>
              <w:tab/>
              <w:t>начальное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среднее 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4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художественные, музыкальные школы, образовательные кружки 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осуществляющие деятельность по воспитанию, образованию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просвещению),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proofErr w:type="gramEnd"/>
          </w:p>
          <w:p w:rsidR="006F3BE9" w:rsidRDefault="009A2B25">
            <w:pPr>
              <w:pStyle w:val="TableParagraph"/>
              <w:spacing w:line="278" w:lineRule="exact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предназначенных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12"/>
              <w:jc w:val="center"/>
              <w:rPr>
                <w:sz w:val="24"/>
              </w:rPr>
            </w:pPr>
            <w:r>
              <w:rPr>
                <w:sz w:val="24"/>
              </w:rPr>
              <w:t>3.5.1</w:t>
            </w:r>
          </w:p>
        </w:tc>
      </w:tr>
      <w:tr w:rsidR="006F3BE9">
        <w:trPr>
          <w:trHeight w:val="1099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6F3BE9" w:rsidRDefault="009A2B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3.8.1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3.8.2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3" w:lineRule="exact"/>
              <w:ind w:left="158" w:right="111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</w:tr>
      <w:tr w:rsidR="006F3BE9">
        <w:trPr>
          <w:trHeight w:val="830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68" w:lineRule="exact"/>
              <w:ind w:firstLine="3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  <w:p w:rsidR="006F3BE9" w:rsidRDefault="009A2B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(рестораны,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столовые,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закусочные,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бары)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11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</w:tr>
      <w:tr w:rsidR="006F3BE9">
        <w:trPr>
          <w:trHeight w:val="273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53" w:lineRule="exact"/>
              <w:ind w:left="426"/>
              <w:rPr>
                <w:sz w:val="24"/>
              </w:rPr>
            </w:pPr>
            <w:r>
              <w:rPr>
                <w:sz w:val="24"/>
              </w:rPr>
              <w:t>Гостиничное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53" w:lineRule="exact"/>
              <w:ind w:left="42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гостиниц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53" w:lineRule="exact"/>
              <w:ind w:left="158" w:right="111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</w:tr>
      <w:tr w:rsidR="006F3BE9">
        <w:trPr>
          <w:trHeight w:val="830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42" w:lineRule="auto"/>
              <w:ind w:firstLine="3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пансионатов,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кемпингов,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лечению;</w:t>
            </w:r>
          </w:p>
          <w:p w:rsidR="006F3BE9" w:rsidRDefault="009A2B25">
            <w:pPr>
              <w:pStyle w:val="TableParagraph"/>
              <w:spacing w:line="261" w:lineRule="exact"/>
              <w:ind w:left="42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лагерей.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12"/>
              <w:jc w:val="center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</w:tr>
      <w:tr w:rsidR="006F3BE9">
        <w:trPr>
          <w:trHeight w:val="1929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tabs>
                <w:tab w:val="left" w:pos="3045"/>
              </w:tabs>
              <w:spacing w:line="237" w:lineRule="auto"/>
              <w:ind w:right="92" w:firstLine="316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z w:val="24"/>
              </w:rPr>
              <w:tab/>
              <w:t>жилой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1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3.4.1,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3.5.1,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3.6,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3.7,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3.10.1,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4.6,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5.1.2,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5.1.3,</w:t>
            </w:r>
          </w:p>
          <w:p w:rsidR="006F3BE9" w:rsidRDefault="009A2B2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если их размещение необходимо для обслуживания жилой застройки,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связано с проживанием граждан, не причиняет вреда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санитарному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благополучию,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нарушает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жителей,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6F3BE9" w:rsidRDefault="009A2B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68" w:lineRule="exact"/>
              <w:ind w:left="158" w:right="111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</w:tr>
      <w:tr w:rsidR="006F3BE9">
        <w:trPr>
          <w:trHeight w:val="830"/>
        </w:trPr>
        <w:tc>
          <w:tcPr>
            <w:tcW w:w="586" w:type="dxa"/>
            <w:vMerge/>
            <w:tcBorders>
              <w:top w:val="nil"/>
            </w:tcBorders>
          </w:tcPr>
          <w:p w:rsidR="006F3BE9" w:rsidRDefault="006F3BE9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37" w:lineRule="auto"/>
              <w:ind w:left="1348" w:hanging="39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6F3BE9" w:rsidRDefault="009A2B25">
            <w:pPr>
              <w:pStyle w:val="TableParagraph"/>
              <w:tabs>
                <w:tab w:val="left" w:pos="1874"/>
                <w:tab w:val="left" w:pos="3620"/>
                <w:tab w:val="left" w:pos="4814"/>
                <w:tab w:val="left" w:pos="5250"/>
                <w:tab w:val="left" w:pos="6742"/>
              </w:tabs>
              <w:spacing w:before="2" w:line="261" w:lineRule="exact"/>
              <w:ind w:left="42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хозяйственных</w:t>
            </w:r>
            <w:r>
              <w:rPr>
                <w:sz w:val="24"/>
              </w:rPr>
              <w:tab/>
              <w:t>построек,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являющихся</w:t>
            </w:r>
            <w:r>
              <w:rPr>
                <w:sz w:val="24"/>
              </w:rPr>
              <w:tab/>
              <w:t>объектами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73" w:lineRule="exact"/>
              <w:ind w:left="158" w:right="116"/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</w:tr>
    </w:tbl>
    <w:p w:rsidR="006F3BE9" w:rsidRDefault="006F3BE9">
      <w:pPr>
        <w:spacing w:line="273" w:lineRule="exact"/>
        <w:jc w:val="center"/>
        <w:rPr>
          <w:sz w:val="24"/>
        </w:rPr>
        <w:sectPr w:rsidR="006F3BE9">
          <w:pgSz w:w="16840" w:h="11910" w:orient="landscape"/>
          <w:pgMar w:top="980" w:right="600" w:bottom="1080" w:left="740" w:header="0" w:footer="898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821"/>
        <w:gridCol w:w="7939"/>
        <w:gridCol w:w="2107"/>
      </w:tblGrid>
      <w:tr w:rsidR="006F3BE9">
        <w:trPr>
          <w:trHeight w:val="551"/>
        </w:trPr>
        <w:tc>
          <w:tcPr>
            <w:tcW w:w="586" w:type="dxa"/>
          </w:tcPr>
          <w:p w:rsidR="006F3BE9" w:rsidRDefault="006F3BE9">
            <w:pPr>
              <w:pStyle w:val="TableParagraph"/>
              <w:ind w:left="0"/>
            </w:pPr>
          </w:p>
        </w:tc>
        <w:tc>
          <w:tcPr>
            <w:tcW w:w="3821" w:type="dxa"/>
          </w:tcPr>
          <w:p w:rsidR="006F3BE9" w:rsidRDefault="006F3BE9">
            <w:pPr>
              <w:pStyle w:val="TableParagraph"/>
              <w:ind w:left="0"/>
            </w:pP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недвижимости,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предназначенных</w:t>
            </w:r>
            <w:proofErr w:type="gramEnd"/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</w:p>
          <w:p w:rsidR="006F3BE9" w:rsidRDefault="009A2B2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сельскохозяйственных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2107" w:type="dxa"/>
          </w:tcPr>
          <w:p w:rsidR="006F3BE9" w:rsidRDefault="006F3BE9">
            <w:pPr>
              <w:pStyle w:val="TableParagraph"/>
              <w:ind w:left="0"/>
            </w:pPr>
          </w:p>
        </w:tc>
      </w:tr>
      <w:tr w:rsidR="006F3BE9">
        <w:trPr>
          <w:trHeight w:val="1381"/>
        </w:trPr>
        <w:tc>
          <w:tcPr>
            <w:tcW w:w="586" w:type="dxa"/>
          </w:tcPr>
          <w:p w:rsidR="006F3BE9" w:rsidRDefault="006F3BE9">
            <w:pPr>
              <w:pStyle w:val="TableParagraph"/>
              <w:ind w:left="0"/>
            </w:pPr>
          </w:p>
        </w:tc>
        <w:tc>
          <w:tcPr>
            <w:tcW w:w="3821" w:type="dxa"/>
          </w:tcPr>
          <w:p w:rsidR="006F3BE9" w:rsidRDefault="009A2B25">
            <w:pPr>
              <w:pStyle w:val="TableParagraph"/>
              <w:spacing w:line="270" w:lineRule="exact"/>
              <w:ind w:left="426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автотранспорта</w:t>
            </w:r>
          </w:p>
        </w:tc>
        <w:tc>
          <w:tcPr>
            <w:tcW w:w="7939" w:type="dxa"/>
          </w:tcPr>
          <w:p w:rsidR="006F3BE9" w:rsidRDefault="009A2B25">
            <w:pPr>
              <w:pStyle w:val="TableParagraph"/>
              <w:ind w:right="93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Размещение отдельно стоящих и пристроенных гаражей,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подземных, предназначенных для хранения автотранспорта,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-места,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гаражей,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:rsidR="006F3BE9" w:rsidRDefault="009A2B25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которых предусмотрено содержанием видов разрешенного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2.7.2, 4.9</w:t>
            </w:r>
          </w:p>
        </w:tc>
        <w:tc>
          <w:tcPr>
            <w:tcW w:w="2107" w:type="dxa"/>
          </w:tcPr>
          <w:p w:rsidR="006F3BE9" w:rsidRDefault="009A2B25">
            <w:pPr>
              <w:pStyle w:val="TableParagraph"/>
              <w:spacing w:line="270" w:lineRule="exact"/>
              <w:ind w:left="158" w:right="112"/>
              <w:jc w:val="center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</w:tr>
      <w:tr w:rsidR="006F3BE9">
        <w:trPr>
          <w:trHeight w:val="733"/>
        </w:trPr>
        <w:tc>
          <w:tcPr>
            <w:tcW w:w="586" w:type="dxa"/>
            <w:shd w:val="clear" w:color="auto" w:fill="E5E5E5"/>
          </w:tcPr>
          <w:p w:rsidR="006F3BE9" w:rsidRDefault="009A2B25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В.</w:t>
            </w:r>
          </w:p>
        </w:tc>
        <w:tc>
          <w:tcPr>
            <w:tcW w:w="13867" w:type="dxa"/>
            <w:gridSpan w:val="3"/>
            <w:shd w:val="clear" w:color="auto" w:fill="E5E5E5"/>
          </w:tcPr>
          <w:p w:rsidR="006F3BE9" w:rsidRDefault="009A2B2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Вспомогательные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  <w:p w:rsidR="006F3BE9" w:rsidRDefault="009A2B25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(допустимые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условно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разрешенным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proofErr w:type="gramEnd"/>
          </w:p>
          <w:p w:rsidR="006F3BE9" w:rsidRDefault="009A2B2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осуществляемые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ними.)</w:t>
            </w:r>
          </w:p>
        </w:tc>
      </w:tr>
      <w:tr w:rsidR="006F3BE9">
        <w:trPr>
          <w:trHeight w:val="278"/>
        </w:trPr>
        <w:tc>
          <w:tcPr>
            <w:tcW w:w="586" w:type="dxa"/>
          </w:tcPr>
          <w:p w:rsidR="006F3BE9" w:rsidRDefault="006F3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7" w:type="dxa"/>
            <w:gridSpan w:val="3"/>
          </w:tcPr>
          <w:p w:rsidR="006F3BE9" w:rsidRDefault="009A2B25">
            <w:pPr>
              <w:pStyle w:val="TableParagraph"/>
              <w:spacing w:line="258" w:lineRule="exact"/>
              <w:ind w:left="6085" w:right="607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установлены</w:t>
            </w:r>
            <w:proofErr w:type="gramEnd"/>
          </w:p>
        </w:tc>
      </w:tr>
    </w:tbl>
    <w:p w:rsidR="006F3BE9" w:rsidRDefault="009A2B25">
      <w:pPr>
        <w:spacing w:line="229" w:lineRule="exact"/>
        <w:ind w:right="2122"/>
        <w:jc w:val="right"/>
        <w:rPr>
          <w:sz w:val="20"/>
        </w:rPr>
      </w:pPr>
      <w:r>
        <w:rPr>
          <w:sz w:val="20"/>
        </w:rPr>
        <w:t>*(согласно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Росреестра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10.11.2020</w:t>
      </w:r>
      <w:r>
        <w:rPr>
          <w:spacing w:val="-7"/>
          <w:sz w:val="20"/>
        </w:rPr>
        <w:t xml:space="preserve"> 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/0412</w:t>
      </w:r>
      <w:r>
        <w:rPr>
          <w:spacing w:val="-6"/>
          <w:sz w:val="20"/>
        </w:rPr>
        <w:t xml:space="preserve"> </w:t>
      </w:r>
      <w:r>
        <w:rPr>
          <w:sz w:val="20"/>
        </w:rPr>
        <w:t>"Об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классификатора видов</w:t>
      </w:r>
      <w:r>
        <w:rPr>
          <w:spacing w:val="-2"/>
          <w:sz w:val="20"/>
        </w:rPr>
        <w:t xml:space="preserve"> </w:t>
      </w:r>
      <w:r>
        <w:rPr>
          <w:sz w:val="20"/>
        </w:rPr>
        <w:t>разрешенного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участков")</w:t>
      </w:r>
    </w:p>
    <w:p w:rsidR="006F3BE9" w:rsidRDefault="009A2B25">
      <w:pPr>
        <w:pStyle w:val="2"/>
        <w:spacing w:before="1"/>
        <w:ind w:left="0" w:right="2121"/>
        <w:jc w:val="right"/>
      </w:pPr>
      <w:bookmarkStart w:id="1" w:name="_GoBack"/>
      <w:r>
        <w:t>Предельны</w:t>
      </w:r>
      <w:bookmarkEnd w:id="1"/>
      <w:r>
        <w:t>е</w:t>
      </w:r>
      <w:r>
        <w:rPr>
          <w:spacing w:val="-4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предельные</w:t>
      </w:r>
      <w:r>
        <w:rPr>
          <w:spacing w:val="-4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разрешенного</w:t>
      </w:r>
      <w:r>
        <w:rPr>
          <w:spacing w:val="-2"/>
        </w:rPr>
        <w:t xml:space="preserve"> </w:t>
      </w:r>
      <w:r>
        <w:t>строительства</w:t>
      </w:r>
    </w:p>
    <w:p w:rsidR="006F3BE9" w:rsidRDefault="006F3BE9">
      <w:pPr>
        <w:pStyle w:val="a3"/>
        <w:spacing w:before="1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  <w:gridCol w:w="2693"/>
        <w:gridCol w:w="2554"/>
      </w:tblGrid>
      <w:tr w:rsidR="006F3BE9">
        <w:trPr>
          <w:trHeight w:val="518"/>
        </w:trPr>
        <w:tc>
          <w:tcPr>
            <w:tcW w:w="9211" w:type="dxa"/>
          </w:tcPr>
          <w:p w:rsidR="006F3BE9" w:rsidRDefault="009A2B25">
            <w:pPr>
              <w:pStyle w:val="TableParagraph"/>
              <w:spacing w:before="116"/>
              <w:ind w:left="2644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строительства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before="116"/>
              <w:ind w:left="423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before="116"/>
              <w:ind w:left="0" w:right="4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Максимальные</w:t>
            </w:r>
          </w:p>
        </w:tc>
      </w:tr>
      <w:tr w:rsidR="006F3BE9">
        <w:trPr>
          <w:trHeight w:val="273"/>
        </w:trPr>
        <w:tc>
          <w:tcPr>
            <w:tcW w:w="14458" w:type="dxa"/>
            <w:gridSpan w:val="3"/>
            <w:shd w:val="clear" w:color="auto" w:fill="E5E5E5"/>
          </w:tcPr>
          <w:p w:rsidR="006F3BE9" w:rsidRDefault="009A2B25">
            <w:pPr>
              <w:pStyle w:val="TableParagraph"/>
              <w:spacing w:line="253" w:lineRule="exact"/>
              <w:ind w:left="4210" w:right="4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участков:</w:t>
            </w:r>
          </w:p>
        </w:tc>
      </w:tr>
      <w:tr w:rsidR="006F3BE9">
        <w:trPr>
          <w:trHeight w:val="254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индивидуального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жилищного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строительства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34" w:lineRule="exact"/>
              <w:ind w:left="423" w:right="404"/>
              <w:jc w:val="center"/>
            </w:pPr>
            <w:r>
              <w:t>600</w:t>
            </w:r>
            <w:r>
              <w:rPr>
                <w:spacing w:val="2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34" w:lineRule="exact"/>
              <w:ind w:left="280" w:right="271"/>
              <w:jc w:val="center"/>
            </w:pPr>
            <w:r>
              <w:t>1500м2</w:t>
            </w:r>
          </w:p>
        </w:tc>
      </w:tr>
      <w:tr w:rsidR="006F3BE9">
        <w:trPr>
          <w:trHeight w:val="253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ведения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личного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подсобного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хозяйства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34" w:lineRule="exact"/>
              <w:ind w:left="423" w:right="404"/>
              <w:jc w:val="center"/>
            </w:pPr>
            <w:r>
              <w:t>600</w:t>
            </w:r>
            <w:r>
              <w:rPr>
                <w:spacing w:val="2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34" w:lineRule="exact"/>
              <w:ind w:left="280" w:right="271"/>
              <w:jc w:val="center"/>
            </w:pPr>
            <w:r>
              <w:t>1500м2</w:t>
            </w:r>
          </w:p>
        </w:tc>
      </w:tr>
      <w:tr w:rsidR="006F3BE9">
        <w:trPr>
          <w:trHeight w:val="249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29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Ведение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огородничества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29" w:lineRule="exact"/>
              <w:ind w:left="423" w:right="409"/>
              <w:jc w:val="center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29" w:lineRule="exact"/>
              <w:ind w:left="280" w:right="271"/>
              <w:jc w:val="center"/>
            </w:pPr>
            <w:r>
              <w:t>2000м2</w:t>
            </w:r>
          </w:p>
        </w:tc>
      </w:tr>
      <w:tr w:rsidR="006F3BE9">
        <w:trPr>
          <w:trHeight w:val="253"/>
        </w:trPr>
        <w:tc>
          <w:tcPr>
            <w:tcW w:w="9211" w:type="dxa"/>
          </w:tcPr>
          <w:p w:rsidR="006F3BE9" w:rsidRDefault="009A2B25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Малоэтажная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многоквартирная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жилая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застройка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34" w:lineRule="exact"/>
              <w:ind w:left="423" w:right="404"/>
              <w:jc w:val="center"/>
            </w:pPr>
            <w:r>
              <w:t>600</w:t>
            </w:r>
            <w:r>
              <w:rPr>
                <w:spacing w:val="2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34" w:lineRule="exact"/>
              <w:ind w:left="280" w:right="271"/>
              <w:jc w:val="center"/>
            </w:pPr>
            <w:r>
              <w:t>3500м2</w:t>
            </w:r>
          </w:p>
        </w:tc>
      </w:tr>
      <w:tr w:rsidR="006F3BE9">
        <w:trPr>
          <w:trHeight w:val="254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Объекты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гаражного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назначения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34" w:lineRule="exact"/>
              <w:ind w:left="423" w:right="409"/>
              <w:jc w:val="center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34" w:lineRule="exact"/>
              <w:ind w:left="280" w:right="267"/>
              <w:jc w:val="center"/>
            </w:pPr>
            <w:r>
              <w:t>200</w:t>
            </w:r>
            <w:r>
              <w:rPr>
                <w:spacing w:val="2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6F3BE9">
        <w:trPr>
          <w:trHeight w:val="253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Для остальных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видов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разрешенного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использования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34" w:lineRule="exact"/>
              <w:ind w:left="422" w:right="413"/>
              <w:jc w:val="center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устанавливается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34" w:lineRule="exact"/>
              <w:ind w:left="0" w:right="363"/>
              <w:jc w:val="right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устанавливается</w:t>
            </w:r>
          </w:p>
        </w:tc>
      </w:tr>
      <w:tr w:rsidR="006F3BE9">
        <w:trPr>
          <w:trHeight w:val="254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линейных объектов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34" w:lineRule="exact"/>
              <w:ind w:left="422" w:right="413"/>
              <w:jc w:val="center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устанавливается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34" w:lineRule="exact"/>
              <w:ind w:left="0" w:right="363"/>
              <w:jc w:val="right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устанавливается</w:t>
            </w:r>
          </w:p>
        </w:tc>
      </w:tr>
      <w:tr w:rsidR="006F3BE9">
        <w:trPr>
          <w:trHeight w:val="273"/>
        </w:trPr>
        <w:tc>
          <w:tcPr>
            <w:tcW w:w="14458" w:type="dxa"/>
            <w:gridSpan w:val="3"/>
            <w:shd w:val="clear" w:color="auto" w:fill="E5E5E5"/>
          </w:tcPr>
          <w:p w:rsidR="006F3BE9" w:rsidRDefault="009A2B25">
            <w:pPr>
              <w:pStyle w:val="TableParagraph"/>
              <w:spacing w:line="253" w:lineRule="exact"/>
              <w:ind w:left="4209" w:right="4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отступы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участков</w:t>
            </w:r>
          </w:p>
        </w:tc>
      </w:tr>
      <w:tr w:rsidR="006F3BE9">
        <w:trPr>
          <w:trHeight w:val="253"/>
        </w:trPr>
        <w:tc>
          <w:tcPr>
            <w:tcW w:w="14458" w:type="dxa"/>
            <w:gridSpan w:val="3"/>
          </w:tcPr>
          <w:p w:rsidR="006F3BE9" w:rsidRDefault="009A2B25">
            <w:pPr>
              <w:pStyle w:val="TableParagraph"/>
              <w:spacing w:line="234" w:lineRule="exact"/>
              <w:ind w:left="4210" w:right="42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 размещения зданий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сооружений</w:t>
            </w:r>
          </w:p>
        </w:tc>
      </w:tr>
      <w:tr w:rsidR="006F3BE9">
        <w:trPr>
          <w:trHeight w:val="508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44" w:lineRule="exact"/>
              <w:ind w:left="110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границы</w:t>
            </w:r>
            <w:r>
              <w:rPr>
                <w:spacing w:val="-5"/>
              </w:rPr>
              <w:t xml:space="preserve"> </w:t>
            </w:r>
            <w:r>
              <w:t>земельного</w:t>
            </w:r>
            <w:r>
              <w:rPr>
                <w:spacing w:val="-1"/>
              </w:rPr>
              <w:t xml:space="preserve"> </w:t>
            </w:r>
            <w:r>
              <w:t>участка</w:t>
            </w:r>
            <w:r>
              <w:rPr>
                <w:spacing w:val="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улицы</w:t>
            </w:r>
          </w:p>
          <w:p w:rsidR="006F3BE9" w:rsidRDefault="009A2B25">
            <w:pPr>
              <w:pStyle w:val="TableParagraph"/>
              <w:spacing w:before="1" w:line="243" w:lineRule="exact"/>
              <w:ind w:left="110"/>
            </w:pPr>
            <w:r>
              <w:t>(красной</w:t>
            </w:r>
            <w:r>
              <w:rPr>
                <w:spacing w:val="2"/>
              </w:rPr>
              <w:t xml:space="preserve"> </w:t>
            </w:r>
            <w:r>
              <w:t>линии)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before="116"/>
              <w:ind w:left="422" w:right="413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метров**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before="116"/>
              <w:ind w:left="4"/>
              <w:jc w:val="center"/>
            </w:pPr>
            <w:r>
              <w:t>_</w:t>
            </w:r>
          </w:p>
        </w:tc>
      </w:tr>
      <w:tr w:rsidR="006F3BE9">
        <w:trPr>
          <w:trHeight w:val="369"/>
        </w:trPr>
        <w:tc>
          <w:tcPr>
            <w:tcW w:w="9211" w:type="dxa"/>
          </w:tcPr>
          <w:p w:rsidR="006F3BE9" w:rsidRDefault="009A2B25">
            <w:pPr>
              <w:pStyle w:val="TableParagraph"/>
              <w:spacing w:before="49"/>
              <w:ind w:left="110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6"/>
              </w:rPr>
              <w:t xml:space="preserve"> </w:t>
            </w:r>
            <w:r>
              <w:t>земельного</w:t>
            </w:r>
            <w:r>
              <w:rPr>
                <w:spacing w:val="-1"/>
              </w:rPr>
              <w:t xml:space="preserve"> </w:t>
            </w:r>
            <w:r>
              <w:t>участка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  <w:r>
              <w:rPr>
                <w:spacing w:val="-2"/>
              </w:rPr>
              <w:t xml:space="preserve"> </w:t>
            </w:r>
            <w:r>
              <w:t>соседнего</w:t>
            </w:r>
            <w:r>
              <w:rPr>
                <w:spacing w:val="-6"/>
              </w:rPr>
              <w:t xml:space="preserve"> </w:t>
            </w:r>
            <w:r>
              <w:t>участка, переулка,</w:t>
            </w:r>
            <w:r>
              <w:rPr>
                <w:spacing w:val="-5"/>
              </w:rPr>
              <w:t xml:space="preserve"> </w:t>
            </w:r>
            <w:r>
              <w:t>проезда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before="49"/>
              <w:ind w:left="422" w:right="413"/>
              <w:jc w:val="center"/>
            </w:pPr>
            <w:r>
              <w:t>3 метра**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44" w:lineRule="exact"/>
              <w:ind w:left="4"/>
              <w:jc w:val="center"/>
            </w:pPr>
            <w:r>
              <w:t>_</w:t>
            </w:r>
          </w:p>
        </w:tc>
      </w:tr>
      <w:tr w:rsidR="006F3BE9">
        <w:trPr>
          <w:trHeight w:val="253"/>
        </w:trPr>
        <w:tc>
          <w:tcPr>
            <w:tcW w:w="14458" w:type="dxa"/>
            <w:gridSpan w:val="3"/>
          </w:tcPr>
          <w:p w:rsidR="006F3BE9" w:rsidRDefault="009A2B25">
            <w:pPr>
              <w:pStyle w:val="TableParagraph"/>
              <w:spacing w:line="234" w:lineRule="exact"/>
              <w:ind w:left="4210" w:right="42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линейных объектов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не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устанавливается</w:t>
            </w:r>
          </w:p>
        </w:tc>
      </w:tr>
      <w:tr w:rsidR="006F3BE9">
        <w:trPr>
          <w:trHeight w:val="277"/>
        </w:trPr>
        <w:tc>
          <w:tcPr>
            <w:tcW w:w="14458" w:type="dxa"/>
            <w:gridSpan w:val="3"/>
            <w:shd w:val="clear" w:color="auto" w:fill="E5E5E5"/>
          </w:tcPr>
          <w:p w:rsidR="006F3BE9" w:rsidRDefault="009A2B25">
            <w:pPr>
              <w:pStyle w:val="TableParagraph"/>
              <w:spacing w:line="258" w:lineRule="exact"/>
              <w:ind w:left="4207" w:right="4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 застройки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участка</w:t>
            </w:r>
          </w:p>
        </w:tc>
      </w:tr>
      <w:tr w:rsidR="006F3BE9">
        <w:trPr>
          <w:trHeight w:val="249"/>
        </w:trPr>
        <w:tc>
          <w:tcPr>
            <w:tcW w:w="14458" w:type="dxa"/>
            <w:gridSpan w:val="3"/>
          </w:tcPr>
          <w:p w:rsidR="006F3BE9" w:rsidRDefault="009A2B25">
            <w:pPr>
              <w:pStyle w:val="TableParagraph"/>
              <w:spacing w:line="229" w:lineRule="exact"/>
              <w:ind w:left="4210" w:right="42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 размещения зданий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сооружений</w:t>
            </w:r>
          </w:p>
        </w:tc>
      </w:tr>
      <w:tr w:rsidR="006F3BE9">
        <w:trPr>
          <w:trHeight w:val="350"/>
        </w:trPr>
        <w:tc>
          <w:tcPr>
            <w:tcW w:w="9211" w:type="dxa"/>
          </w:tcPr>
          <w:p w:rsidR="006F3BE9" w:rsidRDefault="009A2B2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типа)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before="53"/>
              <w:ind w:left="280" w:right="27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6F3BE9">
        <w:trPr>
          <w:trHeight w:val="278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before="14"/>
              <w:ind w:left="280" w:right="27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6F3BE9">
        <w:trPr>
          <w:trHeight w:val="277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before="14"/>
              <w:ind w:left="280" w:right="267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</w:tbl>
    <w:p w:rsidR="006F3BE9" w:rsidRDefault="006F3BE9">
      <w:pPr>
        <w:jc w:val="center"/>
        <w:rPr>
          <w:sz w:val="20"/>
        </w:rPr>
        <w:sectPr w:rsidR="006F3BE9">
          <w:pgSz w:w="16840" w:h="11910" w:orient="landscape"/>
          <w:pgMar w:top="980" w:right="600" w:bottom="1080" w:left="740" w:header="0" w:footer="898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  <w:gridCol w:w="2693"/>
        <w:gridCol w:w="2554"/>
      </w:tblGrid>
      <w:tr w:rsidR="006F3BE9">
        <w:trPr>
          <w:trHeight w:val="254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Для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линейных объектов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34" w:lineRule="exact"/>
              <w:ind w:left="422" w:right="413"/>
              <w:jc w:val="center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устанавливается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34" w:lineRule="exact"/>
              <w:ind w:left="275" w:right="271"/>
              <w:jc w:val="center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устанавливается</w:t>
            </w:r>
          </w:p>
        </w:tc>
      </w:tr>
      <w:tr w:rsidR="006F3BE9">
        <w:trPr>
          <w:trHeight w:val="273"/>
        </w:trPr>
        <w:tc>
          <w:tcPr>
            <w:tcW w:w="14458" w:type="dxa"/>
            <w:gridSpan w:val="3"/>
            <w:shd w:val="clear" w:color="auto" w:fill="E5E5E5"/>
          </w:tcPr>
          <w:p w:rsidR="006F3BE9" w:rsidRDefault="009A2B25">
            <w:pPr>
              <w:pStyle w:val="TableParagraph"/>
              <w:spacing w:line="253" w:lineRule="exact"/>
              <w:ind w:left="2822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этажей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сооружений</w:t>
            </w:r>
          </w:p>
        </w:tc>
      </w:tr>
      <w:tr w:rsidR="006F3BE9">
        <w:trPr>
          <w:trHeight w:val="253"/>
        </w:trPr>
        <w:tc>
          <w:tcPr>
            <w:tcW w:w="14458" w:type="dxa"/>
            <w:gridSpan w:val="3"/>
          </w:tcPr>
          <w:p w:rsidR="006F3BE9" w:rsidRDefault="009A2B25">
            <w:pPr>
              <w:pStyle w:val="TableParagraph"/>
              <w:spacing w:line="234" w:lineRule="exact"/>
              <w:ind w:left="4210" w:right="420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 размещения зданий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сооружений</w:t>
            </w:r>
          </w:p>
        </w:tc>
      </w:tr>
      <w:tr w:rsidR="006F3BE9">
        <w:trPr>
          <w:trHeight w:val="373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46" w:lineRule="exact"/>
              <w:ind w:left="110"/>
            </w:pPr>
            <w:r>
              <w:t>максимальное</w:t>
            </w:r>
            <w:r>
              <w:rPr>
                <w:spacing w:val="-9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этажей</w:t>
            </w:r>
            <w:r>
              <w:rPr>
                <w:spacing w:val="-1"/>
              </w:rPr>
              <w:t xml:space="preserve"> </w:t>
            </w:r>
            <w:r>
              <w:t>зданий,</w:t>
            </w:r>
            <w:r>
              <w:rPr>
                <w:spacing w:val="-5"/>
              </w:rPr>
              <w:t xml:space="preserve"> </w:t>
            </w:r>
            <w:r>
              <w:t>строений,</w:t>
            </w:r>
            <w:r>
              <w:rPr>
                <w:spacing w:val="-4"/>
              </w:rPr>
              <w:t xml:space="preserve"> </w:t>
            </w:r>
            <w:r>
              <w:t>сооружений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46" w:lineRule="exact"/>
              <w:ind w:left="9"/>
              <w:jc w:val="center"/>
            </w:pPr>
            <w:r>
              <w:t>_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46" w:lineRule="exact"/>
              <w:ind w:left="272" w:right="271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этажа</w:t>
            </w:r>
          </w:p>
        </w:tc>
      </w:tr>
      <w:tr w:rsidR="006F3BE9">
        <w:trPr>
          <w:trHeight w:val="373"/>
        </w:trPr>
        <w:tc>
          <w:tcPr>
            <w:tcW w:w="9211" w:type="dxa"/>
          </w:tcPr>
          <w:p w:rsidR="006F3BE9" w:rsidRDefault="009A2B25">
            <w:pPr>
              <w:pStyle w:val="TableParagraph"/>
              <w:spacing w:line="246" w:lineRule="exact"/>
              <w:ind w:left="110"/>
            </w:pPr>
            <w:r>
              <w:t>предельная</w:t>
            </w:r>
            <w:r>
              <w:rPr>
                <w:spacing w:val="-2"/>
              </w:rPr>
              <w:t xml:space="preserve"> </w:t>
            </w:r>
            <w:r>
              <w:t>(максимальная</w:t>
            </w:r>
            <w:r>
              <w:rPr>
                <w:spacing w:val="-6"/>
              </w:rPr>
              <w:t xml:space="preserve"> </w:t>
            </w:r>
            <w:r>
              <w:t>и/или</w:t>
            </w:r>
            <w:r>
              <w:rPr>
                <w:spacing w:val="-4"/>
              </w:rPr>
              <w:t xml:space="preserve"> </w:t>
            </w:r>
            <w:r>
              <w:t>минимальная)</w:t>
            </w:r>
            <w:r>
              <w:rPr>
                <w:spacing w:val="-7"/>
              </w:rPr>
              <w:t xml:space="preserve"> </w:t>
            </w:r>
            <w:r>
              <w:t>высота</w:t>
            </w:r>
            <w:r>
              <w:rPr>
                <w:spacing w:val="2"/>
              </w:rPr>
              <w:t xml:space="preserve"> </w:t>
            </w:r>
            <w:r>
              <w:t>зданий</w:t>
            </w:r>
          </w:p>
        </w:tc>
        <w:tc>
          <w:tcPr>
            <w:tcW w:w="2693" w:type="dxa"/>
          </w:tcPr>
          <w:p w:rsidR="006F3BE9" w:rsidRDefault="009A2B25">
            <w:pPr>
              <w:pStyle w:val="TableParagraph"/>
              <w:spacing w:line="246" w:lineRule="exact"/>
              <w:ind w:left="9"/>
              <w:jc w:val="center"/>
            </w:pPr>
            <w:r>
              <w:t>_</w:t>
            </w:r>
          </w:p>
        </w:tc>
        <w:tc>
          <w:tcPr>
            <w:tcW w:w="2554" w:type="dxa"/>
          </w:tcPr>
          <w:p w:rsidR="006F3BE9" w:rsidRDefault="009A2B25">
            <w:pPr>
              <w:pStyle w:val="TableParagraph"/>
              <w:spacing w:line="246" w:lineRule="exact"/>
              <w:ind w:left="275" w:right="271"/>
              <w:jc w:val="center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устанавливается</w:t>
            </w:r>
          </w:p>
        </w:tc>
      </w:tr>
      <w:tr w:rsidR="006F3BE9">
        <w:trPr>
          <w:trHeight w:val="249"/>
        </w:trPr>
        <w:tc>
          <w:tcPr>
            <w:tcW w:w="14458" w:type="dxa"/>
            <w:gridSpan w:val="3"/>
          </w:tcPr>
          <w:p w:rsidR="006F3BE9" w:rsidRDefault="009A2B25">
            <w:pPr>
              <w:pStyle w:val="TableParagraph"/>
              <w:spacing w:line="229" w:lineRule="exact"/>
              <w:ind w:left="4210" w:right="420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линейных объектов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не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устанавливается</w:t>
            </w:r>
          </w:p>
        </w:tc>
      </w:tr>
    </w:tbl>
    <w:p w:rsidR="006F3BE9" w:rsidRDefault="009A2B25">
      <w:pPr>
        <w:ind w:left="536" w:firstLine="422"/>
        <w:rPr>
          <w:sz w:val="20"/>
        </w:rPr>
      </w:pPr>
      <w:r>
        <w:rPr>
          <w:sz w:val="20"/>
        </w:rPr>
        <w:t>**При размещении новых объектов капитального строительства следует учитывать требования к противопожарным расстояниям</w:t>
      </w:r>
      <w:r>
        <w:rPr>
          <w:spacing w:val="1"/>
          <w:sz w:val="20"/>
        </w:rPr>
        <w:t xml:space="preserve"> </w:t>
      </w:r>
      <w:r>
        <w:rPr>
          <w:sz w:val="20"/>
        </w:rPr>
        <w:t>между зданиями и сооружениями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"/>
          <w:sz w:val="20"/>
        </w:rPr>
        <w:t xml:space="preserve"> </w:t>
      </w:r>
      <w:r>
        <w:rPr>
          <w:sz w:val="20"/>
        </w:rPr>
        <w:t>от 22.07.2008</w:t>
      </w:r>
      <w:r>
        <w:rPr>
          <w:spacing w:val="-3"/>
          <w:sz w:val="20"/>
        </w:rPr>
        <w:t xml:space="preserve"> </w:t>
      </w:r>
      <w:r>
        <w:rPr>
          <w:sz w:val="20"/>
        </w:rPr>
        <w:t>N 123-ФЗ</w:t>
      </w:r>
      <w:r>
        <w:rPr>
          <w:spacing w:val="-3"/>
          <w:sz w:val="20"/>
        </w:rPr>
        <w:t xml:space="preserve"> </w:t>
      </w:r>
      <w:r>
        <w:rPr>
          <w:sz w:val="20"/>
        </w:rPr>
        <w:t>"Технический</w:t>
      </w:r>
      <w:r>
        <w:rPr>
          <w:spacing w:val="-1"/>
          <w:sz w:val="20"/>
        </w:rPr>
        <w:t xml:space="preserve"> </w:t>
      </w:r>
      <w:r>
        <w:rPr>
          <w:sz w:val="20"/>
        </w:rPr>
        <w:t>регламент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 безопасности"</w:t>
      </w:r>
    </w:p>
    <w:p w:rsidR="006F3BE9" w:rsidRDefault="006F3BE9">
      <w:pPr>
        <w:pStyle w:val="a3"/>
        <w:spacing w:before="3"/>
        <w:ind w:left="0"/>
        <w:jc w:val="left"/>
      </w:pPr>
    </w:p>
    <w:p w:rsidR="006F3BE9" w:rsidRDefault="009A2B25">
      <w:pPr>
        <w:pStyle w:val="a3"/>
        <w:ind w:left="109" w:right="109" w:firstLine="840"/>
      </w:pPr>
      <w:proofErr w:type="gramStart"/>
      <w:r>
        <w:t>В случае если земельный участок и объект капитального строительства расположен в границах действия ограничений, установленных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застройки</w:t>
      </w:r>
      <w:r>
        <w:rPr>
          <w:spacing w:val="60"/>
        </w:rPr>
        <w:t xml:space="preserve"> </w:t>
      </w:r>
      <w:r>
        <w:t>территории</w:t>
      </w:r>
      <w:r>
        <w:rPr>
          <w:spacing w:val="60"/>
        </w:rPr>
        <w:t xml:space="preserve"> </w:t>
      </w:r>
      <w:r>
        <w:t>указанного</w:t>
      </w:r>
      <w:r>
        <w:rPr>
          <w:spacing w:val="60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 определяется совокупностью требований, указанных в главе 4 Части II Правил.</w:t>
      </w:r>
      <w:proofErr w:type="gramEnd"/>
      <w:r>
        <w:t xml:space="preserve"> При этом более строгие требования, относящиеся к одному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параметру,</w:t>
      </w:r>
      <w:r>
        <w:rPr>
          <w:spacing w:val="4"/>
        </w:rPr>
        <w:t xml:space="preserve"> </w:t>
      </w:r>
      <w:r>
        <w:t>поглощают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мягкие.</w:t>
      </w:r>
    </w:p>
    <w:p w:rsidR="006F3BE9" w:rsidRDefault="006F3BE9">
      <w:pPr>
        <w:pStyle w:val="a3"/>
        <w:spacing w:before="10"/>
        <w:ind w:left="0"/>
        <w:jc w:val="left"/>
        <w:rPr>
          <w:sz w:val="20"/>
        </w:rPr>
      </w:pPr>
    </w:p>
    <w:sectPr w:rsidR="006F3BE9" w:rsidSect="002C1A94">
      <w:footerReference w:type="default" r:id="rId9"/>
      <w:pgSz w:w="16840" w:h="11910" w:orient="landscape"/>
      <w:pgMar w:top="980" w:right="600" w:bottom="1160" w:left="74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25" w:rsidRDefault="009A2B25">
      <w:r>
        <w:separator/>
      </w:r>
    </w:p>
  </w:endnote>
  <w:endnote w:type="continuationSeparator" w:id="0">
    <w:p w:rsidR="009A2B25" w:rsidRDefault="009A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E9" w:rsidRDefault="009A2B2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5.8pt;margin-top:535.4pt;width:17.15pt;height:13.3pt;z-index:-18315776;mso-position-horizontal-relative:page;mso-position-vertical-relative:page" filled="f" stroked="f">
          <v:textbox inset="0,0,0,0">
            <w:txbxContent>
              <w:p w:rsidR="006F3BE9" w:rsidRDefault="009A2B25">
                <w:pPr>
                  <w:spacing w:before="18"/>
                  <w:ind w:left="60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C1A94">
                  <w:rPr>
                    <w:rFonts w:ascii="Microsoft Sans Serif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E9" w:rsidRDefault="009A2B2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3pt;margin-top:782.1pt;width:13.15pt;height:13.3pt;z-index:-18314240;mso-position-horizontal-relative:page;mso-position-vertical-relative:page" filled="f" stroked="f">
          <v:textbox inset="0,0,0,0">
            <w:txbxContent>
              <w:p w:rsidR="006F3BE9" w:rsidRDefault="009A2B25">
                <w:pPr>
                  <w:spacing w:before="18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z w:val="20"/>
                  </w:rPr>
                  <w:t>69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25" w:rsidRDefault="009A2B25">
      <w:r>
        <w:separator/>
      </w:r>
    </w:p>
  </w:footnote>
  <w:footnote w:type="continuationSeparator" w:id="0">
    <w:p w:rsidR="009A2B25" w:rsidRDefault="009A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3BE9"/>
    <w:rsid w:val="002C1A94"/>
    <w:rsid w:val="006F3BE9"/>
    <w:rsid w:val="009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5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36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353"/>
      <w:ind w:left="513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508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before="120"/>
      <w:ind w:left="657" w:right="242"/>
    </w:pPr>
    <w:rPr>
      <w:b/>
      <w:bCs/>
      <w:sz w:val="20"/>
      <w:szCs w:val="20"/>
    </w:rPr>
  </w:style>
  <w:style w:type="paragraph" w:styleId="6">
    <w:name w:val="toc 6"/>
    <w:basedOn w:val="a"/>
    <w:uiPriority w:val="1"/>
    <w:qFormat/>
    <w:pPr>
      <w:ind w:left="796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2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42" w:right="92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13" w:firstLine="8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2C1A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9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5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36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353"/>
      <w:ind w:left="513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508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before="120"/>
      <w:ind w:left="657" w:right="242"/>
    </w:pPr>
    <w:rPr>
      <w:b/>
      <w:bCs/>
      <w:sz w:val="20"/>
      <w:szCs w:val="20"/>
    </w:rPr>
  </w:style>
  <w:style w:type="paragraph" w:styleId="6">
    <w:name w:val="toc 6"/>
    <w:basedOn w:val="a"/>
    <w:uiPriority w:val="1"/>
    <w:qFormat/>
    <w:pPr>
      <w:ind w:left="796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2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42" w:right="92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13" w:firstLine="8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2C1A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9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2024-07-24T14:48:00Z</dcterms:created>
  <dcterms:modified xsi:type="dcterms:W3CDTF">2024-07-24T14:48:00Z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2024-07-24T00:00:00Z</vt:filetime>
  </property>
</Properties>
</file>