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23" w:rsidRPr="00516BFA" w:rsidRDefault="00716723" w:rsidP="00716723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 w:rsidR="00516BFA">
        <w:rPr>
          <w:rFonts w:ascii="Times New Roman" w:hAnsi="Times New Roman"/>
          <w:b/>
          <w:lang w:val="ru-RU"/>
        </w:rPr>
        <w:t xml:space="preserve"> 22000154380000000884</w:t>
      </w:r>
      <w:bookmarkStart w:id="0" w:name="_GoBack"/>
      <w:bookmarkEnd w:id="0"/>
    </w:p>
    <w:p w:rsidR="00716723" w:rsidRPr="0047538E" w:rsidRDefault="00716723" w:rsidP="00716723">
      <w:pPr>
        <w:pStyle w:val="ae"/>
        <w:spacing w:after="0"/>
        <w:ind w:right="-1" w:firstLine="567"/>
        <w:rPr>
          <w:rFonts w:ascii="Times New Roman" w:hAnsi="Times New Roman"/>
          <w:b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 w:rsidRPr="004753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открытого </w:t>
      </w:r>
      <w:r w:rsidRPr="0047538E">
        <w:rPr>
          <w:rFonts w:ascii="Times New Roman" w:hAnsi="Times New Roman"/>
          <w:b/>
        </w:rPr>
        <w:t>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</w:rPr>
        <w:t>на право заключения договора аренды земельного участка, расположенного</w:t>
      </w:r>
      <w:r w:rsidRPr="0047538E">
        <w:rPr>
          <w:rFonts w:ascii="Times New Roman" w:hAnsi="Times New Roman"/>
          <w:b/>
        </w:rPr>
        <w:t xml:space="preserve"> на территори</w:t>
      </w:r>
      <w:r>
        <w:rPr>
          <w:rFonts w:ascii="Times New Roman" w:hAnsi="Times New Roman"/>
          <w:b/>
        </w:rPr>
        <w:t xml:space="preserve">и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>
        <w:rPr>
          <w:rFonts w:ascii="Times New Roman" w:hAnsi="Times New Roman"/>
          <w:b/>
          <w:lang w:val="ru-RU"/>
        </w:rPr>
        <w:t xml:space="preserve"> национального муниципального района</w:t>
      </w:r>
      <w:r w:rsidRPr="0047538E">
        <w:rPr>
          <w:rFonts w:ascii="Times New Roman" w:hAnsi="Times New Roman"/>
          <w:b/>
        </w:rPr>
        <w:t>.</w:t>
      </w:r>
    </w:p>
    <w:p w:rsidR="00716723" w:rsidRPr="0047538E" w:rsidRDefault="00716723" w:rsidP="00716723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716723" w:rsidRPr="0047538E" w:rsidRDefault="00716723" w:rsidP="00716723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716723" w:rsidRPr="0047538E" w:rsidRDefault="00716723" w:rsidP="00716723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716723" w:rsidRPr="0047538E" w:rsidRDefault="00716723" w:rsidP="00716723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716723" w:rsidRPr="0047538E" w:rsidRDefault="00716723" w:rsidP="00716723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716723" w:rsidRPr="0047538E" w:rsidRDefault="00716723" w:rsidP="00716723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47538E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</w:t>
      </w:r>
      <w:r>
        <w:rPr>
          <w:rFonts w:ascii="Times New Roman" w:hAnsi="Times New Roman" w:cs="Times New Roman"/>
          <w:sz w:val="24"/>
          <w:szCs w:val="24"/>
        </w:rPr>
        <w:t>открытый</w:t>
      </w:r>
      <w:r w:rsidRPr="0047538E">
        <w:rPr>
          <w:rFonts w:ascii="Times New Roman" w:hAnsi="Times New Roman" w:cs="Times New Roman"/>
          <w:sz w:val="24"/>
          <w:szCs w:val="24"/>
        </w:rPr>
        <w:t xml:space="preserve"> по составу участников и форме подачи предложений о цене. </w:t>
      </w:r>
    </w:p>
    <w:p w:rsidR="00716723" w:rsidRPr="0047538E" w:rsidRDefault="00716723" w:rsidP="00716723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716723" w:rsidRPr="0047538E" w:rsidRDefault="00716723" w:rsidP="00716723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716723" w:rsidRPr="0047538E" w:rsidRDefault="00716723" w:rsidP="00716723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716723" w:rsidRPr="0047538E" w:rsidRDefault="00716723" w:rsidP="00716723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716723" w:rsidRPr="0047538E" w:rsidRDefault="00716723" w:rsidP="00716723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>: Распоряжение Министерства имущественных и земельных отношений Рес</w:t>
      </w:r>
      <w:r w:rsidR="00431E6C">
        <w:rPr>
          <w:rFonts w:ascii="Times New Roman" w:hAnsi="Times New Roman" w:cs="Times New Roman"/>
          <w:sz w:val="24"/>
          <w:szCs w:val="24"/>
        </w:rPr>
        <w:t>публики Карелия от 05.08.2024 №6552-м/20р</w:t>
      </w:r>
      <w:r w:rsidRPr="004753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723" w:rsidRPr="0047538E" w:rsidRDefault="00716723" w:rsidP="00716723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="00431E6C">
        <w:rPr>
          <w:b/>
          <w:lang w:val="ru-RU"/>
        </w:rPr>
        <w:t>18.09.2024 в 10 часов 00</w:t>
      </w:r>
      <w:r w:rsidRPr="0047538E">
        <w:rPr>
          <w:b/>
          <w:lang w:val="ru-RU"/>
        </w:rPr>
        <w:t xml:space="preserve"> мин.</w:t>
      </w:r>
    </w:p>
    <w:p w:rsidR="00716723" w:rsidRPr="0047538E" w:rsidRDefault="00716723" w:rsidP="00716723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7"/>
            <w:color w:val="auto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716723" w:rsidRPr="0047538E" w:rsidRDefault="00716723" w:rsidP="00716723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 w:rsidR="00431E6C">
        <w:rPr>
          <w:lang w:val="ru-RU"/>
        </w:rPr>
        <w:t xml:space="preserve"> – 20.08.2024 с 09 час. 00 </w:t>
      </w:r>
      <w:r w:rsidRPr="0047538E">
        <w:rPr>
          <w:lang w:val="ru-RU"/>
        </w:rPr>
        <w:t>мин.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716723" w:rsidRPr="0047538E" w:rsidRDefault="00716723" w:rsidP="00716723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 w:rsidR="00431E6C">
        <w:rPr>
          <w:lang w:val="ru-RU"/>
        </w:rPr>
        <w:t>13.09.2024 в 15 час. 30</w:t>
      </w:r>
      <w:r w:rsidRPr="0047538E">
        <w:rPr>
          <w:lang w:val="ru-RU"/>
        </w:rPr>
        <w:t xml:space="preserve"> мин.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716723" w:rsidRPr="0047538E" w:rsidRDefault="00716723" w:rsidP="00716723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 w:rsidR="00431E6C">
        <w:rPr>
          <w:lang w:val="ru-RU"/>
        </w:rPr>
        <w:t xml:space="preserve"> – 16.09.2024 </w:t>
      </w:r>
      <w:r w:rsidRPr="0047538E">
        <w:rPr>
          <w:lang w:val="ru-RU"/>
        </w:rPr>
        <w:t>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31E6C">
        <w:rPr>
          <w:lang w:val="ru-RU"/>
        </w:rPr>
        <w:t>)</w:t>
      </w:r>
      <w:r w:rsidRPr="0047538E">
        <w:rPr>
          <w:lang w:val="ru-RU"/>
        </w:rPr>
        <w:t>.</w:t>
      </w:r>
    </w:p>
    <w:p w:rsidR="00716723" w:rsidRPr="0047538E" w:rsidRDefault="00716723" w:rsidP="00716723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  <w:r w:rsidRPr="0047538E">
        <w:rPr>
          <w:b/>
          <w:spacing w:val="-4"/>
          <w:lang w:val="ru-RU"/>
        </w:rPr>
        <w:t>Лот №1.</w:t>
      </w:r>
      <w:r w:rsidRPr="0047538E">
        <w:rPr>
          <w:rStyle w:val="afc"/>
          <w:i w:val="0"/>
          <w:lang w:val="ru-RU"/>
        </w:rPr>
        <w:t xml:space="preserve"> </w:t>
      </w:r>
      <w:r w:rsidRPr="0047538E">
        <w:rPr>
          <w:lang w:val="ru-RU"/>
        </w:rPr>
        <w:t>Право заключения договора аренды земельного участка</w:t>
      </w:r>
      <w:r w:rsidRPr="00435C03">
        <w:rPr>
          <w:lang w:val="ru-RU"/>
        </w:rPr>
        <w:t xml:space="preserve"> из земель населенных пунктов</w:t>
      </w:r>
      <w:r w:rsidRPr="00614102">
        <w:rPr>
          <w:lang w:val="ru-RU"/>
        </w:rPr>
        <w:t>,</w:t>
      </w:r>
      <w:r w:rsidRPr="0047538E">
        <w:rPr>
          <w:lang w:val="ru-RU"/>
        </w:rPr>
        <w:t xml:space="preserve"> имеющего кадастровый номер </w:t>
      </w:r>
      <w:r w:rsidRPr="00716723">
        <w:rPr>
          <w:lang w:val="ru-RU"/>
        </w:rPr>
        <w:t>10:14:0050802:162</w:t>
      </w:r>
      <w:r w:rsidRPr="0047538E">
        <w:rPr>
          <w:lang w:val="ru-RU"/>
        </w:rPr>
        <w:t xml:space="preserve">, площадью </w:t>
      </w:r>
      <w:r w:rsidRPr="00716723">
        <w:rPr>
          <w:lang w:val="ru-RU"/>
        </w:rPr>
        <w:t>7</w:t>
      </w:r>
      <w:r>
        <w:rPr>
          <w:lang w:val="ru-RU"/>
        </w:rPr>
        <w:t> 926</w:t>
      </w:r>
      <w:r w:rsidRPr="0047538E">
        <w:rPr>
          <w:lang w:val="ru-RU"/>
        </w:rPr>
        <w:t xml:space="preserve"> </w:t>
      </w:r>
      <w:proofErr w:type="spellStart"/>
      <w:r w:rsidRPr="0047538E">
        <w:rPr>
          <w:lang w:val="ru-RU"/>
        </w:rPr>
        <w:t>кв.м</w:t>
      </w:r>
      <w:proofErr w:type="spellEnd"/>
      <w:r w:rsidRPr="0047538E">
        <w:rPr>
          <w:lang w:val="ru-RU"/>
        </w:rPr>
        <w:t>, местоположение:</w:t>
      </w:r>
      <w:r w:rsidRPr="00716723">
        <w:rPr>
          <w:lang w:val="ru-RU"/>
        </w:rPr>
        <w:t xml:space="preserve"> Российская Федерация, Республика Карелия, </w:t>
      </w:r>
      <w:proofErr w:type="spellStart"/>
      <w:r w:rsidRPr="00716723">
        <w:rPr>
          <w:lang w:val="ru-RU"/>
        </w:rPr>
        <w:t>Олонецкий</w:t>
      </w:r>
      <w:proofErr w:type="spellEnd"/>
      <w:r w:rsidRPr="00716723">
        <w:rPr>
          <w:lang w:val="ru-RU"/>
        </w:rPr>
        <w:t xml:space="preserve"> муниципальный район, </w:t>
      </w:r>
      <w:proofErr w:type="spellStart"/>
      <w:r w:rsidRPr="00716723">
        <w:rPr>
          <w:lang w:val="ru-RU"/>
        </w:rPr>
        <w:t>Ильинское</w:t>
      </w:r>
      <w:proofErr w:type="spellEnd"/>
      <w:r w:rsidRPr="00716723">
        <w:rPr>
          <w:lang w:val="ru-RU"/>
        </w:rPr>
        <w:t xml:space="preserve"> сельское поселение, д. </w:t>
      </w:r>
      <w:proofErr w:type="spellStart"/>
      <w:r w:rsidRPr="00716723">
        <w:rPr>
          <w:lang w:val="ru-RU"/>
        </w:rPr>
        <w:t>Герпеля</w:t>
      </w:r>
      <w:proofErr w:type="spellEnd"/>
      <w:r w:rsidRPr="0047538E">
        <w:rPr>
          <w:lang w:val="ru-RU"/>
        </w:rPr>
        <w:t xml:space="preserve">, вид разрешенного использования - </w:t>
      </w:r>
      <w:r w:rsidRPr="00716723">
        <w:rPr>
          <w:lang w:val="ru-RU"/>
        </w:rPr>
        <w:t>Основной вид разрешенного использования - Блокированная жилая застройка. Территориальная зона - Ж-1. Зона застройки индивидуальными жилыми домами. Условно разрешенный вид - гостиничное обслуживание</w:t>
      </w:r>
      <w:r w:rsidRPr="0047538E">
        <w:rPr>
          <w:lang w:val="ru-RU"/>
        </w:rPr>
        <w:t xml:space="preserve">. </w:t>
      </w:r>
    </w:p>
    <w:p w:rsidR="00716723" w:rsidRPr="0047538E" w:rsidRDefault="00716723" w:rsidP="00716723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>: установлены ограничения в использовании земельного участка</w:t>
      </w:r>
      <w:r w:rsidR="000948F9">
        <w:rPr>
          <w:color w:val="000000"/>
          <w:lang w:val="ru-RU"/>
        </w:rPr>
        <w:t>,</w:t>
      </w:r>
      <w:r w:rsidRPr="0047538E">
        <w:rPr>
          <w:color w:val="000000"/>
          <w:lang w:val="ru-RU"/>
        </w:rPr>
        <w:t xml:space="preserve"> </w:t>
      </w:r>
      <w:r w:rsidR="000948F9" w:rsidRPr="000948F9">
        <w:rPr>
          <w:color w:val="000000"/>
          <w:lang w:val="ru-RU"/>
        </w:rPr>
        <w:t>частично расположенного в границах санитарно-защитной зоны производственного объекта, предусмотренные СанПиН 2.2.1/2.1.1.1200-03 «Санитарно-защитные зоны и санитарная классификация предприятий</w:t>
      </w:r>
      <w:r w:rsidR="000948F9">
        <w:rPr>
          <w:color w:val="000000"/>
          <w:lang w:val="ru-RU"/>
        </w:rPr>
        <w:t xml:space="preserve">, сооружений и иных объектов», </w:t>
      </w:r>
      <w:r w:rsidR="000948F9" w:rsidRPr="000948F9">
        <w:rPr>
          <w:color w:val="000000"/>
          <w:lang w:val="ru-RU"/>
        </w:rPr>
        <w:t xml:space="preserve">частично расположенного в границах </w:t>
      </w:r>
      <w:proofErr w:type="spellStart"/>
      <w:r w:rsidR="000948F9" w:rsidRPr="000948F9">
        <w:rPr>
          <w:color w:val="000000"/>
          <w:lang w:val="ru-RU"/>
        </w:rPr>
        <w:t>водоохранной</w:t>
      </w:r>
      <w:proofErr w:type="spellEnd"/>
      <w:r w:rsidR="000948F9" w:rsidRPr="000948F9">
        <w:rPr>
          <w:color w:val="000000"/>
          <w:lang w:val="ru-RU"/>
        </w:rPr>
        <w:t xml:space="preserve"> зоны (ЗОУИТ 10:14-6.424) и прибрежной защитной полосы (ЗОУИТ 10:14-6.425) водного объекта – р. </w:t>
      </w:r>
      <w:proofErr w:type="spellStart"/>
      <w:r w:rsidR="000948F9" w:rsidRPr="000948F9">
        <w:rPr>
          <w:color w:val="000000"/>
          <w:lang w:val="ru-RU"/>
        </w:rPr>
        <w:t>Олонка</w:t>
      </w:r>
      <w:proofErr w:type="spellEnd"/>
      <w:r w:rsidR="000948F9" w:rsidRPr="000948F9">
        <w:rPr>
          <w:color w:val="000000"/>
          <w:lang w:val="ru-RU"/>
        </w:rPr>
        <w:t>, предусмотренные ст. 65 Водно</w:t>
      </w:r>
      <w:r w:rsidR="000948F9">
        <w:rPr>
          <w:color w:val="000000"/>
          <w:lang w:val="ru-RU"/>
        </w:rPr>
        <w:t xml:space="preserve">го кодекса Российской Федерации, </w:t>
      </w:r>
      <w:r w:rsidR="000948F9" w:rsidRPr="000948F9">
        <w:rPr>
          <w:color w:val="000000"/>
          <w:lang w:val="ru-RU"/>
        </w:rPr>
        <w:t>частично расположенного в границах охранной зоны инженерных коммуникаций (ЗОУИТ 10:14-6.394), зоны публичного сервитута (ЗОУИТ 10:14-6.447, ЗОУИТ 10:14-6.449) в соответствии с Постановлением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716723" w:rsidRPr="000948F9" w:rsidRDefault="00716723" w:rsidP="00716723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lastRenderedPageBreak/>
        <w:t xml:space="preserve">Сведения о возможности подключения ОКС к сетям инженерно-технического обеспечения: </w:t>
      </w:r>
      <w:r w:rsidRPr="000948F9">
        <w:rPr>
          <w:lang w:val="ru-RU"/>
        </w:rPr>
        <w:t>Имеется возможност</w:t>
      </w:r>
      <w:r w:rsidR="000948F9" w:rsidRPr="000948F9">
        <w:rPr>
          <w:lang w:val="ru-RU"/>
        </w:rPr>
        <w:t>ь подключения к сетям связи</w:t>
      </w:r>
      <w:r w:rsidRPr="000948F9">
        <w:rPr>
          <w:lang w:val="ru-RU"/>
        </w:rPr>
        <w:t>. Возмож</w:t>
      </w:r>
      <w:r w:rsidR="000948F9" w:rsidRPr="000948F9">
        <w:rPr>
          <w:lang w:val="ru-RU"/>
        </w:rPr>
        <w:t>ность подключения к сетям водоснабжения, водоотведения, теплоснабжения</w:t>
      </w:r>
      <w:r w:rsidRPr="000948F9">
        <w:rPr>
          <w:lang w:val="ru-RU"/>
        </w:rPr>
        <w:t>,</w:t>
      </w:r>
      <w:r w:rsidR="000948F9" w:rsidRPr="000948F9">
        <w:rPr>
          <w:lang w:val="ru-RU"/>
        </w:rPr>
        <w:t xml:space="preserve"> газоснабжения отсутствует</w:t>
      </w:r>
      <w:r w:rsidRPr="000948F9">
        <w:rPr>
          <w:lang w:val="ru-RU"/>
        </w:rPr>
        <w:t>.</w:t>
      </w:r>
    </w:p>
    <w:p w:rsidR="00716723" w:rsidRPr="0047538E" w:rsidRDefault="000948F9" w:rsidP="00716723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7 лет 4 месяца</w:t>
      </w:r>
      <w:r w:rsidR="00716723" w:rsidRPr="0047538E">
        <w:rPr>
          <w:b/>
          <w:lang w:val="ru-RU"/>
        </w:rPr>
        <w:t>.</w:t>
      </w:r>
    </w:p>
    <w:p w:rsidR="00716723" w:rsidRPr="0047538E" w:rsidRDefault="00716723" w:rsidP="00716723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47538E">
        <w:rPr>
          <w:color w:val="000000"/>
          <w:lang w:val="ru-RU"/>
        </w:rPr>
        <w:t xml:space="preserve"> </w:t>
      </w:r>
      <w:r w:rsidR="000948F9" w:rsidRPr="000948F9">
        <w:rPr>
          <w:color w:val="000000"/>
          <w:lang w:val="ru-RU"/>
        </w:rPr>
        <w:t>297438,21</w:t>
      </w:r>
      <w:r w:rsidRPr="0047538E">
        <w:rPr>
          <w:color w:val="000000"/>
          <w:lang w:val="ru-RU"/>
        </w:rPr>
        <w:t xml:space="preserve"> руб.</w:t>
      </w:r>
    </w:p>
    <w:p w:rsidR="00716723" w:rsidRPr="0047538E" w:rsidRDefault="00716723" w:rsidP="00716723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="000948F9">
        <w:rPr>
          <w:color w:val="000000"/>
          <w:lang w:val="ru-RU"/>
        </w:rPr>
        <w:br/>
      </w:r>
      <w:r w:rsidR="000948F9" w:rsidRPr="000948F9">
        <w:rPr>
          <w:color w:val="000000"/>
          <w:lang w:val="ru-RU"/>
        </w:rPr>
        <w:t>8923,15</w:t>
      </w:r>
      <w:r w:rsidRPr="0047538E">
        <w:rPr>
          <w:color w:val="000000"/>
          <w:lang w:val="ru-RU"/>
        </w:rPr>
        <w:t xml:space="preserve"> руб.</w:t>
      </w:r>
    </w:p>
    <w:p w:rsidR="00716723" w:rsidRPr="0047538E" w:rsidRDefault="00716723" w:rsidP="00716723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="000948F9" w:rsidRPr="000948F9">
        <w:rPr>
          <w:color w:val="000000"/>
          <w:lang w:val="ru-RU"/>
        </w:rPr>
        <w:t>240 000,00</w:t>
      </w:r>
      <w:r w:rsidRPr="0047538E">
        <w:rPr>
          <w:color w:val="000000"/>
          <w:lang w:val="ru-RU"/>
        </w:rPr>
        <w:t xml:space="preserve"> руб.</w:t>
      </w:r>
    </w:p>
    <w:p w:rsidR="00716723" w:rsidRPr="0047538E" w:rsidRDefault="00716723" w:rsidP="00716723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716723" w:rsidRPr="0047538E" w:rsidRDefault="00716723" w:rsidP="00716723">
      <w:pPr>
        <w:shd w:val="clear" w:color="auto" w:fill="FFFFFF"/>
        <w:ind w:firstLine="567"/>
        <w:jc w:val="both"/>
        <w:rPr>
          <w:lang w:val="ru-RU"/>
        </w:rPr>
      </w:pPr>
    </w:p>
    <w:p w:rsidR="00716723" w:rsidRPr="0047538E" w:rsidRDefault="00716723" w:rsidP="00716723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716723" w:rsidRDefault="00716723" w:rsidP="00716723">
      <w:pPr>
        <w:shd w:val="clear" w:color="auto" w:fill="FFFFFF"/>
        <w:ind w:firstLine="567"/>
        <w:jc w:val="both"/>
        <w:rPr>
          <w:lang w:val="ru-RU"/>
        </w:rPr>
      </w:pPr>
      <w:r w:rsidRPr="006D515A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716723" w:rsidRPr="0047538E" w:rsidRDefault="00716723" w:rsidP="00716723">
      <w:pPr>
        <w:shd w:val="clear" w:color="auto" w:fill="FFFFFF"/>
        <w:ind w:firstLine="567"/>
        <w:jc w:val="both"/>
        <w:rPr>
          <w:lang w:val="ru-RU"/>
        </w:rPr>
      </w:pPr>
    </w:p>
    <w:p w:rsidR="00716723" w:rsidRPr="0047538E" w:rsidRDefault="00716723" w:rsidP="00716723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716723" w:rsidRDefault="00716723" w:rsidP="00716723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515A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716723" w:rsidRPr="0047538E" w:rsidRDefault="00716723" w:rsidP="00716723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16723" w:rsidRPr="0047538E" w:rsidRDefault="00716723" w:rsidP="00716723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С документацией и информацией </w:t>
      </w:r>
      <w:r w:rsidRPr="00431E6C">
        <w:rPr>
          <w:lang w:val="ru-RU"/>
        </w:rPr>
        <w:t>о земельн</w:t>
      </w:r>
      <w:r w:rsidR="000948F9" w:rsidRPr="00431E6C">
        <w:rPr>
          <w:lang w:val="ru-RU"/>
        </w:rPr>
        <w:t>ом</w:t>
      </w:r>
      <w:r w:rsidRPr="00431E6C">
        <w:rPr>
          <w:lang w:val="ru-RU"/>
        </w:rPr>
        <w:t xml:space="preserve"> участк</w:t>
      </w:r>
      <w:r w:rsidR="000948F9" w:rsidRPr="00431E6C">
        <w:rPr>
          <w:lang w:val="ru-RU"/>
        </w:rPr>
        <w:t>е</w:t>
      </w:r>
      <w:r w:rsidRPr="0047538E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 Петрозаводск, наб. </w:t>
      </w:r>
      <w:proofErr w:type="spellStart"/>
      <w:r w:rsidRPr="0047538E">
        <w:rPr>
          <w:lang w:val="ru-RU"/>
        </w:rPr>
        <w:t>Варкауса</w:t>
      </w:r>
      <w:proofErr w:type="spellEnd"/>
      <w:r w:rsidRPr="0047538E">
        <w:rPr>
          <w:lang w:val="ru-RU"/>
        </w:rPr>
        <w:t xml:space="preserve">, д.3, </w:t>
      </w:r>
      <w:proofErr w:type="spellStart"/>
      <w:r w:rsidRPr="003A5853">
        <w:rPr>
          <w:lang w:val="ru-RU"/>
        </w:rPr>
        <w:t>пн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вт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чт</w:t>
      </w:r>
      <w:proofErr w:type="spellEnd"/>
      <w:r w:rsidRPr="003A5853">
        <w:rPr>
          <w:lang w:val="ru-RU"/>
        </w:rPr>
        <w:t xml:space="preserve">: с 09 час. 00 мин. до 17 час. 00 мин., </w:t>
      </w:r>
      <w:proofErr w:type="spellStart"/>
      <w:r w:rsidRPr="003A5853">
        <w:rPr>
          <w:lang w:val="ru-RU"/>
        </w:rPr>
        <w:t>пт</w:t>
      </w:r>
      <w:proofErr w:type="spellEnd"/>
      <w:r w:rsidRPr="003A5853">
        <w:rPr>
          <w:lang w:val="ru-RU"/>
        </w:rPr>
        <w:t xml:space="preserve">: с 09 час. 00 мин. до 15 час. 50 мин., среда – </w:t>
      </w:r>
      <w:proofErr w:type="spellStart"/>
      <w:r w:rsidRPr="003A5853">
        <w:rPr>
          <w:lang w:val="ru-RU"/>
        </w:rPr>
        <w:t>неприемный</w:t>
      </w:r>
      <w:proofErr w:type="spellEnd"/>
      <w:r w:rsidRPr="003A5853">
        <w:rPr>
          <w:lang w:val="ru-RU"/>
        </w:rPr>
        <w:t xml:space="preserve"> день; обеденный перерыв с 13 час. 00 мин. до 14 час. 00 мин. (время московское)</w:t>
      </w:r>
      <w:r w:rsidRPr="005D424B">
        <w:rPr>
          <w:lang w:val="ru-RU"/>
        </w:rPr>
        <w:t>, тел.: (8142) 59-98-50)</w:t>
      </w:r>
      <w:r w:rsidRPr="0047538E">
        <w:rPr>
          <w:lang w:val="ru-RU"/>
        </w:rPr>
        <w:t>.</w:t>
      </w:r>
    </w:p>
    <w:p w:rsidR="00716723" w:rsidRPr="0047538E" w:rsidRDefault="00716723" w:rsidP="00716723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716723" w:rsidRPr="0047538E" w:rsidRDefault="00716723" w:rsidP="00716723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716723" w:rsidRPr="0047538E" w:rsidRDefault="00716723" w:rsidP="00716723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716723" w:rsidRPr="0047538E" w:rsidRDefault="00716723" w:rsidP="00716723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716723" w:rsidRPr="0047538E" w:rsidRDefault="00716723" w:rsidP="00716723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716723" w:rsidRPr="0047538E" w:rsidRDefault="00716723" w:rsidP="00716723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716723" w:rsidRPr="0047538E" w:rsidRDefault="00716723" w:rsidP="00716723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716723" w:rsidRPr="0047538E" w:rsidRDefault="00716723" w:rsidP="00716723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716723" w:rsidRPr="0047538E" w:rsidRDefault="00716723" w:rsidP="00716723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</w:t>
      </w:r>
      <w:r w:rsidRPr="0047538E">
        <w:rPr>
          <w:spacing w:val="-6"/>
          <w:lang w:val="ru-RU"/>
        </w:rPr>
        <w:lastRenderedPageBreak/>
        <w:t>признаются сертификаты ключей проверки электронной подписи, изданные доверенными удостоверяющими центрами.</w:t>
      </w:r>
    </w:p>
    <w:p w:rsidR="00716723" w:rsidRPr="0047538E" w:rsidRDefault="00716723" w:rsidP="00716723">
      <w:pPr>
        <w:tabs>
          <w:tab w:val="left" w:pos="993"/>
        </w:tabs>
        <w:ind w:firstLine="567"/>
        <w:jc w:val="both"/>
        <w:rPr>
          <w:lang w:val="ru-RU"/>
        </w:rPr>
      </w:pPr>
    </w:p>
    <w:p w:rsidR="00716723" w:rsidRPr="0047538E" w:rsidRDefault="00716723" w:rsidP="00716723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716723" w:rsidRPr="0047538E" w:rsidRDefault="00716723" w:rsidP="00716723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2" w:tooltip="http://www.lot-onlinr.ru/" w:history="1">
        <w:r w:rsidRPr="0047538E">
          <w:t>www.</w:t>
        </w:r>
      </w:hyperlink>
      <w:hyperlink r:id="rId23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716723" w:rsidRPr="0047538E" w:rsidRDefault="00716723" w:rsidP="00716723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716723" w:rsidRDefault="00716723" w:rsidP="0071672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документов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</w:t>
      </w:r>
      <w:r w:rsidRPr="0047538E">
        <w:rPr>
          <w:bCs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Pr="0047538E">
        <w:rPr>
          <w:lang w:val="ru-RU"/>
        </w:rPr>
        <w:t xml:space="preserve">),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:rsidR="00716723" w:rsidRPr="00AE46EE" w:rsidRDefault="00716723" w:rsidP="0071672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E46EE">
        <w:rPr>
          <w:lang w:val="ru-RU"/>
        </w:rPr>
        <w:t xml:space="preserve">- электронный образ </w:t>
      </w:r>
      <w:proofErr w:type="gramStart"/>
      <w:r w:rsidRPr="00AE46EE">
        <w:rPr>
          <w:lang w:val="ru-RU"/>
        </w:rPr>
        <w:t>документов</w:t>
      </w:r>
      <w:proofErr w:type="gramEnd"/>
      <w:r w:rsidRPr="00AE46EE"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действий, подтверждающую полномочия представителя заявителя, паспорт представителя);</w:t>
      </w:r>
    </w:p>
    <w:p w:rsidR="00716723" w:rsidRPr="0047538E" w:rsidRDefault="00716723" w:rsidP="00716723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716723" w:rsidRPr="0047538E" w:rsidRDefault="00716723" w:rsidP="00716723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716723" w:rsidRPr="0047538E" w:rsidRDefault="00716723" w:rsidP="00716723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3) </w:t>
      </w:r>
      <w:r>
        <w:t xml:space="preserve">Юридические лица </w:t>
      </w:r>
      <w:r w:rsidRPr="0047538E">
        <w:rPr>
          <w:lang w:eastAsia="en-US"/>
        </w:rPr>
        <w:t>представляют документ, подтверждающий полномочия руководителя юридического лица на осуществление действий от имени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физические лица представляют копии всех листов документа, удостоверяющего личность.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Указанные документы в части их оформления и содержания должны соответствовать требованиям законодательства Российской Федерации. Заявителем может быть приложена к заявке копия платежного документа с отметкой банка об исполнении, подтверждающая внесение соответствующих денежных средств в качестве задатка.</w:t>
      </w:r>
    </w:p>
    <w:p w:rsidR="00716723" w:rsidRPr="0047538E" w:rsidRDefault="00716723" w:rsidP="00716723">
      <w:pPr>
        <w:pStyle w:val="afd"/>
        <w:spacing w:before="0" w:after="0"/>
        <w:ind w:firstLine="708"/>
        <w:jc w:val="both"/>
      </w:pPr>
      <w:r w:rsidRPr="0047538E">
        <w:t xml:space="preserve">4) Прием заявок на участие в аукционе прекращается не ранее чем за пять дней до проведения аукциона. </w:t>
      </w:r>
    </w:p>
    <w:p w:rsidR="00716723" w:rsidRPr="0047538E" w:rsidRDefault="00716723" w:rsidP="00716723">
      <w:pPr>
        <w:pStyle w:val="afd"/>
        <w:spacing w:before="0" w:after="0"/>
        <w:ind w:firstLine="708"/>
        <w:jc w:val="both"/>
      </w:pPr>
      <w:r w:rsidRPr="0047538E">
        <w:t>5) Один заявитель вправе подать только одну заявку на участие в аукционе.</w:t>
      </w:r>
    </w:p>
    <w:p w:rsidR="00716723" w:rsidRPr="0047538E" w:rsidRDefault="00716723" w:rsidP="00716723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716723" w:rsidRPr="0047538E" w:rsidRDefault="00716723" w:rsidP="00716723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716723" w:rsidRPr="0047538E" w:rsidRDefault="00716723" w:rsidP="00716723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графических изображений (.</w:t>
      </w:r>
      <w:r w:rsidRPr="0047538E">
        <w:t>JPG</w:t>
      </w:r>
      <w:r w:rsidRPr="0047538E">
        <w:rPr>
          <w:lang w:val="ru-RU"/>
        </w:rPr>
        <w:t>, .</w:t>
      </w:r>
      <w:r w:rsidRPr="0047538E">
        <w:t>TIFF</w:t>
      </w:r>
      <w:r w:rsidRPr="0047538E">
        <w:rPr>
          <w:lang w:val="ru-RU"/>
        </w:rPr>
        <w:t>, .</w:t>
      </w:r>
      <w:r w:rsidRPr="0047538E">
        <w:t>PDF</w:t>
      </w:r>
      <w:r w:rsidRPr="0047538E">
        <w:rPr>
          <w:lang w:val="ru-RU"/>
        </w:rPr>
        <w:t>, .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716723" w:rsidRPr="0047538E" w:rsidRDefault="00716723" w:rsidP="00716723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716723" w:rsidRPr="0047538E" w:rsidRDefault="00716723" w:rsidP="00716723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716723" w:rsidRPr="0047538E" w:rsidRDefault="00716723" w:rsidP="00716723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lastRenderedPageBreak/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16723" w:rsidRPr="0047538E" w:rsidRDefault="00716723" w:rsidP="00716723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716723" w:rsidRPr="0047538E" w:rsidRDefault="00716723" w:rsidP="00716723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716723" w:rsidRPr="0047538E" w:rsidRDefault="00716723" w:rsidP="00716723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716723" w:rsidRPr="0047538E" w:rsidRDefault="00716723" w:rsidP="00716723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716723" w:rsidRPr="00596134" w:rsidRDefault="00716723" w:rsidP="00716723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596134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431E6C">
        <w:rPr>
          <w:lang w:val="ru-RU"/>
        </w:rPr>
        <w:t>с</w:t>
      </w:r>
      <w:r w:rsidR="00431E6C" w:rsidRPr="00431E6C">
        <w:rPr>
          <w:b/>
          <w:lang w:val="ru-RU"/>
        </w:rPr>
        <w:t xml:space="preserve"> 20.08.2024</w:t>
      </w:r>
      <w:r w:rsidRPr="00431E6C">
        <w:rPr>
          <w:lang w:val="ru-RU"/>
        </w:rPr>
        <w:t xml:space="preserve"> (с 09 ч. 00 мин.)  по </w:t>
      </w:r>
      <w:r w:rsidR="00431E6C" w:rsidRPr="00431E6C">
        <w:rPr>
          <w:b/>
          <w:lang w:val="ru-RU"/>
        </w:rPr>
        <w:t>13.09.2024</w:t>
      </w:r>
      <w:r w:rsidR="00431E6C" w:rsidRPr="00431E6C">
        <w:rPr>
          <w:lang w:val="ru-RU"/>
        </w:rPr>
        <w:t xml:space="preserve"> (до 15 ч. 3</w:t>
      </w:r>
      <w:r w:rsidR="00542F8B">
        <w:rPr>
          <w:lang w:val="ru-RU"/>
        </w:rPr>
        <w:t>0 мин.)</w:t>
      </w:r>
    </w:p>
    <w:p w:rsidR="00716723" w:rsidRPr="0047538E" w:rsidRDefault="00716723" w:rsidP="007167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716723" w:rsidRPr="0047538E" w:rsidRDefault="00716723" w:rsidP="00716723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716723" w:rsidRPr="00F0291A" w:rsidRDefault="00716723" w:rsidP="00716723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716723" w:rsidRPr="00F0291A" w:rsidRDefault="00716723" w:rsidP="0071672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716723" w:rsidRPr="00F0291A" w:rsidRDefault="00716723" w:rsidP="00716723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716723" w:rsidRPr="00F0291A" w:rsidRDefault="00716723" w:rsidP="0071672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716723" w:rsidRPr="00F0291A" w:rsidRDefault="00716723" w:rsidP="0071672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716723" w:rsidRPr="00F0291A" w:rsidRDefault="00716723" w:rsidP="0071672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716723" w:rsidRPr="00F0291A" w:rsidRDefault="00716723" w:rsidP="0071672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716723" w:rsidRPr="00F0291A" w:rsidRDefault="00716723" w:rsidP="00716723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716723" w:rsidRPr="00F0291A" w:rsidRDefault="00716723" w:rsidP="0071672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716723" w:rsidRPr="00F0291A" w:rsidRDefault="00716723" w:rsidP="0071672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716723" w:rsidRPr="000D51C8" w:rsidRDefault="00716723" w:rsidP="00716723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716723" w:rsidRPr="0047538E" w:rsidRDefault="00716723" w:rsidP="00716723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716723" w:rsidRPr="0047538E" w:rsidRDefault="00716723" w:rsidP="00716723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16723" w:rsidRPr="0047538E" w:rsidRDefault="00716723" w:rsidP="00716723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716723" w:rsidRPr="0047538E" w:rsidRDefault="00716723" w:rsidP="00716723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716723" w:rsidRPr="0047538E" w:rsidRDefault="00716723" w:rsidP="0071672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  <w:r w:rsidRPr="0047538E">
        <w:rPr>
          <w:lang w:val="ru-RU"/>
        </w:rPr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</w:t>
      </w:r>
      <w:r w:rsidRPr="0047538E">
        <w:rPr>
          <w:lang w:val="ru-RU"/>
        </w:rPr>
        <w:lastRenderedPageBreak/>
        <w:t>окончания срока приема заявок задаток возвращается в порядке, установленном для Участников аукциона;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  <w:r w:rsidRPr="0047538E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716723" w:rsidRPr="0047538E" w:rsidRDefault="00716723" w:rsidP="0071672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25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2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716723" w:rsidRPr="0047538E" w:rsidRDefault="00716723" w:rsidP="0071672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716723" w:rsidRPr="0047538E" w:rsidRDefault="00716723" w:rsidP="0071672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716723" w:rsidRPr="0047538E" w:rsidRDefault="00716723" w:rsidP="00716723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716723" w:rsidRPr="0047538E" w:rsidRDefault="00716723" w:rsidP="0071672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16723" w:rsidRPr="0047538E" w:rsidRDefault="00716723" w:rsidP="0071672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716723" w:rsidRPr="0047538E" w:rsidRDefault="00716723" w:rsidP="0071672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16723" w:rsidRPr="0047538E" w:rsidRDefault="00716723" w:rsidP="0071672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716723" w:rsidRPr="0047538E" w:rsidRDefault="00716723" w:rsidP="0071672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716723" w:rsidRPr="0047538E" w:rsidRDefault="00716723" w:rsidP="0071672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716723" w:rsidRPr="0047538E" w:rsidRDefault="00716723" w:rsidP="00716723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716723" w:rsidRPr="0047538E" w:rsidRDefault="00716723" w:rsidP="007167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716723" w:rsidRPr="0047538E" w:rsidRDefault="00716723" w:rsidP="007167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723" w:rsidRPr="0047538E" w:rsidRDefault="00716723" w:rsidP="00716723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28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716723" w:rsidRPr="0047538E" w:rsidRDefault="00516BFA" w:rsidP="00716723">
      <w:pPr>
        <w:ind w:firstLine="567"/>
        <w:jc w:val="both"/>
        <w:rPr>
          <w:lang w:val="ru-RU"/>
        </w:rPr>
      </w:pPr>
      <w:hyperlink r:id="rId29" w:history="1">
        <w:r w:rsidR="00716723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716723" w:rsidRPr="0047538E" w:rsidRDefault="00516BFA" w:rsidP="00716723">
      <w:pPr>
        <w:ind w:firstLine="567"/>
        <w:jc w:val="both"/>
        <w:rPr>
          <w:lang w:val="ru-RU"/>
        </w:rPr>
      </w:pPr>
      <w:hyperlink r:id="rId30" w:history="1">
        <w:r w:rsidR="00716723" w:rsidRPr="0047538E">
          <w:rPr>
            <w:lang w:val="ru-RU"/>
          </w:rPr>
          <w:t xml:space="preserve">1) </w:t>
        </w:r>
      </w:hyperlink>
      <w:hyperlink r:id="rId31" w:history="1">
        <w:r w:rsidR="00716723" w:rsidRPr="0047538E">
          <w:rPr>
            <w:lang w:val="ru-RU"/>
          </w:rPr>
          <w:t>п</w:t>
        </w:r>
      </w:hyperlink>
      <w:hyperlink r:id="rId32" w:history="1">
        <w:r w:rsidR="00716723" w:rsidRPr="0047538E">
          <w:rPr>
            <w:lang w:val="ru-RU"/>
          </w:rPr>
          <w:t>оступил</w:t>
        </w:r>
      </w:hyperlink>
      <w:hyperlink r:id="rId33" w:history="1">
        <w:r w:rsidR="00716723" w:rsidRPr="0047538E">
          <w:rPr>
            <w:lang w:val="ru-RU"/>
          </w:rPr>
          <w:t>о</w:t>
        </w:r>
      </w:hyperlink>
      <w:hyperlink r:id="rId34" w:history="1">
        <w:r w:rsidR="00716723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716723" w:rsidRPr="0047538E">
        <w:rPr>
          <w:lang w:val="ru-RU"/>
        </w:rPr>
        <w:t xml:space="preserve"> </w:t>
      </w:r>
      <w:hyperlink r:id="rId35" w:history="1">
        <w:r w:rsidR="00716723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716723" w:rsidRPr="0047538E">
          <w:rPr>
            <w:lang w:val="ru-RU"/>
          </w:rPr>
          <w:t>программно</w:t>
        </w:r>
        <w:proofErr w:type="spellEnd"/>
        <w:r w:rsidR="00716723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716723" w:rsidRPr="0047538E" w:rsidRDefault="00516BFA" w:rsidP="00716723">
      <w:pPr>
        <w:ind w:firstLine="567"/>
        <w:jc w:val="both"/>
        <w:rPr>
          <w:lang w:val="ru-RU"/>
        </w:rPr>
      </w:pPr>
      <w:hyperlink r:id="rId36" w:history="1">
        <w:r w:rsidR="00716723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716723" w:rsidRPr="0047538E">
          <w:rPr>
            <w:lang w:val="ru-RU"/>
          </w:rPr>
          <w:t>программно</w:t>
        </w:r>
        <w:proofErr w:type="spellEnd"/>
        <w:r w:rsidR="00716723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716723" w:rsidRPr="0047538E" w:rsidRDefault="00716723" w:rsidP="00716723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716723" w:rsidRPr="0047538E" w:rsidRDefault="00516BFA" w:rsidP="00716723">
      <w:pPr>
        <w:ind w:firstLine="567"/>
        <w:jc w:val="both"/>
        <w:rPr>
          <w:lang w:val="ru-RU"/>
        </w:rPr>
      </w:pPr>
      <w:hyperlink r:id="rId37" w:history="1">
        <w:r w:rsidR="00716723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716723" w:rsidRPr="0047538E" w:rsidRDefault="00516BFA" w:rsidP="00716723">
      <w:pPr>
        <w:ind w:firstLine="567"/>
        <w:jc w:val="both"/>
        <w:rPr>
          <w:lang w:val="ru-RU"/>
        </w:rPr>
      </w:pPr>
      <w:hyperlink r:id="rId38" w:history="1">
        <w:r w:rsidR="00716723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716723" w:rsidRPr="0047538E" w:rsidRDefault="00716723" w:rsidP="00716723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716723" w:rsidRPr="0047538E" w:rsidRDefault="00716723" w:rsidP="00716723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716723" w:rsidRPr="0047538E" w:rsidRDefault="00716723" w:rsidP="0071672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39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0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1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2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3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4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716723" w:rsidRPr="0047538E" w:rsidRDefault="00716723" w:rsidP="0071672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716723" w:rsidRPr="0047538E" w:rsidRDefault="00716723" w:rsidP="0071672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716723" w:rsidRPr="001D381A" w:rsidRDefault="00716723" w:rsidP="00716723">
      <w:pPr>
        <w:ind w:firstLine="567"/>
        <w:jc w:val="both"/>
        <w:rPr>
          <w:lang w:val="ru-RU"/>
        </w:rPr>
      </w:pPr>
      <w:r w:rsidRPr="001D381A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</w:p>
    <w:p w:rsidR="00716723" w:rsidRPr="0047538E" w:rsidRDefault="00716723" w:rsidP="00716723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716723" w:rsidRPr="005D424B" w:rsidRDefault="00716723" w:rsidP="00716723">
      <w:pPr>
        <w:ind w:firstLine="567"/>
        <w:jc w:val="both"/>
        <w:rPr>
          <w:lang w:val="ru-RU"/>
        </w:rPr>
      </w:pPr>
      <w:r w:rsidRPr="005D424B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716723" w:rsidRPr="005D424B" w:rsidRDefault="00716723" w:rsidP="00716723">
      <w:pPr>
        <w:pStyle w:val="aff0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5D424B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5" w:tooltip="http://www.lot-onlinr.ru/" w:history="1">
        <w:r w:rsidRPr="005D424B">
          <w:rPr>
            <w:color w:val="auto"/>
            <w:sz w:val="24"/>
            <w:szCs w:val="24"/>
            <w:lang w:eastAsia="en-US"/>
          </w:rPr>
          <w:t>www.</w:t>
        </w:r>
      </w:hyperlink>
      <w:hyperlink r:id="rId46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torgi.gov.ru</w:t>
        </w:r>
      </w:hyperlink>
      <w:hyperlink r:id="rId47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,</w:t>
        </w:r>
      </w:hyperlink>
      <w:r w:rsidRPr="005D424B">
        <w:rPr>
          <w:color w:val="auto"/>
          <w:sz w:val="24"/>
          <w:szCs w:val="24"/>
          <w:lang w:eastAsia="en-US"/>
        </w:rPr>
        <w:t xml:space="preserve"> направляет Победителю электронного аукциона, с которым заключается договор аренды земельного участка, подписанный проект договора.</w:t>
      </w:r>
    </w:p>
    <w:p w:rsidR="00716723" w:rsidRPr="0047538E" w:rsidRDefault="00716723" w:rsidP="00716723">
      <w:pPr>
        <w:pStyle w:val="212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47538E">
        <w:rPr>
          <w:lang w:eastAsia="en-US"/>
        </w:rPr>
        <w:t xml:space="preserve">Договор заключается в установленном законодательством порядке в течение 30 (тридцати) дней со дня направления проекта договора,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8" w:tooltip="http://www.lot-onlinr.ru/" w:history="1">
        <w:r w:rsidRPr="0047538E">
          <w:rPr>
            <w:lang w:eastAsia="en-US"/>
          </w:rPr>
          <w:t>www.</w:t>
        </w:r>
      </w:hyperlink>
      <w:hyperlink r:id="rId49" w:tooltip="https://torgi.gov.ru/new/public/legislation/reg" w:history="1">
        <w:r w:rsidRPr="0047538E">
          <w:rPr>
            <w:lang w:eastAsia="en-US"/>
          </w:rPr>
          <w:t>torgi.gov.ru</w:t>
        </w:r>
      </w:hyperlink>
      <w:hyperlink r:id="rId50" w:tooltip="https://torgi.gov.ru/new/public/legislation/reg" w:history="1">
        <w:r w:rsidRPr="0047538E">
          <w:rPr>
            <w:lang w:eastAsia="en-US"/>
          </w:rPr>
          <w:t>.</w:t>
        </w:r>
      </w:hyperlink>
      <w:r w:rsidRPr="0047538E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716723" w:rsidRPr="0047538E" w:rsidRDefault="00716723" w:rsidP="00716723">
      <w:pPr>
        <w:pStyle w:val="aff0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716723" w:rsidRPr="0047538E" w:rsidRDefault="00716723" w:rsidP="00716723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716723" w:rsidRPr="0047538E" w:rsidRDefault="00716723" w:rsidP="00716723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 xml:space="preserve">21. Особые условия: </w:t>
      </w:r>
    </w:p>
    <w:p w:rsidR="00716723" w:rsidRPr="0047538E" w:rsidRDefault="00716723" w:rsidP="00716723">
      <w:pPr>
        <w:pStyle w:val="a5"/>
        <w:tabs>
          <w:tab w:val="left" w:pos="0"/>
          <w:tab w:val="left" w:pos="284"/>
        </w:tabs>
        <w:spacing w:after="0"/>
        <w:ind w:left="0" w:firstLine="567"/>
        <w:jc w:val="both"/>
        <w:rPr>
          <w:lang w:val="ru-RU"/>
        </w:rPr>
      </w:pPr>
      <w:r w:rsidRPr="0047538E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716723" w:rsidRPr="0047538E" w:rsidRDefault="00716723" w:rsidP="00716723">
      <w:pPr>
        <w:ind w:firstLine="567"/>
        <w:jc w:val="both"/>
        <w:rPr>
          <w:b/>
          <w:lang w:val="ru-RU"/>
        </w:rPr>
      </w:pPr>
    </w:p>
    <w:p w:rsidR="00716723" w:rsidRPr="0047538E" w:rsidRDefault="00716723" w:rsidP="00716723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716723" w:rsidRPr="0047538E" w:rsidRDefault="00716723" w:rsidP="00716723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716723" w:rsidRPr="0047538E" w:rsidRDefault="00716723" w:rsidP="00716723">
      <w:pPr>
        <w:ind w:firstLine="567"/>
        <w:jc w:val="both"/>
        <w:rPr>
          <w:lang w:val="ru-RU"/>
        </w:rPr>
      </w:pPr>
    </w:p>
    <w:p w:rsidR="00716723" w:rsidRPr="0047538E" w:rsidRDefault="00716723" w:rsidP="00716723">
      <w:pPr>
        <w:pStyle w:val="ae"/>
        <w:spacing w:after="0"/>
        <w:ind w:right="-1" w:firstLine="567"/>
        <w:rPr>
          <w:rFonts w:ascii="Times New Roman" w:hAnsi="Times New Roman"/>
          <w:lang w:val="ru-RU"/>
        </w:rPr>
      </w:pPr>
    </w:p>
    <w:p w:rsidR="001A6B20" w:rsidRPr="00716723" w:rsidRDefault="001A6B20">
      <w:pPr>
        <w:rPr>
          <w:lang w:val="ru-RU"/>
        </w:rPr>
      </w:pPr>
    </w:p>
    <w:sectPr w:rsidR="001A6B20" w:rsidRPr="00716723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23"/>
    <w:rsid w:val="000948F9"/>
    <w:rsid w:val="001A6B20"/>
    <w:rsid w:val="00431E6C"/>
    <w:rsid w:val="004C0CE1"/>
    <w:rsid w:val="00516BFA"/>
    <w:rsid w:val="00542F8B"/>
    <w:rsid w:val="00716723"/>
    <w:rsid w:val="00773EBE"/>
    <w:rsid w:val="008A7DC0"/>
    <w:rsid w:val="00E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358B1-BB15-4AE1-8573-196CC600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16723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716723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716723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16723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16723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716723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716723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716723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716723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1672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16723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716723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71672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1672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716723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71672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716723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716723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716723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167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71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71672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167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7167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672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7167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16723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716723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716723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71672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7167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7167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7167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7167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716723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71672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716723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716723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716723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716723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7167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716723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71672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716723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716723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716723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716723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71672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1672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716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16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716723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716723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716723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716723"/>
    <w:rPr>
      <w:rFonts w:ascii="Symbol" w:hAnsi="Symbol" w:hint="default"/>
    </w:rPr>
  </w:style>
  <w:style w:type="character" w:customStyle="1" w:styleId="af5">
    <w:name w:val="Символ сноски"/>
    <w:rsid w:val="00716723"/>
    <w:rPr>
      <w:vertAlign w:val="superscript"/>
    </w:rPr>
  </w:style>
  <w:style w:type="table" w:styleId="af6">
    <w:name w:val="Table Grid"/>
    <w:basedOn w:val="a1"/>
    <w:rsid w:val="0071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716723"/>
  </w:style>
  <w:style w:type="paragraph" w:styleId="af8">
    <w:name w:val="No Spacing"/>
    <w:qFormat/>
    <w:rsid w:val="00716723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716723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716723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716723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716723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716723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716723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716723"/>
    <w:rPr>
      <w:i/>
      <w:iCs/>
    </w:rPr>
  </w:style>
  <w:style w:type="paragraph" w:styleId="afd">
    <w:name w:val="Normal (Web)"/>
    <w:basedOn w:val="a"/>
    <w:rsid w:val="00716723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716723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716723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716723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71672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71672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71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7167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716723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716723"/>
    <w:rPr>
      <w:color w:val="0000FF"/>
      <w:u w:val="single"/>
    </w:rPr>
  </w:style>
  <w:style w:type="paragraph" w:customStyle="1" w:styleId="TextBoldCenter">
    <w:name w:val="TextBoldCenter"/>
    <w:rsid w:val="007167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716723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71672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7167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hyperlink" Target="https://torgi.gov.ru/new/public/legislation/reg" TargetMode="External"/><Relationship Id="rId50" Type="http://schemas.openxmlformats.org/officeDocument/2006/relationships/hyperlink" Target="https://torgi.gov.ru/new/public/legislation/reg" TargetMode="Externa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hyperlink" Target="https://torgi.gov.ru/new/public/legislation/reg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s://torgi.gov.ru/new/public/legislation/reg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s://torgi.gov.ru/new/public/legislation/reg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4321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3</cp:revision>
  <dcterms:created xsi:type="dcterms:W3CDTF">2024-08-07T08:16:00Z</dcterms:created>
  <dcterms:modified xsi:type="dcterms:W3CDTF">2024-08-19T09:42:00Z</dcterms:modified>
</cp:coreProperties>
</file>