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81" w:rsidRDefault="00702D81" w:rsidP="00702D81">
      <w:pPr>
        <w:pStyle w:val="a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2906146</wp:posOffset>
            </wp:positionH>
            <wp:positionV relativeFrom="paragraph">
              <wp:posOffset>-614073</wp:posOffset>
            </wp:positionV>
            <wp:extent cx="757749" cy="1033670"/>
            <wp:effectExtent l="19050" t="0" r="4251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49" cy="103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2D81" w:rsidRDefault="00702D81" w:rsidP="00702D81">
      <w:pPr>
        <w:pStyle w:val="a3"/>
        <w:jc w:val="center"/>
        <w:rPr>
          <w:b/>
          <w:sz w:val="28"/>
          <w:szCs w:val="28"/>
        </w:rPr>
      </w:pPr>
    </w:p>
    <w:p w:rsidR="009A4A60" w:rsidRDefault="009A4A60" w:rsidP="00702D8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702D81" w:rsidRPr="00152F9E" w:rsidRDefault="00702D81" w:rsidP="00702D81">
      <w:pPr>
        <w:pStyle w:val="a3"/>
        <w:jc w:val="center"/>
        <w:rPr>
          <w:b/>
          <w:sz w:val="28"/>
          <w:szCs w:val="28"/>
        </w:rPr>
      </w:pPr>
      <w:r w:rsidRPr="00152F9E">
        <w:rPr>
          <w:b/>
          <w:sz w:val="28"/>
          <w:szCs w:val="28"/>
        </w:rPr>
        <w:t xml:space="preserve">Совет </w:t>
      </w:r>
      <w:proofErr w:type="spellStart"/>
      <w:r w:rsidRPr="00152F9E">
        <w:rPr>
          <w:b/>
          <w:sz w:val="28"/>
          <w:szCs w:val="28"/>
        </w:rPr>
        <w:t>Олонецкого</w:t>
      </w:r>
      <w:proofErr w:type="spellEnd"/>
      <w:r w:rsidRPr="00152F9E">
        <w:rPr>
          <w:b/>
          <w:sz w:val="28"/>
          <w:szCs w:val="28"/>
        </w:rPr>
        <w:t xml:space="preserve"> городского поселения -</w:t>
      </w:r>
    </w:p>
    <w:p w:rsidR="00702D81" w:rsidRPr="00152F9E" w:rsidRDefault="00702D81" w:rsidP="00702D81">
      <w:pPr>
        <w:pStyle w:val="a3"/>
        <w:jc w:val="center"/>
        <w:rPr>
          <w:b/>
          <w:sz w:val="28"/>
          <w:szCs w:val="28"/>
        </w:rPr>
      </w:pPr>
      <w:r w:rsidRPr="00152F9E">
        <w:rPr>
          <w:b/>
          <w:sz w:val="28"/>
          <w:szCs w:val="28"/>
        </w:rPr>
        <w:t>представительный орган муниципального образования</w:t>
      </w:r>
    </w:p>
    <w:p w:rsidR="00702D81" w:rsidRDefault="00702D81" w:rsidP="00702D81">
      <w:pPr>
        <w:pStyle w:val="a3"/>
        <w:jc w:val="center"/>
        <w:rPr>
          <w:b/>
          <w:sz w:val="28"/>
          <w:szCs w:val="28"/>
        </w:rPr>
      </w:pPr>
    </w:p>
    <w:p w:rsidR="004853B3" w:rsidRDefault="004853B3" w:rsidP="00702D81">
      <w:pPr>
        <w:pStyle w:val="a3"/>
        <w:jc w:val="center"/>
        <w:rPr>
          <w:b/>
          <w:sz w:val="28"/>
          <w:szCs w:val="28"/>
        </w:rPr>
      </w:pPr>
    </w:p>
    <w:p w:rsidR="00702D81" w:rsidRDefault="00702D81" w:rsidP="00702D81">
      <w:pPr>
        <w:pStyle w:val="a3"/>
        <w:jc w:val="center"/>
        <w:rPr>
          <w:b/>
          <w:sz w:val="28"/>
          <w:szCs w:val="28"/>
        </w:rPr>
      </w:pPr>
    </w:p>
    <w:p w:rsidR="00702D81" w:rsidRPr="00152F9E" w:rsidRDefault="00702D81" w:rsidP="00702D81">
      <w:pPr>
        <w:pStyle w:val="a3"/>
        <w:jc w:val="center"/>
        <w:rPr>
          <w:b/>
          <w:sz w:val="28"/>
          <w:szCs w:val="28"/>
        </w:rPr>
      </w:pPr>
      <w:r w:rsidRPr="00152F9E">
        <w:rPr>
          <w:b/>
          <w:sz w:val="28"/>
          <w:szCs w:val="28"/>
        </w:rPr>
        <w:t>РЕШЕНИЕ</w:t>
      </w:r>
    </w:p>
    <w:p w:rsidR="00702D81" w:rsidRPr="00152F9E" w:rsidRDefault="00702D81" w:rsidP="00702D81">
      <w:pPr>
        <w:pStyle w:val="a3"/>
        <w:jc w:val="center"/>
        <w:rPr>
          <w:b/>
          <w:sz w:val="28"/>
          <w:szCs w:val="28"/>
        </w:rPr>
      </w:pPr>
    </w:p>
    <w:p w:rsidR="00702D81" w:rsidRPr="00152F9E" w:rsidRDefault="00702D81" w:rsidP="00702D81">
      <w:pPr>
        <w:pStyle w:val="a3"/>
        <w:jc w:val="center"/>
        <w:rPr>
          <w:b/>
          <w:sz w:val="28"/>
          <w:szCs w:val="28"/>
        </w:rPr>
      </w:pPr>
    </w:p>
    <w:p w:rsidR="00702D81" w:rsidRDefault="00751B18" w:rsidP="00702D81">
      <w:pPr>
        <w:pStyle w:val="a3"/>
        <w:rPr>
          <w:sz w:val="28"/>
          <w:szCs w:val="28"/>
        </w:rPr>
      </w:pPr>
      <w:r>
        <w:rPr>
          <w:sz w:val="28"/>
          <w:szCs w:val="28"/>
        </w:rPr>
        <w:t>о</w:t>
      </w:r>
      <w:r w:rsidR="00702D81" w:rsidRPr="00152F9E">
        <w:rPr>
          <w:sz w:val="28"/>
          <w:szCs w:val="28"/>
        </w:rPr>
        <w:t>т</w:t>
      </w:r>
      <w:r>
        <w:rPr>
          <w:sz w:val="28"/>
          <w:szCs w:val="28"/>
        </w:rPr>
        <w:t xml:space="preserve"> 24 октября </w:t>
      </w:r>
      <w:r w:rsidR="004853B3">
        <w:rPr>
          <w:sz w:val="28"/>
          <w:szCs w:val="28"/>
        </w:rPr>
        <w:t>202</w:t>
      </w:r>
      <w:r w:rsidR="00B745D7">
        <w:rPr>
          <w:sz w:val="28"/>
          <w:szCs w:val="28"/>
        </w:rPr>
        <w:t>4</w:t>
      </w:r>
      <w:r w:rsidR="003173DA">
        <w:rPr>
          <w:sz w:val="28"/>
          <w:szCs w:val="28"/>
        </w:rPr>
        <w:t xml:space="preserve">года                               </w:t>
      </w:r>
      <w:r w:rsidR="009A4A60">
        <w:rPr>
          <w:sz w:val="28"/>
          <w:szCs w:val="28"/>
        </w:rPr>
        <w:t xml:space="preserve">         </w:t>
      </w:r>
      <w:r w:rsidR="00702D81" w:rsidRPr="00152F9E">
        <w:rPr>
          <w:sz w:val="28"/>
          <w:szCs w:val="28"/>
        </w:rPr>
        <w:t>№</w:t>
      </w:r>
      <w:r>
        <w:rPr>
          <w:sz w:val="28"/>
          <w:szCs w:val="28"/>
        </w:rPr>
        <w:t xml:space="preserve"> 58</w:t>
      </w:r>
    </w:p>
    <w:p w:rsidR="00702D81" w:rsidRDefault="00702D81" w:rsidP="00702D81">
      <w:pPr>
        <w:pStyle w:val="a3"/>
        <w:rPr>
          <w:sz w:val="28"/>
          <w:szCs w:val="28"/>
        </w:rPr>
      </w:pPr>
    </w:p>
    <w:p w:rsidR="00B745D7" w:rsidRDefault="0002079C" w:rsidP="00702D81">
      <w:pPr>
        <w:pStyle w:val="a3"/>
        <w:rPr>
          <w:sz w:val="28"/>
          <w:szCs w:val="28"/>
        </w:rPr>
      </w:pPr>
      <w:r>
        <w:rPr>
          <w:sz w:val="28"/>
          <w:szCs w:val="28"/>
        </w:rPr>
        <w:t>Об установлении</w:t>
      </w:r>
      <w:r w:rsidR="00B745D7">
        <w:rPr>
          <w:sz w:val="28"/>
          <w:szCs w:val="28"/>
        </w:rPr>
        <w:t xml:space="preserve"> и введении в действие на территории </w:t>
      </w:r>
    </w:p>
    <w:p w:rsidR="00B745D7" w:rsidRDefault="00B745D7" w:rsidP="00702D81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городского поселения налога на имущество </w:t>
      </w:r>
    </w:p>
    <w:p w:rsidR="00B745D7" w:rsidRDefault="00B745D7" w:rsidP="00702D81">
      <w:pPr>
        <w:pStyle w:val="a3"/>
        <w:rPr>
          <w:sz w:val="28"/>
          <w:szCs w:val="28"/>
        </w:rPr>
      </w:pPr>
      <w:r>
        <w:rPr>
          <w:sz w:val="28"/>
          <w:szCs w:val="28"/>
        </w:rPr>
        <w:t>физических лиц</w:t>
      </w:r>
    </w:p>
    <w:p w:rsidR="0002079C" w:rsidRDefault="0002079C" w:rsidP="00702D81">
      <w:pPr>
        <w:pStyle w:val="a3"/>
        <w:rPr>
          <w:sz w:val="28"/>
          <w:szCs w:val="28"/>
        </w:rPr>
      </w:pPr>
    </w:p>
    <w:p w:rsidR="004853B3" w:rsidRDefault="004853B3" w:rsidP="00702D81">
      <w:pPr>
        <w:pStyle w:val="a3"/>
        <w:rPr>
          <w:sz w:val="28"/>
          <w:szCs w:val="28"/>
        </w:rPr>
      </w:pPr>
    </w:p>
    <w:p w:rsidR="00B745D7" w:rsidRDefault="00702D81" w:rsidP="00702D8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</w:t>
      </w:r>
      <w:r w:rsidR="00B745D7">
        <w:rPr>
          <w:sz w:val="28"/>
          <w:szCs w:val="28"/>
        </w:rPr>
        <w:t xml:space="preserve">главой 32 Налогового кодекса Российской Федерации, статьи 9, 27 Устава </w:t>
      </w:r>
      <w:proofErr w:type="spellStart"/>
      <w:r w:rsidR="00B745D7">
        <w:rPr>
          <w:sz w:val="28"/>
          <w:szCs w:val="28"/>
        </w:rPr>
        <w:t>Олонецкого</w:t>
      </w:r>
      <w:proofErr w:type="spellEnd"/>
      <w:r w:rsidR="00B745D7">
        <w:rPr>
          <w:sz w:val="28"/>
          <w:szCs w:val="28"/>
        </w:rPr>
        <w:t xml:space="preserve"> городского поселения Совет </w:t>
      </w:r>
      <w:proofErr w:type="spellStart"/>
      <w:r w:rsidR="00B745D7">
        <w:rPr>
          <w:sz w:val="28"/>
          <w:szCs w:val="28"/>
        </w:rPr>
        <w:t>Олонецкого</w:t>
      </w:r>
      <w:proofErr w:type="spellEnd"/>
      <w:r w:rsidR="00B745D7">
        <w:rPr>
          <w:sz w:val="28"/>
          <w:szCs w:val="28"/>
        </w:rPr>
        <w:t xml:space="preserve"> городского поселения – представительный орган муниципального образования решил:</w:t>
      </w:r>
    </w:p>
    <w:p w:rsidR="0002079C" w:rsidRDefault="0002079C" w:rsidP="00702D81">
      <w:pPr>
        <w:pStyle w:val="a3"/>
        <w:jc w:val="both"/>
        <w:rPr>
          <w:sz w:val="28"/>
          <w:szCs w:val="28"/>
        </w:rPr>
      </w:pPr>
    </w:p>
    <w:p w:rsidR="00AC680B" w:rsidRDefault="00B745D7" w:rsidP="00B745D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и ввести в действие с 1 января </w:t>
      </w:r>
      <w:r w:rsidR="00AC680B">
        <w:rPr>
          <w:sz w:val="28"/>
          <w:szCs w:val="28"/>
        </w:rPr>
        <w:t xml:space="preserve">2025 года на территории </w:t>
      </w:r>
      <w:proofErr w:type="spellStart"/>
      <w:r w:rsidR="00AC680B">
        <w:rPr>
          <w:sz w:val="28"/>
          <w:szCs w:val="28"/>
        </w:rPr>
        <w:t>Олонецкого</w:t>
      </w:r>
      <w:proofErr w:type="spellEnd"/>
      <w:r w:rsidR="00AC680B">
        <w:rPr>
          <w:sz w:val="28"/>
          <w:szCs w:val="28"/>
        </w:rPr>
        <w:t xml:space="preserve"> городского поселения налог на имущество физических лиц.</w:t>
      </w:r>
    </w:p>
    <w:p w:rsidR="00AC680B" w:rsidRDefault="00AC680B" w:rsidP="00B745D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="00942262">
        <w:rPr>
          <w:sz w:val="28"/>
          <w:szCs w:val="28"/>
        </w:rPr>
        <w:t>н</w:t>
      </w:r>
      <w:r>
        <w:rPr>
          <w:sz w:val="28"/>
          <w:szCs w:val="28"/>
        </w:rPr>
        <w:t>алоговые ставки при определении налоговой базы, исходя из кадастровой стоимости объекта налогообложения в следующих размерах:</w:t>
      </w:r>
    </w:p>
    <w:p w:rsidR="00AC680B" w:rsidRPr="00AC680B" w:rsidRDefault="00AC680B" w:rsidP="006E692D">
      <w:pPr>
        <w:pStyle w:val="a3"/>
        <w:ind w:left="720"/>
        <w:jc w:val="both"/>
        <w:rPr>
          <w:sz w:val="28"/>
          <w:szCs w:val="28"/>
        </w:rPr>
      </w:pPr>
      <w:r w:rsidRPr="00AC680B">
        <w:rPr>
          <w:sz w:val="28"/>
          <w:szCs w:val="28"/>
        </w:rPr>
        <w:t>1) 0,2 процента в отношении:</w:t>
      </w:r>
    </w:p>
    <w:p w:rsidR="00AC680B" w:rsidRPr="00AC680B" w:rsidRDefault="00AC680B" w:rsidP="006E692D">
      <w:pPr>
        <w:pStyle w:val="a3"/>
        <w:ind w:left="720"/>
        <w:jc w:val="both"/>
        <w:rPr>
          <w:sz w:val="28"/>
          <w:szCs w:val="28"/>
        </w:rPr>
      </w:pPr>
      <w:r w:rsidRPr="00AC680B">
        <w:rPr>
          <w:sz w:val="28"/>
          <w:szCs w:val="28"/>
        </w:rPr>
        <w:t>- жилых домов, частей жилых домов, квартир, частей квартир, комнат;</w:t>
      </w:r>
    </w:p>
    <w:p w:rsidR="00AC680B" w:rsidRPr="00AC680B" w:rsidRDefault="00AC680B" w:rsidP="006E692D">
      <w:pPr>
        <w:pStyle w:val="a3"/>
        <w:ind w:left="720"/>
        <w:jc w:val="both"/>
        <w:rPr>
          <w:sz w:val="28"/>
          <w:szCs w:val="28"/>
        </w:rPr>
      </w:pPr>
      <w:r w:rsidRPr="00AC680B">
        <w:rPr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AC680B" w:rsidRPr="00AC680B" w:rsidRDefault="00AC680B" w:rsidP="006E692D">
      <w:pPr>
        <w:pStyle w:val="a3"/>
        <w:ind w:left="720"/>
        <w:jc w:val="both"/>
        <w:rPr>
          <w:sz w:val="28"/>
          <w:szCs w:val="28"/>
        </w:rPr>
      </w:pPr>
      <w:r w:rsidRPr="00AC680B">
        <w:rPr>
          <w:sz w:val="28"/>
          <w:szCs w:val="28"/>
        </w:rPr>
        <w:t>- единых недвижимых комплексов, в состав которых входит хотя бы один жилой дом;</w:t>
      </w:r>
    </w:p>
    <w:p w:rsidR="00AC680B" w:rsidRPr="00AC680B" w:rsidRDefault="00AC680B" w:rsidP="006E692D">
      <w:pPr>
        <w:pStyle w:val="a3"/>
        <w:ind w:left="720"/>
        <w:jc w:val="both"/>
        <w:rPr>
          <w:sz w:val="28"/>
          <w:szCs w:val="28"/>
        </w:rPr>
      </w:pPr>
      <w:r w:rsidRPr="00AC680B">
        <w:rPr>
          <w:sz w:val="28"/>
          <w:szCs w:val="28"/>
        </w:rPr>
        <w:t xml:space="preserve">- гаражей и </w:t>
      </w:r>
      <w:proofErr w:type="spellStart"/>
      <w:r w:rsidRPr="00AC680B">
        <w:rPr>
          <w:sz w:val="28"/>
          <w:szCs w:val="28"/>
        </w:rPr>
        <w:t>машино-мест</w:t>
      </w:r>
      <w:proofErr w:type="spellEnd"/>
      <w:r w:rsidRPr="00AC680B">
        <w:rPr>
          <w:sz w:val="28"/>
          <w:szCs w:val="28"/>
        </w:rPr>
        <w:t>, в том числе расположенных в объектах налогообложения, указанных в подпункте 2 настоящего пункта;</w:t>
      </w:r>
    </w:p>
    <w:p w:rsidR="00AC680B" w:rsidRPr="00AC680B" w:rsidRDefault="00AC680B" w:rsidP="006E692D">
      <w:pPr>
        <w:pStyle w:val="a3"/>
        <w:ind w:left="720"/>
        <w:jc w:val="both"/>
        <w:rPr>
          <w:sz w:val="28"/>
          <w:szCs w:val="28"/>
        </w:rPr>
      </w:pPr>
      <w:r w:rsidRPr="00AC680B">
        <w:rPr>
          <w:sz w:val="28"/>
          <w:szCs w:val="28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AC680B" w:rsidRPr="00AC680B" w:rsidRDefault="00AC680B" w:rsidP="006E692D">
      <w:pPr>
        <w:pStyle w:val="a3"/>
        <w:ind w:left="720"/>
        <w:jc w:val="both"/>
        <w:rPr>
          <w:sz w:val="28"/>
          <w:szCs w:val="28"/>
        </w:rPr>
      </w:pPr>
      <w:r w:rsidRPr="00AC680B">
        <w:rPr>
          <w:sz w:val="28"/>
          <w:szCs w:val="28"/>
        </w:rPr>
        <w:t>2) 1,5 процента в отношении:</w:t>
      </w:r>
    </w:p>
    <w:p w:rsidR="00AC680B" w:rsidRPr="00AC680B" w:rsidRDefault="00AC680B" w:rsidP="006E692D">
      <w:pPr>
        <w:pStyle w:val="a3"/>
        <w:ind w:left="720"/>
        <w:jc w:val="both"/>
        <w:rPr>
          <w:sz w:val="28"/>
          <w:szCs w:val="28"/>
        </w:rPr>
      </w:pPr>
      <w:r w:rsidRPr="00AC680B">
        <w:rPr>
          <w:sz w:val="28"/>
          <w:szCs w:val="28"/>
        </w:rPr>
        <w:t>- объектов налогообложения, включенных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 настоящего Кодекса;</w:t>
      </w:r>
    </w:p>
    <w:p w:rsidR="00AC680B" w:rsidRPr="00AC680B" w:rsidRDefault="00AC680B" w:rsidP="006E692D">
      <w:pPr>
        <w:pStyle w:val="a3"/>
        <w:ind w:left="720"/>
        <w:jc w:val="both"/>
        <w:rPr>
          <w:sz w:val="28"/>
          <w:szCs w:val="28"/>
        </w:rPr>
      </w:pPr>
      <w:r w:rsidRPr="00AC680B">
        <w:rPr>
          <w:sz w:val="28"/>
          <w:szCs w:val="28"/>
        </w:rPr>
        <w:t>3) 1,5 процента в отношении:</w:t>
      </w:r>
    </w:p>
    <w:p w:rsidR="00AC680B" w:rsidRPr="00AC680B" w:rsidRDefault="00AC680B" w:rsidP="006E692D">
      <w:pPr>
        <w:pStyle w:val="a3"/>
        <w:ind w:left="720"/>
        <w:jc w:val="both"/>
        <w:rPr>
          <w:sz w:val="28"/>
          <w:szCs w:val="28"/>
        </w:rPr>
      </w:pPr>
      <w:r w:rsidRPr="00AC680B">
        <w:rPr>
          <w:sz w:val="28"/>
          <w:szCs w:val="28"/>
        </w:rPr>
        <w:lastRenderedPageBreak/>
        <w:t>- объектов налогообложения, кадастровая стоимость каждого из которых превышает 300 миллионов рублей;</w:t>
      </w:r>
    </w:p>
    <w:p w:rsidR="00AC680B" w:rsidRPr="00AC680B" w:rsidRDefault="00AC680B" w:rsidP="006E692D">
      <w:pPr>
        <w:pStyle w:val="a3"/>
        <w:ind w:left="720"/>
        <w:jc w:val="both"/>
        <w:rPr>
          <w:sz w:val="28"/>
          <w:szCs w:val="28"/>
        </w:rPr>
      </w:pPr>
      <w:r w:rsidRPr="00AC680B">
        <w:rPr>
          <w:sz w:val="28"/>
          <w:szCs w:val="28"/>
        </w:rPr>
        <w:t>4) 0,5 процента в отношении:</w:t>
      </w:r>
    </w:p>
    <w:p w:rsidR="00AC680B" w:rsidRDefault="00AC680B" w:rsidP="006E692D">
      <w:pPr>
        <w:pStyle w:val="a3"/>
        <w:ind w:left="720"/>
        <w:jc w:val="both"/>
        <w:rPr>
          <w:sz w:val="28"/>
          <w:szCs w:val="28"/>
        </w:rPr>
      </w:pPr>
      <w:r w:rsidRPr="00AC680B">
        <w:rPr>
          <w:sz w:val="28"/>
          <w:szCs w:val="28"/>
        </w:rPr>
        <w:t>- прочих объектов налогообложения.</w:t>
      </w:r>
    </w:p>
    <w:p w:rsidR="00387DD7" w:rsidRDefault="00387DD7" w:rsidP="00387DD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87DD7">
        <w:rPr>
          <w:sz w:val="28"/>
          <w:szCs w:val="28"/>
        </w:rPr>
        <w:t>Настоящее решение подлежит опубликованию в районной газете «</w:t>
      </w:r>
      <w:proofErr w:type="spellStart"/>
      <w:r w:rsidRPr="00387DD7">
        <w:rPr>
          <w:sz w:val="28"/>
          <w:szCs w:val="28"/>
        </w:rPr>
        <w:t>Олония</w:t>
      </w:r>
      <w:proofErr w:type="spellEnd"/>
      <w:r w:rsidRPr="00387DD7">
        <w:rPr>
          <w:sz w:val="28"/>
          <w:szCs w:val="28"/>
        </w:rPr>
        <w:t>», на сайте МО «</w:t>
      </w:r>
      <w:proofErr w:type="spellStart"/>
      <w:r w:rsidRPr="00387DD7">
        <w:rPr>
          <w:sz w:val="28"/>
          <w:szCs w:val="28"/>
        </w:rPr>
        <w:t>Олонецкий</w:t>
      </w:r>
      <w:proofErr w:type="spellEnd"/>
      <w:r w:rsidRPr="00387DD7">
        <w:rPr>
          <w:sz w:val="28"/>
          <w:szCs w:val="28"/>
        </w:rPr>
        <w:t xml:space="preserve"> национальный муниципальный район», МКУ «</w:t>
      </w:r>
      <w:proofErr w:type="spellStart"/>
      <w:r w:rsidRPr="00387DD7">
        <w:rPr>
          <w:sz w:val="28"/>
          <w:szCs w:val="28"/>
        </w:rPr>
        <w:t>Олонецкая</w:t>
      </w:r>
      <w:proofErr w:type="spellEnd"/>
      <w:r w:rsidRPr="00387DD7">
        <w:rPr>
          <w:sz w:val="28"/>
          <w:szCs w:val="28"/>
        </w:rPr>
        <w:t xml:space="preserve"> центральная библиотечная система».</w:t>
      </w:r>
    </w:p>
    <w:p w:rsidR="006E692D" w:rsidRPr="00387DD7" w:rsidRDefault="006E692D" w:rsidP="00387DD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87DD7">
        <w:rPr>
          <w:sz w:val="28"/>
          <w:szCs w:val="28"/>
        </w:rPr>
        <w:t>Признать утратившим силу:</w:t>
      </w:r>
    </w:p>
    <w:p w:rsidR="006E692D" w:rsidRDefault="006E692D" w:rsidP="006E692D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Решение</w:t>
      </w:r>
      <w:r w:rsidRPr="006E692D">
        <w:rPr>
          <w:sz w:val="28"/>
          <w:szCs w:val="28"/>
        </w:rPr>
        <w:t xml:space="preserve"> Совета </w:t>
      </w:r>
      <w:proofErr w:type="spellStart"/>
      <w:r w:rsidRPr="006E692D">
        <w:rPr>
          <w:sz w:val="28"/>
          <w:szCs w:val="28"/>
        </w:rPr>
        <w:t>Олонецкого</w:t>
      </w:r>
      <w:proofErr w:type="spellEnd"/>
      <w:r w:rsidRPr="006E692D">
        <w:rPr>
          <w:sz w:val="28"/>
          <w:szCs w:val="28"/>
        </w:rPr>
        <w:t xml:space="preserve"> городского поселения – представительного органа муниципального образования от 08.11.2016 № 267 «Об установлении и введении в действие на территории </w:t>
      </w:r>
      <w:proofErr w:type="spellStart"/>
      <w:r w:rsidRPr="006E692D">
        <w:rPr>
          <w:sz w:val="28"/>
          <w:szCs w:val="28"/>
        </w:rPr>
        <w:t>Олонецкого</w:t>
      </w:r>
      <w:proofErr w:type="spellEnd"/>
      <w:r w:rsidRPr="006E692D">
        <w:rPr>
          <w:sz w:val="28"/>
          <w:szCs w:val="28"/>
        </w:rPr>
        <w:t xml:space="preserve"> городского поселения налога на имущество физических лиц»</w:t>
      </w:r>
      <w:r>
        <w:rPr>
          <w:sz w:val="28"/>
          <w:szCs w:val="28"/>
        </w:rPr>
        <w:t>;</w:t>
      </w:r>
    </w:p>
    <w:p w:rsidR="006E692D" w:rsidRDefault="006E692D" w:rsidP="006E692D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692D">
        <w:rPr>
          <w:sz w:val="28"/>
          <w:szCs w:val="28"/>
        </w:rPr>
        <w:t xml:space="preserve">Решение Совета </w:t>
      </w:r>
      <w:proofErr w:type="spellStart"/>
      <w:r w:rsidRPr="006E692D">
        <w:rPr>
          <w:sz w:val="28"/>
          <w:szCs w:val="28"/>
        </w:rPr>
        <w:t>Олонецкого</w:t>
      </w:r>
      <w:proofErr w:type="spellEnd"/>
      <w:r w:rsidRPr="006E692D">
        <w:rPr>
          <w:sz w:val="28"/>
          <w:szCs w:val="28"/>
        </w:rPr>
        <w:t xml:space="preserve"> городского поселения – представительного органа муниципального образования, от 30.10.2018 № 83 «О внесении изменений в решение от 08.11.2016 № 267 «Об установлении и введении в действие на территории </w:t>
      </w:r>
      <w:proofErr w:type="spellStart"/>
      <w:r w:rsidRPr="006E692D">
        <w:rPr>
          <w:sz w:val="28"/>
          <w:szCs w:val="28"/>
        </w:rPr>
        <w:t>Олонецкого</w:t>
      </w:r>
      <w:proofErr w:type="spellEnd"/>
      <w:r w:rsidRPr="006E692D">
        <w:rPr>
          <w:sz w:val="28"/>
          <w:szCs w:val="28"/>
        </w:rPr>
        <w:t xml:space="preserve"> городского поселения налога на имущество физических лиц»» (в редакции решения от 22.11.2016 № 270)</w:t>
      </w:r>
      <w:r>
        <w:rPr>
          <w:sz w:val="28"/>
          <w:szCs w:val="28"/>
        </w:rPr>
        <w:t>;</w:t>
      </w:r>
    </w:p>
    <w:p w:rsidR="006E692D" w:rsidRDefault="006E692D" w:rsidP="006E692D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692D">
        <w:rPr>
          <w:sz w:val="28"/>
          <w:szCs w:val="28"/>
        </w:rPr>
        <w:t xml:space="preserve">Решение Совета </w:t>
      </w:r>
      <w:proofErr w:type="spellStart"/>
      <w:r w:rsidRPr="006E692D">
        <w:rPr>
          <w:sz w:val="28"/>
          <w:szCs w:val="28"/>
        </w:rPr>
        <w:t>Олонецкого</w:t>
      </w:r>
      <w:proofErr w:type="spellEnd"/>
      <w:r w:rsidRPr="006E692D">
        <w:rPr>
          <w:sz w:val="28"/>
          <w:szCs w:val="28"/>
        </w:rPr>
        <w:t xml:space="preserve"> городского поселения – представительного органа муниципального образования от 22.11.2016 № 270 «О внесении изменений в решение от 08.11.2016 № 267 «Об установлении и введении в действие на территории </w:t>
      </w:r>
      <w:proofErr w:type="spellStart"/>
      <w:r w:rsidRPr="006E692D">
        <w:rPr>
          <w:sz w:val="28"/>
          <w:szCs w:val="28"/>
        </w:rPr>
        <w:t>Олонецкого</w:t>
      </w:r>
      <w:proofErr w:type="spellEnd"/>
      <w:r w:rsidRPr="006E692D">
        <w:rPr>
          <w:sz w:val="28"/>
          <w:szCs w:val="28"/>
        </w:rPr>
        <w:t xml:space="preserve"> городского поселения налога на имущество физических лиц»</w:t>
      </w:r>
      <w:r>
        <w:rPr>
          <w:sz w:val="28"/>
          <w:szCs w:val="28"/>
        </w:rPr>
        <w:t>.</w:t>
      </w:r>
    </w:p>
    <w:p w:rsidR="006E692D" w:rsidRDefault="006E692D" w:rsidP="006E692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1 января 2025 года.</w:t>
      </w:r>
      <w:bookmarkStart w:id="0" w:name="_GoBack"/>
      <w:bookmarkEnd w:id="0"/>
    </w:p>
    <w:p w:rsidR="00387DD7" w:rsidRDefault="00387DD7" w:rsidP="00387DD7">
      <w:pPr>
        <w:pStyle w:val="a3"/>
        <w:ind w:left="360"/>
        <w:jc w:val="both"/>
        <w:rPr>
          <w:sz w:val="28"/>
          <w:szCs w:val="28"/>
        </w:rPr>
      </w:pPr>
    </w:p>
    <w:p w:rsidR="006E692D" w:rsidRDefault="006E692D" w:rsidP="006E692D">
      <w:pPr>
        <w:pStyle w:val="a3"/>
        <w:jc w:val="both"/>
        <w:rPr>
          <w:sz w:val="28"/>
          <w:szCs w:val="28"/>
        </w:rPr>
      </w:pPr>
    </w:p>
    <w:p w:rsidR="006E692D" w:rsidRDefault="006E692D" w:rsidP="006E692D">
      <w:pPr>
        <w:pStyle w:val="a3"/>
        <w:jc w:val="both"/>
        <w:rPr>
          <w:sz w:val="28"/>
          <w:szCs w:val="28"/>
        </w:rPr>
      </w:pPr>
    </w:p>
    <w:p w:rsidR="006E692D" w:rsidRDefault="006E692D" w:rsidP="006E692D">
      <w:pPr>
        <w:pStyle w:val="a3"/>
        <w:jc w:val="both"/>
        <w:rPr>
          <w:sz w:val="28"/>
          <w:szCs w:val="28"/>
        </w:rPr>
      </w:pPr>
    </w:p>
    <w:p w:rsidR="00D658AC" w:rsidRDefault="00D658AC" w:rsidP="006E692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6E692D" w:rsidRDefault="006E692D" w:rsidP="006E692D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городского поселения </w:t>
      </w:r>
      <w:r w:rsidR="009A4A6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Д.В. Васильев</w:t>
      </w:r>
    </w:p>
    <w:sectPr w:rsidR="006E692D" w:rsidSect="0002079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16849"/>
    <w:multiLevelType w:val="hybridMultilevel"/>
    <w:tmpl w:val="8F0E9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>
    <w:useFELayout/>
  </w:compat>
  <w:rsids>
    <w:rsidRoot w:val="00702D81"/>
    <w:rsid w:val="0002079C"/>
    <w:rsid w:val="00053B28"/>
    <w:rsid w:val="000F471B"/>
    <w:rsid w:val="0019375E"/>
    <w:rsid w:val="003173DA"/>
    <w:rsid w:val="00387DD7"/>
    <w:rsid w:val="00413BC9"/>
    <w:rsid w:val="0046091C"/>
    <w:rsid w:val="004853B3"/>
    <w:rsid w:val="005D45E6"/>
    <w:rsid w:val="006101D7"/>
    <w:rsid w:val="006A0C48"/>
    <w:rsid w:val="006E692D"/>
    <w:rsid w:val="00702D81"/>
    <w:rsid w:val="00751B18"/>
    <w:rsid w:val="008111A9"/>
    <w:rsid w:val="00823628"/>
    <w:rsid w:val="008A0996"/>
    <w:rsid w:val="00942262"/>
    <w:rsid w:val="009A4A60"/>
    <w:rsid w:val="009F79A4"/>
    <w:rsid w:val="00A16167"/>
    <w:rsid w:val="00A87518"/>
    <w:rsid w:val="00AC680B"/>
    <w:rsid w:val="00B46DC2"/>
    <w:rsid w:val="00B745D7"/>
    <w:rsid w:val="00B81A25"/>
    <w:rsid w:val="00BB6C46"/>
    <w:rsid w:val="00BD53EA"/>
    <w:rsid w:val="00D658AC"/>
    <w:rsid w:val="00D80DCF"/>
    <w:rsid w:val="00DB27CA"/>
    <w:rsid w:val="00E129EC"/>
    <w:rsid w:val="00E44C4B"/>
    <w:rsid w:val="00FC3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D8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4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26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7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D8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4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26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7D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сеня</cp:lastModifiedBy>
  <cp:revision>8</cp:revision>
  <cp:lastPrinted>2024-10-09T11:33:00Z</cp:lastPrinted>
  <dcterms:created xsi:type="dcterms:W3CDTF">2024-07-12T14:38:00Z</dcterms:created>
  <dcterms:modified xsi:type="dcterms:W3CDTF">2024-10-24T05:19:00Z</dcterms:modified>
</cp:coreProperties>
</file>