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4420A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4310208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736E68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36E68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36E68">
        <w:rPr>
          <w:szCs w:val="24"/>
        </w:rPr>
        <w:t>26</w:t>
      </w:r>
      <w:r w:rsidR="003E1C00">
        <w:rPr>
          <w:szCs w:val="24"/>
        </w:rPr>
        <w:t xml:space="preserve"> </w:t>
      </w:r>
      <w:r w:rsidR="00DB0017">
        <w:rPr>
          <w:szCs w:val="24"/>
        </w:rPr>
        <w:t>н</w:t>
      </w:r>
      <w:r w:rsidR="009B4F61">
        <w:rPr>
          <w:szCs w:val="24"/>
        </w:rPr>
        <w:t>о</w:t>
      </w:r>
      <w:r w:rsidR="00DE10AA">
        <w:rPr>
          <w:szCs w:val="24"/>
        </w:rPr>
        <w:t xml:space="preserve">ября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36E68">
        <w:rPr>
          <w:szCs w:val="24"/>
        </w:rPr>
        <w:t>52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36E68">
      <w:pPr>
        <w:widowControl w:val="0"/>
        <w:rPr>
          <w:szCs w:val="24"/>
        </w:rPr>
      </w:pPr>
    </w:p>
    <w:p w:rsidR="00736E68" w:rsidRPr="00736E68" w:rsidRDefault="00736E68" w:rsidP="00736E68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внесения изменений в Правила землепользования и застройки Ильинского сельского поселения, применительно к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736E68">
        <w:rPr>
          <w:rFonts w:eastAsia="Times New Roman" w:cs="Times New Roman"/>
          <w:szCs w:val="24"/>
          <w:lang w:eastAsia="ru-RU"/>
        </w:rPr>
        <w:t>п. Совхоза «Ильинский»</w:t>
      </w:r>
    </w:p>
    <w:p w:rsidR="00736E68" w:rsidRDefault="00736E68" w:rsidP="00736E68">
      <w:pPr>
        <w:widowControl w:val="0"/>
        <w:ind w:right="4536"/>
        <w:jc w:val="both"/>
        <w:rPr>
          <w:rFonts w:eastAsia="Times New Roman" w:cs="Times New Roman"/>
          <w:szCs w:val="24"/>
          <w:lang w:eastAsia="x-none"/>
        </w:rPr>
      </w:pPr>
    </w:p>
    <w:p w:rsidR="00736E68" w:rsidRPr="00736E68" w:rsidRDefault="00736E68" w:rsidP="00736E68">
      <w:pPr>
        <w:widowControl w:val="0"/>
        <w:ind w:right="4536"/>
        <w:jc w:val="both"/>
        <w:rPr>
          <w:rFonts w:eastAsia="Times New Roman" w:cs="Times New Roman"/>
          <w:szCs w:val="24"/>
          <w:lang w:eastAsia="x-none"/>
        </w:rPr>
      </w:pPr>
    </w:p>
    <w:p w:rsidR="00736E68" w:rsidRPr="00736E68" w:rsidRDefault="00736E68" w:rsidP="00736E68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736E68">
        <w:rPr>
          <w:rFonts w:eastAsia="Times New Roman" w:cs="Times New Roman"/>
          <w:szCs w:val="24"/>
          <w:lang w:eastAsia="ru-RU"/>
        </w:rPr>
        <w:t xml:space="preserve">В соответствии с п. 20 ст. 14, ст. 28 Федерального закона от 06.10.2003 № 131-ФЗ «Об общих принципах организации местного самоуправления в Российской Федерации», ч. 11 ст. 31 Градостроительного кодекса Российской Федерации,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п.п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. 20 п. 1 ст. 7 Устава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736E68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36E68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</w:t>
      </w:r>
      <w:proofErr w:type="gramEnd"/>
      <w:r w:rsidRPr="00736E68">
        <w:rPr>
          <w:rFonts w:eastAsia="Times New Roman" w:cs="Times New Roman"/>
          <w:szCs w:val="24"/>
          <w:lang w:eastAsia="ru-RU"/>
        </w:rPr>
        <w:t xml:space="preserve"> на территории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</w:t>
      </w:r>
    </w:p>
    <w:p w:rsidR="00736E68" w:rsidRPr="00736E68" w:rsidRDefault="00736E68" w:rsidP="00736E68">
      <w:pPr>
        <w:widowControl w:val="0"/>
        <w:jc w:val="both"/>
        <w:rPr>
          <w:rFonts w:eastAsia="Times New Roman" w:cs="Times New Roman"/>
          <w:szCs w:val="24"/>
          <w:lang w:eastAsia="x-none"/>
        </w:rPr>
      </w:pPr>
    </w:p>
    <w:p w:rsidR="00736E68" w:rsidRDefault="00736E68" w:rsidP="00736E6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36E68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36E68">
        <w:rPr>
          <w:rFonts w:eastAsia="Times New Roman" w:cs="Times New Roman"/>
          <w:szCs w:val="24"/>
          <w:lang w:eastAsia="x-none"/>
        </w:rPr>
        <w:t xml:space="preserve"> ю</w:t>
      </w:r>
      <w:r w:rsidRPr="00736E68">
        <w:rPr>
          <w:rFonts w:eastAsia="Times New Roman" w:cs="Times New Roman"/>
          <w:szCs w:val="24"/>
          <w:lang w:val="x-none" w:eastAsia="x-none"/>
        </w:rPr>
        <w:t>:</w:t>
      </w:r>
    </w:p>
    <w:p w:rsidR="00736E68" w:rsidRPr="00736E68" w:rsidRDefault="00736E68" w:rsidP="00736E68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 xml:space="preserve">1. </w:t>
      </w:r>
      <w:r w:rsidRPr="00736E68">
        <w:rPr>
          <w:rFonts w:eastAsia="Times New Roman" w:cs="Times New Roman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736E6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736E68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>3.</w:t>
      </w:r>
      <w:r w:rsidRPr="00736E68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736E68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736E68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736E68">
        <w:rPr>
          <w:rFonts w:eastAsia="Times New Roman" w:cs="Times New Roman"/>
          <w:szCs w:val="24"/>
          <w:lang w:eastAsia="ru-RU"/>
        </w:rPr>
        <w:t xml:space="preserve">начальника Управления экономического развития администрации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района (Ю. Богданова).</w:t>
      </w: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736E68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736E6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>-</w:t>
      </w:r>
      <w:r w:rsidRPr="00736E68">
        <w:rPr>
          <w:rFonts w:eastAsia="Times New Roman" w:cs="Times New Roman"/>
          <w:szCs w:val="24"/>
          <w:lang w:val="en-US" w:eastAsia="ru-RU"/>
        </w:rPr>
        <w:t>rayon</w:t>
      </w:r>
      <w:r w:rsidRPr="00736E68">
        <w:rPr>
          <w:rFonts w:eastAsia="Times New Roman" w:cs="Times New Roman"/>
          <w:szCs w:val="24"/>
          <w:lang w:eastAsia="ru-RU"/>
        </w:rPr>
        <w:t>.</w:t>
      </w:r>
      <w:proofErr w:type="spellStart"/>
      <w:r w:rsidRPr="00736E6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>.</w:t>
      </w: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>Разместить 03.12.2024 проект, подлежащий рассмотрению на публичных слушаниях, на официальном сайте</w:t>
      </w:r>
      <w:r w:rsidRPr="00736E68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736E6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>Изготовить 24.12.2024 протокол  и заключение публичных слушаний.</w:t>
      </w:r>
    </w:p>
    <w:p w:rsidR="00736E68" w:rsidRPr="00736E68" w:rsidRDefault="00736E68" w:rsidP="00736E68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736E68">
        <w:rPr>
          <w:rFonts w:eastAsia="Times New Roman" w:cs="Times New Roman"/>
          <w:spacing w:val="2"/>
          <w:szCs w:val="24"/>
          <w:lang w:eastAsia="ru-RU"/>
        </w:rPr>
        <w:t xml:space="preserve">Разместить 24.12.2024 на официальном сайте </w:t>
      </w:r>
      <w:proofErr w:type="spellStart"/>
      <w:r w:rsidRPr="00736E68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736E68" w:rsidP="00736E6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736E68">
        <w:rPr>
          <w:rFonts w:eastAsia="Times New Roman" w:cs="Times New Roman"/>
          <w:szCs w:val="24"/>
          <w:lang w:eastAsia="ru-RU"/>
        </w:rPr>
        <w:t xml:space="preserve">8. </w:t>
      </w:r>
      <w:r w:rsidRPr="00736E68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736E68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736E68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>-</w:t>
      </w:r>
      <w:r w:rsidRPr="00736E68">
        <w:rPr>
          <w:rFonts w:eastAsia="Times New Roman" w:cs="Times New Roman"/>
          <w:szCs w:val="24"/>
          <w:lang w:val="en-US" w:eastAsia="ru-RU"/>
        </w:rPr>
        <w:t>rayon</w:t>
      </w:r>
      <w:r w:rsidRPr="00736E68">
        <w:rPr>
          <w:rFonts w:eastAsia="Times New Roman" w:cs="Times New Roman"/>
          <w:szCs w:val="24"/>
          <w:lang w:eastAsia="ru-RU"/>
        </w:rPr>
        <w:t>.</w:t>
      </w:r>
      <w:proofErr w:type="spellStart"/>
      <w:r w:rsidRPr="00736E68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736E68">
        <w:rPr>
          <w:rFonts w:eastAsia="Times New Roman" w:cs="Times New Roman"/>
          <w:szCs w:val="24"/>
          <w:lang w:eastAsia="ru-RU"/>
        </w:rPr>
        <w:t>.</w:t>
      </w:r>
    </w:p>
    <w:p w:rsidR="00736E68" w:rsidRDefault="00736E68" w:rsidP="00736E68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736E68" w:rsidRDefault="00736E68" w:rsidP="00736E68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736E68" w:rsidP="00736E68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736E68" w:rsidP="00736E68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736E68">
      <w:pPr>
        <w:pStyle w:val="a3"/>
        <w:widowControl w:val="0"/>
        <w:ind w:left="0"/>
        <w:jc w:val="both"/>
        <w:rPr>
          <w:szCs w:val="24"/>
        </w:rPr>
      </w:pP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736E68">
        <w:rPr>
          <w:rFonts w:eastAsia="Times New Roman" w:cs="Times New Roman"/>
          <w:sz w:val="23"/>
          <w:szCs w:val="23"/>
          <w:lang w:eastAsia="ru-RU"/>
        </w:rPr>
        <w:lastRenderedPageBreak/>
        <w:t>Приложение</w:t>
      </w: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736E68">
        <w:rPr>
          <w:rFonts w:eastAsia="Times New Roman" w:cs="Times New Roman"/>
          <w:sz w:val="23"/>
          <w:szCs w:val="23"/>
          <w:lang w:eastAsia="ru-RU"/>
        </w:rPr>
        <w:t>УТВЕРЖДЕНО</w:t>
      </w: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736E68">
        <w:rPr>
          <w:rFonts w:eastAsia="Times New Roman" w:cs="Times New Roman"/>
          <w:sz w:val="23"/>
          <w:szCs w:val="23"/>
          <w:lang w:eastAsia="ru-RU"/>
        </w:rPr>
        <w:t xml:space="preserve">постановлением </w:t>
      </w:r>
      <w:r w:rsidRPr="00736E68">
        <w:rPr>
          <w:rFonts w:eastAsia="Times New Roman" w:cs="Times New Roman"/>
          <w:sz w:val="23"/>
          <w:szCs w:val="23"/>
          <w:lang w:eastAsia="ru-RU"/>
        </w:rPr>
        <w:t>г</w:t>
      </w:r>
      <w:r w:rsidRPr="00736E68">
        <w:rPr>
          <w:rFonts w:eastAsia="Times New Roman" w:cs="Times New Roman"/>
          <w:sz w:val="23"/>
          <w:szCs w:val="23"/>
          <w:lang w:eastAsia="ru-RU"/>
        </w:rPr>
        <w:t xml:space="preserve">лавы </w:t>
      </w: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proofErr w:type="spellStart"/>
      <w:r w:rsidRPr="00736E68">
        <w:rPr>
          <w:rFonts w:eastAsia="Times New Roman" w:cs="Times New Roman"/>
          <w:sz w:val="23"/>
          <w:szCs w:val="23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z w:val="23"/>
          <w:szCs w:val="23"/>
          <w:lang w:eastAsia="ru-RU"/>
        </w:rPr>
        <w:t xml:space="preserve"> национального </w:t>
      </w: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736E68">
        <w:rPr>
          <w:rFonts w:eastAsia="Times New Roman" w:cs="Times New Roman"/>
          <w:sz w:val="23"/>
          <w:szCs w:val="23"/>
          <w:lang w:eastAsia="ru-RU"/>
        </w:rPr>
        <w:t>муниципального района</w:t>
      </w: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  <w:r w:rsidRPr="00736E68">
        <w:rPr>
          <w:rFonts w:eastAsia="Times New Roman" w:cs="Times New Roman"/>
          <w:sz w:val="23"/>
          <w:szCs w:val="23"/>
          <w:lang w:eastAsia="ru-RU"/>
        </w:rPr>
        <w:t>от 26</w:t>
      </w:r>
      <w:r w:rsidRPr="00736E68">
        <w:rPr>
          <w:rFonts w:eastAsia="Times New Roman" w:cs="Times New Roman"/>
          <w:sz w:val="23"/>
          <w:szCs w:val="23"/>
          <w:lang w:eastAsia="ru-RU"/>
        </w:rPr>
        <w:t>.11.</w:t>
      </w:r>
      <w:r w:rsidRPr="00736E68">
        <w:rPr>
          <w:rFonts w:eastAsia="Times New Roman" w:cs="Times New Roman"/>
          <w:sz w:val="23"/>
          <w:szCs w:val="23"/>
          <w:lang w:eastAsia="ru-RU"/>
        </w:rPr>
        <w:t>2024 № 52</w:t>
      </w: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736E68" w:rsidRPr="00736E68" w:rsidRDefault="00736E68" w:rsidP="00736E68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 w:val="23"/>
          <w:szCs w:val="23"/>
          <w:lang w:eastAsia="ru-RU"/>
        </w:rPr>
      </w:pPr>
    </w:p>
    <w:p w:rsidR="00736E68" w:rsidRPr="00736E68" w:rsidRDefault="00736E68" w:rsidP="00736E68">
      <w:pPr>
        <w:widowControl w:val="0"/>
        <w:jc w:val="center"/>
        <w:rPr>
          <w:rFonts w:eastAsia="Times New Roman" w:cs="Times New Roman"/>
          <w:sz w:val="23"/>
          <w:szCs w:val="23"/>
          <w:lang w:eastAsia="ru-RU"/>
        </w:rPr>
      </w:pPr>
      <w:r w:rsidRPr="00736E68">
        <w:rPr>
          <w:rFonts w:eastAsia="Times New Roman" w:cs="Times New Roman"/>
          <w:b/>
          <w:spacing w:val="2"/>
          <w:sz w:val="23"/>
          <w:szCs w:val="23"/>
          <w:lang w:eastAsia="ru-RU"/>
        </w:rPr>
        <w:t>Оповещение о начале общественных обсуждений (публичных слушаний)</w:t>
      </w:r>
    </w:p>
    <w:p w:rsidR="00736E68" w:rsidRPr="00736E68" w:rsidRDefault="00736E68" w:rsidP="00736E68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 w:val="23"/>
          <w:szCs w:val="23"/>
          <w:lang w:eastAsia="ru-RU"/>
        </w:rPr>
      </w:pPr>
      <w:r w:rsidRPr="00736E68">
        <w:rPr>
          <w:rFonts w:eastAsia="Times New Roman" w:cs="Times New Roman"/>
          <w:sz w:val="23"/>
          <w:szCs w:val="23"/>
          <w:lang w:eastAsia="ru-RU"/>
        </w:rPr>
        <w:t>по проекту внесения изменений в Правила землепользования и застройки Ильинского сельского поселения, применительно к п. Совхоза «Ильинский»</w:t>
      </w:r>
    </w:p>
    <w:p w:rsidR="00736E68" w:rsidRPr="00736E68" w:rsidRDefault="00736E68" w:rsidP="00736E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</w:p>
    <w:p w:rsidR="00736E68" w:rsidRPr="00736E68" w:rsidRDefault="00736E68" w:rsidP="00736E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 xml:space="preserve">1. </w:t>
      </w: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ab/>
      </w: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 xml:space="preserve">Администрация </w:t>
      </w:r>
      <w:proofErr w:type="spellStart"/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>Олонецкого</w:t>
      </w:r>
      <w:proofErr w:type="spellEnd"/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736E68" w:rsidRPr="00736E68" w:rsidRDefault="00736E68" w:rsidP="00736E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 xml:space="preserve">2. </w:t>
      </w: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ab/>
      </w: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736E68" w:rsidRPr="00736E68" w:rsidRDefault="00736E68" w:rsidP="00736E68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 w:val="23"/>
          <w:szCs w:val="23"/>
          <w:lang w:eastAsia="ru-RU"/>
        </w:rPr>
      </w:pP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 xml:space="preserve">3. </w:t>
      </w: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ab/>
      </w:r>
      <w:r w:rsidRPr="00736E68">
        <w:rPr>
          <w:rFonts w:eastAsia="Times New Roman" w:cs="Times New Roman"/>
          <w:spacing w:val="2"/>
          <w:sz w:val="23"/>
          <w:szCs w:val="23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jc w:val="center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147"/>
        <w:gridCol w:w="4956"/>
      </w:tblGrid>
      <w:tr w:rsidR="00736E68" w:rsidRPr="00736E68" w:rsidTr="00736E68">
        <w:trPr>
          <w:trHeight w:val="15"/>
          <w:jc w:val="center"/>
        </w:trPr>
        <w:tc>
          <w:tcPr>
            <w:tcW w:w="678" w:type="dxa"/>
            <w:hideMark/>
          </w:tcPr>
          <w:p w:rsidR="00736E68" w:rsidRPr="00736E68" w:rsidRDefault="00736E68" w:rsidP="00736E68">
            <w:pPr>
              <w:widowControl w:val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47" w:type="dxa"/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56" w:type="dxa"/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проект внесения изменений в Правила землепользования и застройки Ильинского сельского поселения, применительно к п. Совхоза «Ильинский»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Перечень информационных материалов к проекту, подлежащему рассмо</w:t>
            </w:r>
            <w:bookmarkStart w:id="0" w:name="_GoBack"/>
            <w:bookmarkEnd w:id="0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трению на общественных обсуждениях (публичных слушаниях)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проект внесения изменений в Правила землепользования и застройки Ильинского сельского поселения, применительно к п. Совхоза «Ильинский»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с 03.12.2024 по 24.12.2024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Олонецкий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район,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Ильинское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п. Совхоза «Ильинский» 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Администрация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национального муниципального района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начальник Управления экономического развития администрации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района (Ю. Богданова), тел.: +79643178108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Утвержден</w:t>
            </w:r>
            <w:proofErr w:type="gram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решением Совета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Олонецкого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национального муниципального района»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г. Олонец, ул. Свирских Дивизий, д. 1,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. 207</w:t>
            </w:r>
          </w:p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с 03.12.2024 по 24.12.2024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Дни и часы, в которые возможно посещение указанной экспозиции (экспозиций) проекта, подлежащего </w:t>
            </w: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рассмотрению на общественных обсуждениях (публичных слушаниях)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с 08.30 до 13.00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C80F3D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с 03.12.2024 </w:t>
            </w:r>
            <w:r w:rsidR="00C80F3D">
              <w:rPr>
                <w:rFonts w:eastAsia="Times New Roman" w:cs="Times New Roman"/>
                <w:sz w:val="23"/>
                <w:szCs w:val="23"/>
                <w:lang w:eastAsia="ru-RU"/>
              </w:rPr>
              <w:t>д</w:t>
            </w: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о 23.12.2024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каб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. 207, тел. 89643178108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http://olon-rayon.ru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b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24.12.2024 в 11.00,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Ильинское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п. Совхоза «Ильинский», около авт. остановки</w:t>
            </w:r>
          </w:p>
        </w:tc>
      </w:tr>
      <w:tr w:rsidR="00736E68" w:rsidRPr="00736E68" w:rsidTr="00736E68">
        <w:trPr>
          <w:jc w:val="center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E68" w:rsidRPr="00736E68" w:rsidRDefault="00736E68" w:rsidP="00736E68">
            <w:pPr>
              <w:widowControl w:val="0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E68" w:rsidRPr="00736E68" w:rsidRDefault="00736E68" w:rsidP="00736E68">
            <w:pPr>
              <w:widowControl w:val="0"/>
              <w:jc w:val="both"/>
              <w:textAlignment w:val="baseline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36E68" w:rsidRPr="00736E68" w:rsidRDefault="00736E68" w:rsidP="00736E68">
            <w:pPr>
              <w:widowControl w:val="0"/>
              <w:jc w:val="both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24.12.2024 в 11.00, </w:t>
            </w:r>
            <w:proofErr w:type="spellStart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>Ильинское</w:t>
            </w:r>
            <w:proofErr w:type="spellEnd"/>
            <w:r w:rsidRPr="00736E68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сельское поселение, п. Совхоза «Ильинский», около авт. остановки</w:t>
            </w:r>
          </w:p>
        </w:tc>
      </w:tr>
    </w:tbl>
    <w:p w:rsidR="00C00C55" w:rsidRPr="00C00C55" w:rsidRDefault="003E1C00" w:rsidP="00736E68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736E68">
      <w:headerReference w:type="default" r:id="rId10"/>
      <w:pgSz w:w="11906" w:h="16838"/>
      <w:pgMar w:top="97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A4" w:rsidRDefault="004420A4" w:rsidP="00736E68">
      <w:r>
        <w:separator/>
      </w:r>
    </w:p>
  </w:endnote>
  <w:endnote w:type="continuationSeparator" w:id="0">
    <w:p w:rsidR="004420A4" w:rsidRDefault="004420A4" w:rsidP="0073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A4" w:rsidRDefault="004420A4" w:rsidP="00736E68">
      <w:r>
        <w:separator/>
      </w:r>
    </w:p>
  </w:footnote>
  <w:footnote w:type="continuationSeparator" w:id="0">
    <w:p w:rsidR="004420A4" w:rsidRDefault="004420A4" w:rsidP="00736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448688"/>
      <w:docPartObj>
        <w:docPartGallery w:val="Page Numbers (Top of Page)"/>
        <w:docPartUnique/>
      </w:docPartObj>
    </w:sdtPr>
    <w:sdtContent>
      <w:p w:rsidR="00736E68" w:rsidRDefault="00736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F3D">
          <w:rPr>
            <w:noProof/>
          </w:rPr>
          <w:t>3</w:t>
        </w:r>
        <w:r>
          <w:fldChar w:fldCharType="end"/>
        </w:r>
      </w:p>
    </w:sdtContent>
  </w:sdt>
  <w:p w:rsidR="00736E68" w:rsidRDefault="00736E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420A4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E68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0F3D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36E6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6E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6E68"/>
  </w:style>
  <w:style w:type="paragraph" w:styleId="a7">
    <w:name w:val="footer"/>
    <w:basedOn w:val="a"/>
    <w:link w:val="a8"/>
    <w:uiPriority w:val="99"/>
    <w:unhideWhenUsed/>
    <w:rsid w:val="00736E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6E68"/>
  </w:style>
  <w:style w:type="paragraph" w:styleId="a9">
    <w:name w:val="Balloon Text"/>
    <w:basedOn w:val="a"/>
    <w:link w:val="aa"/>
    <w:uiPriority w:val="99"/>
    <w:semiHidden/>
    <w:unhideWhenUsed/>
    <w:rsid w:val="00C8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736E68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6E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6E68"/>
  </w:style>
  <w:style w:type="paragraph" w:styleId="a7">
    <w:name w:val="footer"/>
    <w:basedOn w:val="a"/>
    <w:link w:val="a8"/>
    <w:uiPriority w:val="99"/>
    <w:unhideWhenUsed/>
    <w:rsid w:val="00736E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6E68"/>
  </w:style>
  <w:style w:type="paragraph" w:styleId="a9">
    <w:name w:val="Balloon Text"/>
    <w:basedOn w:val="a"/>
    <w:link w:val="aa"/>
    <w:uiPriority w:val="99"/>
    <w:semiHidden/>
    <w:unhideWhenUsed/>
    <w:rsid w:val="00C8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2024-11-28T11:44:00Z</cp:lastPrinted>
  <dcterms:created xsi:type="dcterms:W3CDTF">2024-11-28T11:40:00Z</dcterms:created>
  <dcterms:modified xsi:type="dcterms:W3CDTF">2024-11-28T11:44:00Z</dcterms:modified>
</cp:coreProperties>
</file>