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73" w:rsidRDefault="00982373" w:rsidP="0098237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982373">
        <w:rPr>
          <w:rFonts w:ascii="Times New Roman" w:hAnsi="Times New Roman" w:cs="Times New Roman"/>
          <w:b w:val="0"/>
          <w:sz w:val="26"/>
          <w:szCs w:val="26"/>
        </w:rPr>
        <w:t>Утверждено</w:t>
      </w:r>
    </w:p>
    <w:p w:rsidR="00982373" w:rsidRDefault="00982373" w:rsidP="0098237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на заседании Межведомственной</w:t>
      </w:r>
    </w:p>
    <w:p w:rsidR="00982373" w:rsidRDefault="00982373" w:rsidP="0098237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рабочей группы</w:t>
      </w:r>
    </w:p>
    <w:p w:rsidR="00982373" w:rsidRPr="00982373" w:rsidRDefault="00982373" w:rsidP="0098237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="00E16390">
        <w:rPr>
          <w:rFonts w:ascii="Times New Roman" w:hAnsi="Times New Roman" w:cs="Times New Roman"/>
          <w:b w:val="0"/>
          <w:sz w:val="26"/>
          <w:szCs w:val="26"/>
        </w:rPr>
        <w:t>26</w:t>
      </w:r>
      <w:r>
        <w:rPr>
          <w:rFonts w:ascii="Times New Roman" w:hAnsi="Times New Roman" w:cs="Times New Roman"/>
          <w:b w:val="0"/>
          <w:sz w:val="26"/>
          <w:szCs w:val="26"/>
        </w:rPr>
        <w:t>» ноября 2024 года</w:t>
      </w:r>
    </w:p>
    <w:p w:rsidR="00982373" w:rsidRDefault="00982373" w:rsidP="00174E5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74E56" w:rsidRPr="00D60DDF" w:rsidRDefault="00174E56" w:rsidP="00174E5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60DDF">
        <w:rPr>
          <w:rFonts w:ascii="Times New Roman" w:hAnsi="Times New Roman" w:cs="Times New Roman"/>
          <w:sz w:val="26"/>
          <w:szCs w:val="26"/>
        </w:rPr>
        <w:t>ПОЛОЖЕНИЕ</w:t>
      </w:r>
    </w:p>
    <w:p w:rsidR="00174E56" w:rsidRPr="00D60DDF" w:rsidRDefault="00174E56" w:rsidP="00174E5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60DDF">
        <w:rPr>
          <w:rFonts w:ascii="Times New Roman" w:hAnsi="Times New Roman" w:cs="Times New Roman"/>
          <w:sz w:val="26"/>
          <w:szCs w:val="26"/>
        </w:rPr>
        <w:t xml:space="preserve">о порядке создания и деятельности </w:t>
      </w:r>
      <w:r w:rsidR="009F788D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D60DDF">
        <w:rPr>
          <w:rFonts w:ascii="Times New Roman" w:hAnsi="Times New Roman" w:cs="Times New Roman"/>
          <w:sz w:val="26"/>
          <w:szCs w:val="26"/>
        </w:rPr>
        <w:t>рабочих групп</w:t>
      </w:r>
    </w:p>
    <w:p w:rsidR="00174E56" w:rsidRPr="00D60DDF" w:rsidRDefault="00174E56" w:rsidP="00174E5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60DDF">
        <w:rPr>
          <w:rFonts w:ascii="Times New Roman" w:hAnsi="Times New Roman" w:cs="Times New Roman"/>
          <w:sz w:val="26"/>
          <w:szCs w:val="26"/>
        </w:rPr>
        <w:t xml:space="preserve">межведомственной комиссии </w:t>
      </w:r>
    </w:p>
    <w:p w:rsidR="00174E56" w:rsidRPr="00D60DDF" w:rsidRDefault="00174E56" w:rsidP="00174E5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60DDF">
        <w:rPr>
          <w:rFonts w:ascii="Times New Roman" w:hAnsi="Times New Roman" w:cs="Times New Roman"/>
          <w:sz w:val="26"/>
          <w:szCs w:val="26"/>
        </w:rPr>
        <w:t>по противодействию нелегальной занятости</w:t>
      </w:r>
    </w:p>
    <w:p w:rsidR="00174E56" w:rsidRPr="00D60DDF" w:rsidRDefault="00174E56" w:rsidP="00174E56">
      <w:pPr>
        <w:pStyle w:val="ConsPlusNormal"/>
        <w:jc w:val="both"/>
        <w:rPr>
          <w:sz w:val="26"/>
          <w:szCs w:val="26"/>
        </w:rPr>
      </w:pPr>
    </w:p>
    <w:p w:rsidR="00174E56" w:rsidRPr="00D60DDF" w:rsidRDefault="00174E56" w:rsidP="00174E56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60DDF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174E56" w:rsidRPr="00D60DDF" w:rsidRDefault="00174E56" w:rsidP="00174E56">
      <w:pPr>
        <w:pStyle w:val="ConsPlusNormal"/>
        <w:jc w:val="both"/>
        <w:rPr>
          <w:sz w:val="26"/>
          <w:szCs w:val="26"/>
        </w:rPr>
      </w:pPr>
    </w:p>
    <w:p w:rsidR="00174E56" w:rsidRPr="000E43E9" w:rsidRDefault="00174E56" w:rsidP="00174E56">
      <w:pPr>
        <w:pStyle w:val="ConsPlusNormal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 xml:space="preserve">1. Настоящее положение определяет порядок создания и деятельности </w:t>
      </w:r>
      <w:r w:rsidR="009F788D" w:rsidRPr="000E43E9">
        <w:rPr>
          <w:sz w:val="26"/>
          <w:szCs w:val="26"/>
        </w:rPr>
        <w:t xml:space="preserve">муниципальных </w:t>
      </w:r>
      <w:r w:rsidRPr="000E43E9">
        <w:rPr>
          <w:sz w:val="26"/>
          <w:szCs w:val="26"/>
        </w:rPr>
        <w:t>рабочих групп межведомственной комиссии по противодействию нелегальной занятости (далее - межведомственная комиссия, муниципальные рабочие группы), образованной постановлением Правительства Республики Карелия от 5 сентября 2024 года № 276-П «О Межведомственной комиссии по противодействию нелегальной занятости».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 xml:space="preserve">2. Муниципальные рабочие группы в своей деятельности руководствуются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Федерации, </w:t>
      </w:r>
      <w:r w:rsidR="005A6099" w:rsidRPr="000E43E9">
        <w:rPr>
          <w:sz w:val="26"/>
          <w:szCs w:val="26"/>
        </w:rPr>
        <w:t xml:space="preserve">Конституцией Республики Карелия, </w:t>
      </w:r>
      <w:r w:rsidRPr="000E43E9">
        <w:rPr>
          <w:sz w:val="26"/>
          <w:szCs w:val="26"/>
        </w:rPr>
        <w:t>законами Республики Карелия,</w:t>
      </w:r>
      <w:r w:rsidR="005A6099" w:rsidRPr="000E43E9">
        <w:rPr>
          <w:sz w:val="26"/>
          <w:szCs w:val="26"/>
        </w:rPr>
        <w:t xml:space="preserve"> нормативными правовыми актами Главы Республики Карелия, Правительства Республики Карелия,</w:t>
      </w:r>
      <w:r w:rsidRPr="000E43E9">
        <w:rPr>
          <w:sz w:val="26"/>
          <w:szCs w:val="26"/>
        </w:rPr>
        <w:t xml:space="preserve"> положением о межведомственной комиссии, а также настоящим </w:t>
      </w:r>
      <w:r w:rsidR="005A6099" w:rsidRPr="000E43E9">
        <w:rPr>
          <w:sz w:val="26"/>
          <w:szCs w:val="26"/>
        </w:rPr>
        <w:t>П</w:t>
      </w:r>
      <w:r w:rsidRPr="000E43E9">
        <w:rPr>
          <w:sz w:val="26"/>
          <w:szCs w:val="26"/>
        </w:rPr>
        <w:t>оложением.</w:t>
      </w:r>
    </w:p>
    <w:p w:rsidR="00174E56" w:rsidRPr="000E43E9" w:rsidRDefault="00174E56" w:rsidP="00174E56">
      <w:pPr>
        <w:pStyle w:val="ConsPlusNormal"/>
        <w:jc w:val="both"/>
        <w:rPr>
          <w:sz w:val="26"/>
          <w:szCs w:val="26"/>
        </w:rPr>
      </w:pPr>
    </w:p>
    <w:p w:rsidR="00174E56" w:rsidRPr="000E43E9" w:rsidRDefault="00174E56" w:rsidP="00174E56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>2. ОРГАНИЗАЦИОННЫЕ ОСНОВЫ ДЕЯТЕЛЬНОСТИ</w:t>
      </w:r>
    </w:p>
    <w:p w:rsidR="00174E56" w:rsidRPr="000E43E9" w:rsidRDefault="00174E56" w:rsidP="00174E5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>МУНИЦИПАЛЬНЫХ РАБОЧИХ ГРУПП</w:t>
      </w:r>
    </w:p>
    <w:p w:rsidR="00174E56" w:rsidRPr="000E43E9" w:rsidRDefault="00174E56" w:rsidP="00174E56">
      <w:pPr>
        <w:pStyle w:val="ConsPlusNormal"/>
        <w:jc w:val="both"/>
        <w:rPr>
          <w:sz w:val="26"/>
          <w:szCs w:val="26"/>
        </w:rPr>
      </w:pPr>
    </w:p>
    <w:p w:rsidR="00174E56" w:rsidRPr="000E43E9" w:rsidRDefault="00174E56" w:rsidP="00174E56">
      <w:pPr>
        <w:pStyle w:val="ConsPlusNormal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3. Муниципальные рабочие группы создаются в каждом муниципальном образовании Республики Карелия</w:t>
      </w:r>
      <w:r w:rsidR="001874FF" w:rsidRPr="000E43E9">
        <w:rPr>
          <w:sz w:val="26"/>
          <w:szCs w:val="26"/>
        </w:rPr>
        <w:t xml:space="preserve"> и являются неотъемлемой частью межведомственной комиссии</w:t>
      </w:r>
      <w:r w:rsidRPr="000E43E9">
        <w:rPr>
          <w:sz w:val="26"/>
          <w:szCs w:val="26"/>
        </w:rPr>
        <w:t>.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4. В состав муниципальной рабочей группы входят представители администрации муниципального образования, на территории которого создается муниципальная рабочая группа, государственного казенного учреждения Республики Карелия "Центр занятости населения Республики Карелия", контрольно-надзорных органов (по согласованию), государственных внебюджетных фондов (по согласованию), представители иных заинтересованных органов и общественных объединений (по согласованию).</w:t>
      </w:r>
    </w:p>
    <w:p w:rsidR="00174E56" w:rsidRPr="000E43E9" w:rsidRDefault="00F43DEE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5</w:t>
      </w:r>
      <w:r w:rsidR="00174E56" w:rsidRPr="000E43E9">
        <w:rPr>
          <w:sz w:val="26"/>
          <w:szCs w:val="26"/>
        </w:rPr>
        <w:t>. Муниципальная рабочая группа формируется в составе председателя, заместителя председателя, ответственного секретаря и членов муниципальной рабочей группы.</w:t>
      </w:r>
      <w:r w:rsidR="00362758" w:rsidRPr="000E43E9">
        <w:rPr>
          <w:sz w:val="26"/>
          <w:szCs w:val="26"/>
        </w:rPr>
        <w:t xml:space="preserve"> </w:t>
      </w:r>
    </w:p>
    <w:p w:rsidR="00362758" w:rsidRPr="000E43E9" w:rsidRDefault="00362758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Председатель муниципальной рабочей группы входит в состав межведомственной комиссии.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lastRenderedPageBreak/>
        <w:t>Участие представителей органов прокуратуры в заседаниях муниципальной рабочей группы возможно по приглашению председателя (заместителя председателя) муниципальной рабочей группы без вхождения в ее состав.</w:t>
      </w:r>
    </w:p>
    <w:p w:rsidR="00174E56" w:rsidRPr="000E43E9" w:rsidRDefault="00F43DEE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6</w:t>
      </w:r>
      <w:r w:rsidR="00174E56" w:rsidRPr="000E43E9">
        <w:rPr>
          <w:sz w:val="26"/>
          <w:szCs w:val="26"/>
        </w:rPr>
        <w:t>. Председатель и состав муниципальной рабочей группы утверждаются председателем межведомственной комиссии.</w:t>
      </w:r>
      <w:r w:rsidR="00362758" w:rsidRPr="000E43E9">
        <w:rPr>
          <w:sz w:val="26"/>
          <w:szCs w:val="26"/>
        </w:rPr>
        <w:t xml:space="preserve"> </w:t>
      </w:r>
    </w:p>
    <w:p w:rsidR="00827F6D" w:rsidRPr="000E43E9" w:rsidRDefault="00F43DEE" w:rsidP="00596AD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7</w:t>
      </w:r>
      <w:r w:rsidR="00174E56" w:rsidRPr="000E43E9">
        <w:rPr>
          <w:sz w:val="26"/>
          <w:szCs w:val="26"/>
        </w:rPr>
        <w:t>. Председатель муниципальной рабочей группы</w:t>
      </w:r>
      <w:r w:rsidR="00596AD3" w:rsidRPr="000E43E9">
        <w:rPr>
          <w:sz w:val="26"/>
          <w:szCs w:val="26"/>
        </w:rPr>
        <w:t xml:space="preserve"> руководит ее деятельностью и</w:t>
      </w:r>
      <w:r w:rsidR="00827F6D" w:rsidRPr="000E43E9">
        <w:rPr>
          <w:sz w:val="26"/>
          <w:szCs w:val="26"/>
        </w:rPr>
        <w:t xml:space="preserve"> </w:t>
      </w:r>
      <w:r w:rsidR="00174E56" w:rsidRPr="000E43E9">
        <w:rPr>
          <w:sz w:val="26"/>
          <w:szCs w:val="26"/>
        </w:rPr>
        <w:t xml:space="preserve"> </w:t>
      </w:r>
      <w:r w:rsidR="00827F6D" w:rsidRPr="000E43E9">
        <w:rPr>
          <w:sz w:val="26"/>
          <w:szCs w:val="26"/>
        </w:rPr>
        <w:t>несет ответственность за выполнение возл</w:t>
      </w:r>
      <w:r w:rsidR="00596AD3" w:rsidRPr="000E43E9">
        <w:rPr>
          <w:sz w:val="26"/>
          <w:szCs w:val="26"/>
        </w:rPr>
        <w:t>оженных на рабочую группу задач</w:t>
      </w:r>
      <w:proofErr w:type="gramStart"/>
      <w:r w:rsidR="00596AD3" w:rsidRPr="000E43E9">
        <w:rPr>
          <w:sz w:val="26"/>
          <w:szCs w:val="26"/>
        </w:rPr>
        <w:t>.</w:t>
      </w:r>
      <w:proofErr w:type="gramEnd"/>
      <w:r w:rsidR="00596AD3" w:rsidRPr="000E43E9">
        <w:rPr>
          <w:sz w:val="26"/>
          <w:szCs w:val="26"/>
        </w:rPr>
        <w:t xml:space="preserve"> </w:t>
      </w:r>
      <w:r w:rsidR="007A24D8" w:rsidRPr="000E43E9">
        <w:rPr>
          <w:sz w:val="26"/>
          <w:szCs w:val="26"/>
        </w:rPr>
        <w:t xml:space="preserve">– </w:t>
      </w:r>
      <w:proofErr w:type="gramStart"/>
      <w:r w:rsidR="007A24D8" w:rsidRPr="000E43E9">
        <w:rPr>
          <w:sz w:val="26"/>
          <w:szCs w:val="26"/>
        </w:rPr>
        <w:t>у</w:t>
      </w:r>
      <w:proofErr w:type="gramEnd"/>
      <w:r w:rsidR="007A24D8" w:rsidRPr="000E43E9">
        <w:rPr>
          <w:sz w:val="26"/>
          <w:szCs w:val="26"/>
        </w:rPr>
        <w:t>короченная редакция.</w:t>
      </w:r>
    </w:p>
    <w:p w:rsidR="00174E56" w:rsidRPr="000E43E9" w:rsidRDefault="00174E56" w:rsidP="002C624E">
      <w:pPr>
        <w:pStyle w:val="ConsPlusNormal"/>
        <w:spacing w:before="240" w:after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В случае отсутствия председателя муниципальной рабочей группы его полномочия осуществляет заместитель председателя муниципальной рабочей группы.</w:t>
      </w:r>
    </w:p>
    <w:p w:rsidR="00795625" w:rsidRPr="000E43E9" w:rsidRDefault="00922488" w:rsidP="002C624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>8</w:t>
      </w:r>
      <w:r w:rsidR="00795625" w:rsidRPr="000E43E9">
        <w:rPr>
          <w:rFonts w:ascii="Times New Roman" w:hAnsi="Times New Roman" w:cs="Times New Roman"/>
          <w:sz w:val="26"/>
          <w:szCs w:val="26"/>
        </w:rPr>
        <w:t xml:space="preserve">. Секретарь </w:t>
      </w:r>
      <w:r w:rsidR="003A1FBA" w:rsidRPr="000E43E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95625" w:rsidRPr="000E43E9">
        <w:rPr>
          <w:rFonts w:ascii="Times New Roman" w:hAnsi="Times New Roman" w:cs="Times New Roman"/>
          <w:sz w:val="26"/>
          <w:szCs w:val="26"/>
        </w:rPr>
        <w:t>рабочей группы</w:t>
      </w:r>
      <w:r w:rsidR="00073690" w:rsidRPr="000E43E9">
        <w:rPr>
          <w:rFonts w:ascii="Times New Roman" w:hAnsi="Times New Roman" w:cs="Times New Roman"/>
          <w:sz w:val="26"/>
          <w:szCs w:val="26"/>
        </w:rPr>
        <w:t xml:space="preserve"> осуществляет подготовку и организацию проведения </w:t>
      </w:r>
      <w:bookmarkStart w:id="0" w:name="_GoBack"/>
      <w:bookmarkEnd w:id="0"/>
      <w:r w:rsidR="00073690" w:rsidRPr="000E43E9">
        <w:rPr>
          <w:rFonts w:ascii="Times New Roman" w:hAnsi="Times New Roman" w:cs="Times New Roman"/>
          <w:sz w:val="26"/>
          <w:szCs w:val="26"/>
        </w:rPr>
        <w:t>заседаний муниципальной рабочей группы, в том числе</w:t>
      </w:r>
      <w:r w:rsidR="00795625" w:rsidRPr="000E43E9">
        <w:rPr>
          <w:rFonts w:ascii="Times New Roman" w:hAnsi="Times New Roman" w:cs="Times New Roman"/>
          <w:sz w:val="26"/>
          <w:szCs w:val="26"/>
        </w:rPr>
        <w:t>:</w:t>
      </w:r>
    </w:p>
    <w:p w:rsidR="00795625" w:rsidRPr="000E43E9" w:rsidRDefault="00556C6A" w:rsidP="002C624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>- по согласованию с председателем муниципальной рабочей группы назначает дату, время и место проведения заседания, формирует повестку очередного заседания, определяет состав приглашенных лиц;</w:t>
      </w:r>
    </w:p>
    <w:p w:rsidR="00795625" w:rsidRPr="000E43E9" w:rsidRDefault="00922488" w:rsidP="002C624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 xml:space="preserve">- </w:t>
      </w:r>
      <w:r w:rsidR="00795625" w:rsidRPr="000E43E9">
        <w:rPr>
          <w:rFonts w:ascii="Times New Roman" w:hAnsi="Times New Roman" w:cs="Times New Roman"/>
          <w:sz w:val="26"/>
          <w:szCs w:val="26"/>
        </w:rPr>
        <w:t>осуществляет подготовку материалов к заседанию по вопросам, включенным в повестку;</w:t>
      </w:r>
    </w:p>
    <w:p w:rsidR="00795625" w:rsidRPr="000E43E9" w:rsidRDefault="00922488" w:rsidP="002C624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 xml:space="preserve">- </w:t>
      </w:r>
      <w:r w:rsidR="00795625" w:rsidRPr="000E43E9">
        <w:rPr>
          <w:rFonts w:ascii="Times New Roman" w:hAnsi="Times New Roman" w:cs="Times New Roman"/>
          <w:sz w:val="26"/>
          <w:szCs w:val="26"/>
        </w:rPr>
        <w:t xml:space="preserve">направляет повестку очередного заседания и материалы к заседанию членам </w:t>
      </w:r>
      <w:r w:rsidRPr="000E43E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95625" w:rsidRPr="000E43E9">
        <w:rPr>
          <w:rFonts w:ascii="Times New Roman" w:hAnsi="Times New Roman" w:cs="Times New Roman"/>
          <w:sz w:val="26"/>
          <w:szCs w:val="26"/>
        </w:rPr>
        <w:t>рабочей группы;</w:t>
      </w:r>
    </w:p>
    <w:p w:rsidR="00795625" w:rsidRPr="000E43E9" w:rsidRDefault="00922488" w:rsidP="002C624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>- о</w:t>
      </w:r>
      <w:r w:rsidR="00795625" w:rsidRPr="000E43E9">
        <w:rPr>
          <w:rFonts w:ascii="Times New Roman" w:hAnsi="Times New Roman" w:cs="Times New Roman"/>
          <w:sz w:val="26"/>
          <w:szCs w:val="26"/>
        </w:rPr>
        <w:t xml:space="preserve">формляет протоколы заседаний, передает их на подписание председателю </w:t>
      </w:r>
      <w:r w:rsidRPr="000E43E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95625" w:rsidRPr="000E43E9">
        <w:rPr>
          <w:rFonts w:ascii="Times New Roman" w:hAnsi="Times New Roman" w:cs="Times New Roman"/>
          <w:sz w:val="26"/>
          <w:szCs w:val="26"/>
        </w:rPr>
        <w:t>рабочей группы;</w:t>
      </w:r>
    </w:p>
    <w:p w:rsidR="00795625" w:rsidRPr="000E43E9" w:rsidRDefault="00922488" w:rsidP="002C624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 xml:space="preserve">- </w:t>
      </w:r>
      <w:r w:rsidR="00795625" w:rsidRPr="000E43E9">
        <w:rPr>
          <w:rFonts w:ascii="Times New Roman" w:hAnsi="Times New Roman" w:cs="Times New Roman"/>
          <w:sz w:val="26"/>
          <w:szCs w:val="26"/>
        </w:rPr>
        <w:t xml:space="preserve">уведомляет приглашенных на заседание лиц о дате, месте и времени заседания </w:t>
      </w:r>
      <w:r w:rsidRPr="000E43E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95625" w:rsidRPr="000E43E9">
        <w:rPr>
          <w:rFonts w:ascii="Times New Roman" w:hAnsi="Times New Roman" w:cs="Times New Roman"/>
          <w:sz w:val="26"/>
          <w:szCs w:val="26"/>
        </w:rPr>
        <w:t>рабочей группы;</w:t>
      </w:r>
    </w:p>
    <w:p w:rsidR="00795625" w:rsidRPr="000E43E9" w:rsidRDefault="00922488" w:rsidP="00D77A38">
      <w:pPr>
        <w:pStyle w:val="a3"/>
        <w:spacing w:after="24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 xml:space="preserve">- </w:t>
      </w:r>
      <w:r w:rsidR="00795625" w:rsidRPr="000E43E9">
        <w:rPr>
          <w:rFonts w:ascii="Times New Roman" w:hAnsi="Times New Roman" w:cs="Times New Roman"/>
          <w:sz w:val="26"/>
          <w:szCs w:val="26"/>
        </w:rPr>
        <w:t xml:space="preserve">осуществляет иные полномочия по поручению председателя </w:t>
      </w:r>
      <w:r w:rsidRPr="000E43E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95625" w:rsidRPr="000E43E9">
        <w:rPr>
          <w:rFonts w:ascii="Times New Roman" w:hAnsi="Times New Roman" w:cs="Times New Roman"/>
          <w:sz w:val="26"/>
          <w:szCs w:val="26"/>
        </w:rPr>
        <w:t xml:space="preserve">рабочей группы по вопросам деятельности </w:t>
      </w:r>
      <w:r w:rsidR="007231D5" w:rsidRPr="000E43E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95625" w:rsidRPr="000E43E9">
        <w:rPr>
          <w:rFonts w:ascii="Times New Roman" w:hAnsi="Times New Roman" w:cs="Times New Roman"/>
          <w:sz w:val="26"/>
          <w:szCs w:val="26"/>
        </w:rPr>
        <w:t>рабочей группы.</w:t>
      </w:r>
    </w:p>
    <w:p w:rsidR="00795625" w:rsidRPr="000E43E9" w:rsidRDefault="00795625" w:rsidP="005D5B7F">
      <w:pPr>
        <w:pStyle w:val="a3"/>
        <w:spacing w:after="24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 xml:space="preserve">В случае временного отсутствия секретаря </w:t>
      </w:r>
      <w:r w:rsidR="007231D5" w:rsidRPr="000E43E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0E43E9">
        <w:rPr>
          <w:rFonts w:ascii="Times New Roman" w:hAnsi="Times New Roman" w:cs="Times New Roman"/>
          <w:sz w:val="26"/>
          <w:szCs w:val="26"/>
        </w:rPr>
        <w:t xml:space="preserve">рабочей группы его полномочия исполняет один из членов </w:t>
      </w:r>
      <w:r w:rsidR="00922488" w:rsidRPr="000E43E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0E43E9">
        <w:rPr>
          <w:rFonts w:ascii="Times New Roman" w:hAnsi="Times New Roman" w:cs="Times New Roman"/>
          <w:sz w:val="26"/>
          <w:szCs w:val="26"/>
        </w:rPr>
        <w:t xml:space="preserve">рабочей группы по поручению председателя </w:t>
      </w:r>
      <w:r w:rsidR="00922488" w:rsidRPr="000E43E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0E43E9">
        <w:rPr>
          <w:rFonts w:ascii="Times New Roman" w:hAnsi="Times New Roman" w:cs="Times New Roman"/>
          <w:sz w:val="26"/>
          <w:szCs w:val="26"/>
        </w:rPr>
        <w:t>рабочей группы.</w:t>
      </w:r>
    </w:p>
    <w:p w:rsidR="005D5B7F" w:rsidRPr="000E43E9" w:rsidRDefault="005D5B7F" w:rsidP="005D5B7F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9. Члены муниципальной рабочей группы:</w:t>
      </w:r>
    </w:p>
    <w:p w:rsidR="005D5B7F" w:rsidRPr="000E43E9" w:rsidRDefault="005D5B7F" w:rsidP="005D5B7F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>- принимают непосредственное участие в заседаниях;</w:t>
      </w:r>
    </w:p>
    <w:p w:rsidR="005D5B7F" w:rsidRPr="000E43E9" w:rsidRDefault="005D5B7F" w:rsidP="005D5B7F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>- знакомятся с документами и материалами, участвуют в обсуждении рассматриваемых муниципальной рабочей группой вопросов;</w:t>
      </w:r>
    </w:p>
    <w:p w:rsidR="005D5B7F" w:rsidRPr="000E43E9" w:rsidRDefault="005D5B7F" w:rsidP="005D5B7F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>- вносят в ходе заседаний предложения о принятии решений по рассматриваемым муниципальной рабочей группой вопросам;</w:t>
      </w:r>
    </w:p>
    <w:p w:rsidR="005D5B7F" w:rsidRPr="000E43E9" w:rsidRDefault="005D5B7F" w:rsidP="005D5B7F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>- участвуют в голосовании по вопросам, рассматриваемым на заседаниях муниципальной рабочей группы;</w:t>
      </w:r>
    </w:p>
    <w:p w:rsidR="005D5B7F" w:rsidRPr="000E43E9" w:rsidRDefault="005D5B7F" w:rsidP="005D5B7F">
      <w:pPr>
        <w:pStyle w:val="a3"/>
        <w:spacing w:after="24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>- осуществляют иные полномочия по поручению председателя муниципальной рабочей группы по вопросам деятельности рабочей группы.</w:t>
      </w:r>
    </w:p>
    <w:p w:rsidR="005D5B7F" w:rsidRPr="000E43E9" w:rsidRDefault="005D5B7F" w:rsidP="005D5B7F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>Члены муниципальной рабочей группы не вправе разглашать сведения, ставшие им известными в ходе работы.</w:t>
      </w:r>
    </w:p>
    <w:p w:rsidR="005D5B7F" w:rsidRPr="000E43E9" w:rsidRDefault="005D5B7F" w:rsidP="002C624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4E56" w:rsidRPr="000E43E9" w:rsidRDefault="005D5B7F" w:rsidP="0021076D">
      <w:pPr>
        <w:pStyle w:val="ConsPlusNormal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10</w:t>
      </w:r>
      <w:r w:rsidR="00174E56" w:rsidRPr="000E43E9">
        <w:rPr>
          <w:sz w:val="26"/>
          <w:szCs w:val="26"/>
        </w:rPr>
        <w:t xml:space="preserve">. Заседания муниципальной рабочей группы проводятся по мере </w:t>
      </w:r>
      <w:r w:rsidR="00174E56" w:rsidRPr="000E43E9">
        <w:rPr>
          <w:sz w:val="26"/>
          <w:szCs w:val="26"/>
        </w:rPr>
        <w:lastRenderedPageBreak/>
        <w:t>необходимости, но не реже 1 раза в квартал.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Заседание муниципальной рабочей группы считается правомочным, если на нем присутствует более половины ее членов.</w:t>
      </w:r>
    </w:p>
    <w:p w:rsidR="00174E56" w:rsidRPr="000E43E9" w:rsidRDefault="00A302F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1</w:t>
      </w:r>
      <w:r w:rsidR="005D5B7F" w:rsidRPr="000E43E9">
        <w:rPr>
          <w:sz w:val="26"/>
          <w:szCs w:val="26"/>
        </w:rPr>
        <w:t>1</w:t>
      </w:r>
      <w:r w:rsidR="00174E56" w:rsidRPr="000E43E9">
        <w:rPr>
          <w:sz w:val="26"/>
          <w:szCs w:val="26"/>
        </w:rPr>
        <w:t>. Решения муниципальной рабочей группы принимаются большинством голосов присутствующих на заседании членов муниципальной рабочей группы. В случае равенства голосов решающим является голос председателя муниципальной рабочей группы или лица, его замещающего.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1</w:t>
      </w:r>
      <w:r w:rsidR="005D5B7F" w:rsidRPr="000E43E9">
        <w:rPr>
          <w:sz w:val="26"/>
          <w:szCs w:val="26"/>
        </w:rPr>
        <w:t>2</w:t>
      </w:r>
      <w:r w:rsidRPr="000E43E9">
        <w:rPr>
          <w:sz w:val="26"/>
          <w:szCs w:val="26"/>
        </w:rPr>
        <w:t>. Решения муниципальной рабочей группы оформляются протоколом, который подписывается председательствующим на заседании муниципальной рабочей группы</w:t>
      </w:r>
      <w:r w:rsidR="00CC244C" w:rsidRPr="000E43E9">
        <w:rPr>
          <w:sz w:val="26"/>
          <w:szCs w:val="26"/>
        </w:rPr>
        <w:t xml:space="preserve"> не позднее пяти рабочих дней со дня проведения заседания</w:t>
      </w:r>
      <w:r w:rsidRPr="000E43E9">
        <w:rPr>
          <w:sz w:val="26"/>
          <w:szCs w:val="26"/>
        </w:rPr>
        <w:t>.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1</w:t>
      </w:r>
      <w:r w:rsidR="00841B14" w:rsidRPr="000E43E9">
        <w:rPr>
          <w:sz w:val="26"/>
          <w:szCs w:val="26"/>
        </w:rPr>
        <w:t>3</w:t>
      </w:r>
      <w:r w:rsidRPr="000E43E9">
        <w:rPr>
          <w:sz w:val="26"/>
          <w:szCs w:val="26"/>
        </w:rPr>
        <w:t xml:space="preserve">. </w:t>
      </w:r>
      <w:r w:rsidR="001E6BD8" w:rsidRPr="000E43E9">
        <w:rPr>
          <w:sz w:val="26"/>
          <w:szCs w:val="26"/>
        </w:rPr>
        <w:t xml:space="preserve">Протокол муниципальной рабочей группы </w:t>
      </w:r>
      <w:r w:rsidRPr="000E43E9">
        <w:rPr>
          <w:sz w:val="26"/>
          <w:szCs w:val="26"/>
        </w:rPr>
        <w:t>направля</w:t>
      </w:r>
      <w:r w:rsidR="001E6BD8" w:rsidRPr="000E43E9">
        <w:rPr>
          <w:sz w:val="26"/>
          <w:szCs w:val="26"/>
        </w:rPr>
        <w:t>е</w:t>
      </w:r>
      <w:r w:rsidRPr="000E43E9">
        <w:rPr>
          <w:sz w:val="26"/>
          <w:szCs w:val="26"/>
        </w:rPr>
        <w:t>тся член</w:t>
      </w:r>
      <w:r w:rsidR="001E6BD8" w:rsidRPr="000E43E9">
        <w:rPr>
          <w:sz w:val="26"/>
          <w:szCs w:val="26"/>
        </w:rPr>
        <w:t xml:space="preserve">ам муниципальной рабочей группы, а также </w:t>
      </w:r>
      <w:r w:rsidR="00F43DEE" w:rsidRPr="000E43E9">
        <w:rPr>
          <w:sz w:val="26"/>
          <w:szCs w:val="26"/>
        </w:rPr>
        <w:t>в Управление труда и занятости Республики Карелия.</w:t>
      </w:r>
    </w:p>
    <w:p w:rsidR="001E6BD8" w:rsidRPr="000E43E9" w:rsidRDefault="001E6BD8" w:rsidP="001E6BD8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Работодателям и гражданам, рассмотренным и (или) заслушанным на заседаниях муниципальной рабочей группы, направляется выписка из протокола</w:t>
      </w:r>
      <w:r w:rsidR="006F7EFE" w:rsidRPr="000E43E9">
        <w:rPr>
          <w:sz w:val="26"/>
          <w:szCs w:val="26"/>
        </w:rPr>
        <w:t>.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1</w:t>
      </w:r>
      <w:r w:rsidR="00841B14" w:rsidRPr="000E43E9">
        <w:rPr>
          <w:sz w:val="26"/>
          <w:szCs w:val="26"/>
        </w:rPr>
        <w:t>4.</w:t>
      </w:r>
      <w:r w:rsidRPr="000E43E9">
        <w:rPr>
          <w:sz w:val="26"/>
          <w:szCs w:val="26"/>
        </w:rPr>
        <w:t xml:space="preserve"> Контроль за исполнением решений муниципальной рабочей группы осуществляет председатель муниципальной рабочей группы.</w:t>
      </w:r>
    </w:p>
    <w:p w:rsidR="00174E56" w:rsidRPr="000E43E9" w:rsidRDefault="00174E56" w:rsidP="00174E56">
      <w:pPr>
        <w:pStyle w:val="ConsPlusNormal"/>
        <w:jc w:val="both"/>
        <w:rPr>
          <w:sz w:val="26"/>
          <w:szCs w:val="26"/>
        </w:rPr>
      </w:pPr>
    </w:p>
    <w:p w:rsidR="00174E56" w:rsidRPr="000E43E9" w:rsidRDefault="00174E56" w:rsidP="00174E56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E43E9">
        <w:rPr>
          <w:rFonts w:ascii="Times New Roman" w:hAnsi="Times New Roman" w:cs="Times New Roman"/>
          <w:sz w:val="26"/>
          <w:szCs w:val="26"/>
        </w:rPr>
        <w:t>3. ЗАДАЧИ И ПРАВА МУНИЦИПАЛЬНОЙ РАБОЧЕЙ ГРУППЫ</w:t>
      </w:r>
    </w:p>
    <w:p w:rsidR="00174E56" w:rsidRPr="000E43E9" w:rsidRDefault="00174E56" w:rsidP="00174E56">
      <w:pPr>
        <w:pStyle w:val="ConsPlusNormal"/>
        <w:jc w:val="both"/>
        <w:rPr>
          <w:sz w:val="26"/>
          <w:szCs w:val="26"/>
        </w:rPr>
      </w:pPr>
    </w:p>
    <w:p w:rsidR="00174E56" w:rsidRPr="000E43E9" w:rsidRDefault="00174E56" w:rsidP="00174E56">
      <w:pPr>
        <w:pStyle w:val="ConsPlusNormal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1</w:t>
      </w:r>
      <w:r w:rsidR="00841B14" w:rsidRPr="000E43E9">
        <w:rPr>
          <w:sz w:val="26"/>
          <w:szCs w:val="26"/>
        </w:rPr>
        <w:t>5</w:t>
      </w:r>
      <w:r w:rsidRPr="000E43E9">
        <w:rPr>
          <w:sz w:val="26"/>
          <w:szCs w:val="26"/>
        </w:rPr>
        <w:t>. Основными задачами муниципальной рабочей группы являются: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1) обеспечение взаимодействия органов местного самоуправления муниципальных образований, контрольно-надзорных органов, работодателей, их объединений, представителей иных заинтересованных органов и организаций в целях реализации полномочий муниципальной рабочей группы;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2) осуществление мониторинга и анализа результатов работы по противодействию нелегальной занятости в муниципальном образовании;</w:t>
      </w:r>
    </w:p>
    <w:p w:rsidR="00174E56" w:rsidRPr="000E43E9" w:rsidRDefault="00CC244C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3</w:t>
      </w:r>
      <w:r w:rsidR="00174E56" w:rsidRPr="000E43E9">
        <w:rPr>
          <w:sz w:val="26"/>
          <w:szCs w:val="26"/>
        </w:rPr>
        <w:t>) выявление нелегальных трудовых отношений и схем оплаты труда;</w:t>
      </w:r>
    </w:p>
    <w:p w:rsidR="00174E56" w:rsidRPr="000E43E9" w:rsidRDefault="00CC244C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4</w:t>
      </w:r>
      <w:r w:rsidR="00174E56" w:rsidRPr="000E43E9">
        <w:rPr>
          <w:sz w:val="26"/>
          <w:szCs w:val="26"/>
        </w:rPr>
        <w:t>) добровольная легализация работодателями занятости физических лиц, привлекаемых в качестве работников, и оформление с ними трудовых отношений в соответствии с трудовым законодательством Российской Федерации.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1</w:t>
      </w:r>
      <w:r w:rsidR="00841B14" w:rsidRPr="000E43E9">
        <w:rPr>
          <w:sz w:val="26"/>
          <w:szCs w:val="26"/>
        </w:rPr>
        <w:t>6</w:t>
      </w:r>
      <w:r w:rsidRPr="000E43E9">
        <w:rPr>
          <w:sz w:val="26"/>
          <w:szCs w:val="26"/>
        </w:rPr>
        <w:t xml:space="preserve">. Муниципальная рабочая группа в </w:t>
      </w:r>
      <w:proofErr w:type="gramStart"/>
      <w:r w:rsidRPr="000E43E9">
        <w:rPr>
          <w:sz w:val="26"/>
          <w:szCs w:val="26"/>
        </w:rPr>
        <w:t>рамках</w:t>
      </w:r>
      <w:proofErr w:type="gramEnd"/>
      <w:r w:rsidRPr="000E43E9">
        <w:rPr>
          <w:sz w:val="26"/>
          <w:szCs w:val="26"/>
        </w:rPr>
        <w:t xml:space="preserve"> возложенных на нее задач осуществляет: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 xml:space="preserve">1) мониторинг хозяйствующих субъектов </w:t>
      </w:r>
      <w:r w:rsidR="00F43DEE" w:rsidRPr="000E43E9">
        <w:rPr>
          <w:sz w:val="26"/>
          <w:szCs w:val="26"/>
        </w:rPr>
        <w:t>Республики Карелия</w:t>
      </w:r>
      <w:r w:rsidRPr="000E43E9">
        <w:rPr>
          <w:sz w:val="26"/>
          <w:szCs w:val="26"/>
        </w:rPr>
        <w:t>, направленный на выявление физических лиц, осуществляющих предпринимательскую деятельность и трудовую деятельность с нарушением установленного трудовым законодательством порядка оформления трудовых отношений, и на проведение с ними разъяснительной работы;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lastRenderedPageBreak/>
        <w:t xml:space="preserve">2) приглашение и заслушивание на заседаниях муниципальной рабочей группы руководителей (представителей) хозяйствующих субъектов </w:t>
      </w:r>
      <w:r w:rsidR="00F43DEE" w:rsidRPr="000E43E9">
        <w:rPr>
          <w:sz w:val="26"/>
          <w:szCs w:val="26"/>
        </w:rPr>
        <w:t>Республики Карелия</w:t>
      </w:r>
      <w:r w:rsidRPr="000E43E9">
        <w:rPr>
          <w:sz w:val="26"/>
          <w:szCs w:val="26"/>
        </w:rPr>
        <w:t xml:space="preserve"> с признаками нелегальной занятости, должностных лиц и специалистов (экспертов) органов и организаций, не входящих в состав муниципальной рабочей группы;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 xml:space="preserve">3) сверку данных, полученных в результате ведения индивидуального учета </w:t>
      </w:r>
      <w:proofErr w:type="spellStart"/>
      <w:r w:rsidRPr="000E43E9">
        <w:rPr>
          <w:sz w:val="26"/>
          <w:szCs w:val="26"/>
        </w:rPr>
        <w:t>закрепляемости</w:t>
      </w:r>
      <w:proofErr w:type="spellEnd"/>
      <w:r w:rsidRPr="000E43E9">
        <w:rPr>
          <w:sz w:val="26"/>
          <w:szCs w:val="26"/>
        </w:rPr>
        <w:t xml:space="preserve"> на рабочих местах работников, с которыми оформлены трудовые отношения, в ходе реализации мер по снижению нелегальной занятости;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 xml:space="preserve">4) проведение информационно-разъяснительной работы с </w:t>
      </w:r>
      <w:r w:rsidR="00470646" w:rsidRPr="000E43E9">
        <w:rPr>
          <w:sz w:val="26"/>
          <w:szCs w:val="26"/>
        </w:rPr>
        <w:t>гражданами</w:t>
      </w:r>
      <w:r w:rsidRPr="000E43E9">
        <w:rPr>
          <w:sz w:val="26"/>
          <w:szCs w:val="26"/>
        </w:rPr>
        <w:t xml:space="preserve"> с целью формирования негативного отношения к нелегальной занятости и информирования об установленном трудовым законодательством порядке оформления трудовых отношений;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5) проведение работы с работодателями, действующими на территориях муниципальных образований, о необходимости соблюдения трудового, бюджетного и налогового законодательства в части использования труда наемных работнико</w:t>
      </w:r>
      <w:r w:rsidR="001B136D" w:rsidRPr="000E43E9">
        <w:rPr>
          <w:sz w:val="26"/>
          <w:szCs w:val="26"/>
        </w:rPr>
        <w:t>в и выплаты им заработной платы;</w:t>
      </w:r>
    </w:p>
    <w:p w:rsidR="001B136D" w:rsidRPr="000E43E9" w:rsidRDefault="001B136D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6) участие в мероприятиях, реализуемых</w:t>
      </w:r>
      <w:r w:rsidR="004D1E1A" w:rsidRPr="000E43E9">
        <w:rPr>
          <w:sz w:val="26"/>
          <w:szCs w:val="26"/>
        </w:rPr>
        <w:t xml:space="preserve"> на территории Республики Карелия в целях противодействия нелегальной занятости;</w:t>
      </w:r>
    </w:p>
    <w:p w:rsidR="004D1E1A" w:rsidRPr="000E43E9" w:rsidRDefault="004D1E1A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7) анализ письменных обращений граждан и юридических лиц, поступивших в органы местного самоуправления, содержащих информацию о фактах (признаках) нелегальной занятости.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1</w:t>
      </w:r>
      <w:r w:rsidR="00841B14" w:rsidRPr="000E43E9">
        <w:rPr>
          <w:sz w:val="26"/>
          <w:szCs w:val="26"/>
        </w:rPr>
        <w:t>7</w:t>
      </w:r>
      <w:r w:rsidRPr="000E43E9">
        <w:rPr>
          <w:sz w:val="26"/>
          <w:szCs w:val="26"/>
        </w:rPr>
        <w:t>. Муниципальная рабочая группа подготавливает и представляет ответственному секретарю межведомственной комиссии: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 xml:space="preserve">1) предложения о направлении в органы государственной власти </w:t>
      </w:r>
      <w:r w:rsidR="00F43DEE" w:rsidRPr="000E43E9">
        <w:rPr>
          <w:sz w:val="26"/>
          <w:szCs w:val="26"/>
        </w:rPr>
        <w:t>Республики Карелия</w:t>
      </w:r>
      <w:r w:rsidRPr="000E43E9">
        <w:rPr>
          <w:sz w:val="26"/>
          <w:szCs w:val="26"/>
        </w:rPr>
        <w:t xml:space="preserve">, Управление Федеральной налоговой службы по </w:t>
      </w:r>
      <w:r w:rsidR="00F43DEE" w:rsidRPr="000E43E9">
        <w:rPr>
          <w:sz w:val="26"/>
          <w:szCs w:val="26"/>
        </w:rPr>
        <w:t>Республике Карелия</w:t>
      </w:r>
      <w:r w:rsidRPr="000E43E9">
        <w:rPr>
          <w:sz w:val="26"/>
          <w:szCs w:val="26"/>
        </w:rPr>
        <w:t>, государственные внебюджетные фонды запросов о предоставлении информации, включая персональные данные и сведения в целях реализации полномочий муниципальной рабочей группы;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2) предложения о направлении в органы регионального государственного контроля (надзора), муниципального контроля информации для проведения контрольных (надзорных) мероприятий, профилактических мероприятий в целях противодействия нелегальной занятости;</w:t>
      </w:r>
    </w:p>
    <w:p w:rsidR="00174E56" w:rsidRPr="000E43E9" w:rsidRDefault="00174E56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3) информацию о работе муниципальной рабочей группы.</w:t>
      </w:r>
    </w:p>
    <w:p w:rsidR="00CC244C" w:rsidRPr="00D60DDF" w:rsidRDefault="00CC244C" w:rsidP="00174E56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43E9">
        <w:rPr>
          <w:sz w:val="26"/>
          <w:szCs w:val="26"/>
        </w:rPr>
        <w:t>1</w:t>
      </w:r>
      <w:r w:rsidR="00841B14" w:rsidRPr="000E43E9">
        <w:rPr>
          <w:sz w:val="26"/>
          <w:szCs w:val="26"/>
        </w:rPr>
        <w:t>8</w:t>
      </w:r>
      <w:r w:rsidRPr="000E43E9">
        <w:rPr>
          <w:sz w:val="26"/>
          <w:szCs w:val="26"/>
        </w:rPr>
        <w:t>. Муниципальная рабочая группа обеспечивает размещение на официальном сайте муниципального образования актуальной информации о работе рабочей группы.</w:t>
      </w:r>
    </w:p>
    <w:p w:rsidR="0072488C" w:rsidRDefault="0072488C"/>
    <w:sectPr w:rsidR="00724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B0"/>
    <w:rsid w:val="00073690"/>
    <w:rsid w:val="000E43E9"/>
    <w:rsid w:val="00174E56"/>
    <w:rsid w:val="001874FF"/>
    <w:rsid w:val="001B136D"/>
    <w:rsid w:val="001E6BD8"/>
    <w:rsid w:val="0021076D"/>
    <w:rsid w:val="002354C5"/>
    <w:rsid w:val="002C624E"/>
    <w:rsid w:val="003067BE"/>
    <w:rsid w:val="00362758"/>
    <w:rsid w:val="003A1FBA"/>
    <w:rsid w:val="00470646"/>
    <w:rsid w:val="004D1E1A"/>
    <w:rsid w:val="004F66B0"/>
    <w:rsid w:val="00556C6A"/>
    <w:rsid w:val="00596AD3"/>
    <w:rsid w:val="005A6099"/>
    <w:rsid w:val="005D5B7F"/>
    <w:rsid w:val="006F7EFE"/>
    <w:rsid w:val="007231D5"/>
    <w:rsid w:val="0072488C"/>
    <w:rsid w:val="00795625"/>
    <w:rsid w:val="007A24D8"/>
    <w:rsid w:val="00827F6D"/>
    <w:rsid w:val="00841B14"/>
    <w:rsid w:val="00922488"/>
    <w:rsid w:val="00982373"/>
    <w:rsid w:val="009F788D"/>
    <w:rsid w:val="00A302F6"/>
    <w:rsid w:val="00AB0052"/>
    <w:rsid w:val="00CC244C"/>
    <w:rsid w:val="00D60DDF"/>
    <w:rsid w:val="00D77A38"/>
    <w:rsid w:val="00D84DC9"/>
    <w:rsid w:val="00E16390"/>
    <w:rsid w:val="00ED5F69"/>
    <w:rsid w:val="00F43DEE"/>
    <w:rsid w:val="00F7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4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74E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827F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4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74E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827F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Ольга Алексеевна</dc:creator>
  <cp:keywords/>
  <dc:description/>
  <cp:lastModifiedBy>user</cp:lastModifiedBy>
  <cp:revision>67</cp:revision>
  <dcterms:created xsi:type="dcterms:W3CDTF">2024-10-30T13:14:00Z</dcterms:created>
  <dcterms:modified xsi:type="dcterms:W3CDTF">2025-02-26T11:30:00Z</dcterms:modified>
</cp:coreProperties>
</file>