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CC1514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071947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D00C60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D00C60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D00C60">
      <w:pPr>
        <w:widowControl w:val="0"/>
        <w:ind w:right="4393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D00C60">
        <w:rPr>
          <w:szCs w:val="24"/>
        </w:rPr>
        <w:t>30</w:t>
      </w:r>
      <w:r w:rsidR="003E1C00">
        <w:rPr>
          <w:szCs w:val="24"/>
        </w:rPr>
        <w:t xml:space="preserve"> </w:t>
      </w:r>
      <w:r w:rsidR="00AB7EBE">
        <w:rPr>
          <w:szCs w:val="24"/>
        </w:rPr>
        <w:t>м</w:t>
      </w:r>
      <w:r w:rsidR="00937033">
        <w:rPr>
          <w:szCs w:val="24"/>
        </w:rPr>
        <w:t>а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</w:t>
      </w:r>
      <w:r w:rsidR="00D00C60">
        <w:rPr>
          <w:szCs w:val="24"/>
        </w:rPr>
        <w:t xml:space="preserve">    </w:t>
      </w:r>
      <w:r w:rsidR="009C23D1">
        <w:rPr>
          <w:szCs w:val="24"/>
        </w:rPr>
        <w:t xml:space="preserve">   </w:t>
      </w:r>
      <w:r w:rsidR="00D00C60">
        <w:rPr>
          <w:szCs w:val="24"/>
        </w:rPr>
        <w:t xml:space="preserve">       </w:t>
      </w:r>
      <w:r w:rsidR="009C23D1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D00C60">
        <w:rPr>
          <w:szCs w:val="24"/>
        </w:rPr>
        <w:t>33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D00C60">
      <w:pPr>
        <w:widowControl w:val="0"/>
        <w:rPr>
          <w:szCs w:val="24"/>
        </w:rPr>
      </w:pPr>
    </w:p>
    <w:p w:rsidR="00D00C60" w:rsidRPr="00D00C60" w:rsidRDefault="00D00C60" w:rsidP="00D00C60">
      <w:pPr>
        <w:widowControl w:val="0"/>
        <w:ind w:right="4393"/>
        <w:jc w:val="both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10:14:0050301:252</w:t>
      </w:r>
    </w:p>
    <w:p w:rsidR="00D00C60" w:rsidRPr="00D00C60" w:rsidRDefault="00D00C60" w:rsidP="00D00C60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D00C60" w:rsidRDefault="00D00C60" w:rsidP="00D00C60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D00C60" w:rsidRDefault="00D00C60" w:rsidP="00D00C60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D00C60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D00C60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D00C60">
        <w:rPr>
          <w:rFonts w:eastAsia="Times New Roman" w:cs="Times New Roman"/>
          <w:szCs w:val="24"/>
          <w:lang w:eastAsia="ru-RU"/>
        </w:rPr>
        <w:t>. 2 ч. 1 ст. 7 Устава Олонецкого национального муниципального района</w:t>
      </w:r>
      <w:r w:rsidRPr="00D00C60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D00C60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D00C60">
        <w:rPr>
          <w:rFonts w:eastAsia="Times New Roman" w:cs="Times New Roman"/>
          <w:szCs w:val="24"/>
          <w:lang w:eastAsia="ru-RU"/>
        </w:rPr>
        <w:t xml:space="preserve"> землепользования и застройки Ильинского сельского поселения, </w:t>
      </w:r>
      <w:proofErr w:type="gramStart"/>
      <w:r w:rsidRPr="00D00C60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D00C60">
        <w:rPr>
          <w:rFonts w:eastAsia="Times New Roman" w:cs="Times New Roman"/>
          <w:szCs w:val="24"/>
          <w:lang w:eastAsia="ru-RU"/>
        </w:rPr>
        <w:t xml:space="preserve"> решением Совета Олонецкого района от 27.03.2019 № 21 (ред. от 30.11.2022 № 71), </w:t>
      </w:r>
    </w:p>
    <w:p w:rsidR="00D00C60" w:rsidRPr="00D00C60" w:rsidRDefault="00D00C60" w:rsidP="00D00C60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D00C60" w:rsidRPr="00D00C60" w:rsidRDefault="00D00C60" w:rsidP="00D00C60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D00C60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D00C60">
        <w:rPr>
          <w:rFonts w:eastAsia="Times New Roman" w:cs="Times New Roman"/>
          <w:szCs w:val="24"/>
          <w:lang w:eastAsia="x-none"/>
        </w:rPr>
        <w:t xml:space="preserve"> ю</w:t>
      </w:r>
      <w:r w:rsidRPr="00D00C60">
        <w:rPr>
          <w:rFonts w:eastAsia="Times New Roman" w:cs="Times New Roman"/>
          <w:szCs w:val="24"/>
          <w:lang w:val="x-none" w:eastAsia="x-none"/>
        </w:rPr>
        <w:t>:</w:t>
      </w:r>
    </w:p>
    <w:p w:rsidR="00D00C60" w:rsidRPr="00D00C60" w:rsidRDefault="00D00C60" w:rsidP="00D00C6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1. </w:t>
      </w:r>
      <w:r w:rsidRPr="00D00C60">
        <w:rPr>
          <w:rFonts w:eastAsia="Times New Roman" w:cs="Times New Roman"/>
          <w:szCs w:val="24"/>
          <w:lang w:eastAsia="ru-RU"/>
        </w:rPr>
        <w:tab/>
      </w:r>
      <w:r w:rsidRPr="00D00C60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D00C60" w:rsidRPr="00D00C60" w:rsidRDefault="00D00C60" w:rsidP="00D00C6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D00C60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D00C60">
        <w:rPr>
          <w:rFonts w:eastAsia="Times New Roman" w:cs="Times New Roman"/>
          <w:szCs w:val="24"/>
          <w:lang w:eastAsia="ru-RU"/>
        </w:rPr>
        <w:t>комиссию по землепользованию и застройке МО «</w:t>
      </w:r>
      <w:proofErr w:type="spellStart"/>
      <w:r w:rsidRPr="00D00C60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D00C60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D00C60" w:rsidRPr="00D00C60" w:rsidRDefault="00D00C60" w:rsidP="00D00C6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>3.</w:t>
      </w:r>
      <w:r w:rsidRPr="00D00C60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D00C60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E42414">
        <w:rPr>
          <w:rFonts w:eastAsia="Times New Roman" w:cs="Times New Roman"/>
          <w:spacing w:val="2"/>
          <w:szCs w:val="24"/>
          <w:lang w:eastAsia="ru-RU"/>
        </w:rPr>
        <w:t>,</w:t>
      </w:r>
      <w:r w:rsidRPr="00D00C60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E42414">
        <w:rPr>
          <w:rFonts w:eastAsia="Times New Roman" w:cs="Times New Roman"/>
          <w:spacing w:val="2"/>
          <w:szCs w:val="24"/>
          <w:lang w:eastAsia="ru-RU"/>
        </w:rPr>
        <w:t>,</w:t>
      </w:r>
      <w:r w:rsidRPr="00D00C60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D00C60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D00C60" w:rsidRPr="00D00C60" w:rsidRDefault="00D00C60" w:rsidP="00D00C6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D00C60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E42414">
        <w:rPr>
          <w:rFonts w:eastAsia="Times New Roman" w:cs="Times New Roman"/>
          <w:spacing w:val="2"/>
          <w:szCs w:val="24"/>
          <w:lang w:eastAsia="ru-RU"/>
        </w:rPr>
        <w:t xml:space="preserve">              </w:t>
      </w:r>
      <w:r w:rsidRPr="00D00C60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D00C60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D00C60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D00C60">
        <w:rPr>
          <w:rFonts w:eastAsia="Times New Roman" w:cs="Times New Roman"/>
          <w:szCs w:val="24"/>
          <w:lang w:eastAsia="ru-RU"/>
        </w:rPr>
        <w:t>-</w:t>
      </w:r>
      <w:r w:rsidRPr="00D00C60">
        <w:rPr>
          <w:rFonts w:eastAsia="Times New Roman" w:cs="Times New Roman"/>
          <w:szCs w:val="24"/>
          <w:lang w:val="en-US" w:eastAsia="ru-RU"/>
        </w:rPr>
        <w:t>rayon</w:t>
      </w:r>
      <w:r w:rsidRPr="00D00C60">
        <w:rPr>
          <w:rFonts w:eastAsia="Times New Roman" w:cs="Times New Roman"/>
          <w:szCs w:val="24"/>
          <w:lang w:eastAsia="ru-RU"/>
        </w:rPr>
        <w:t>.</w:t>
      </w:r>
      <w:proofErr w:type="spellStart"/>
      <w:r w:rsidRPr="00D00C60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D00C60">
        <w:rPr>
          <w:rFonts w:eastAsia="Times New Roman" w:cs="Times New Roman"/>
          <w:szCs w:val="24"/>
          <w:lang w:eastAsia="ru-RU"/>
        </w:rPr>
        <w:t>.</w:t>
      </w:r>
    </w:p>
    <w:p w:rsidR="00D00C60" w:rsidRPr="00D00C60" w:rsidRDefault="00D00C60" w:rsidP="00D00C6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D00C60">
        <w:rPr>
          <w:rFonts w:eastAsia="Times New Roman" w:cs="Times New Roman"/>
          <w:spacing w:val="2"/>
          <w:szCs w:val="24"/>
          <w:lang w:eastAsia="ru-RU"/>
        </w:rPr>
        <w:t>Разместить 06.06.2025 проект, подлежащий рассмотрению на публичных слушаниях, на официальном сайте</w:t>
      </w:r>
      <w:r w:rsidRPr="00D00C60">
        <w:rPr>
          <w:rFonts w:eastAsia="Times New Roman" w:cs="Times New Roman"/>
          <w:szCs w:val="24"/>
          <w:lang w:eastAsia="ru-RU"/>
        </w:rPr>
        <w:t xml:space="preserve"> </w:t>
      </w:r>
      <w:r w:rsidRPr="00D00C60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D00C60" w:rsidRPr="00D00C60" w:rsidRDefault="00D00C60" w:rsidP="00D00C6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D00C60">
        <w:rPr>
          <w:rFonts w:eastAsia="Times New Roman" w:cs="Times New Roman"/>
          <w:spacing w:val="2"/>
          <w:szCs w:val="24"/>
          <w:lang w:eastAsia="ru-RU"/>
        </w:rPr>
        <w:t>Изготовить 27.06.2025 протокол и заключение публичных слушаний.</w:t>
      </w:r>
    </w:p>
    <w:p w:rsidR="00D00C60" w:rsidRPr="00D00C60" w:rsidRDefault="00D00C60" w:rsidP="00D00C6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D00C60">
        <w:rPr>
          <w:rFonts w:eastAsia="Times New Roman" w:cs="Times New Roman"/>
          <w:spacing w:val="2"/>
          <w:szCs w:val="24"/>
          <w:lang w:eastAsia="ru-RU"/>
        </w:rPr>
        <w:t>Разместить 27.06.2025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D00C60" w:rsidP="00D00C60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8. </w:t>
      </w:r>
      <w:r w:rsidRPr="00D00C60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D00C60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D00C60">
        <w:rPr>
          <w:rFonts w:eastAsia="Times New Roman" w:cs="Times New Roman"/>
          <w:szCs w:val="24"/>
          <w:lang w:eastAsia="ru-RU"/>
        </w:rPr>
        <w:t>-</w:t>
      </w:r>
      <w:r w:rsidRPr="00D00C60">
        <w:rPr>
          <w:rFonts w:eastAsia="Times New Roman" w:cs="Times New Roman"/>
          <w:szCs w:val="24"/>
          <w:lang w:val="en-US" w:eastAsia="ru-RU"/>
        </w:rPr>
        <w:t>rayon</w:t>
      </w:r>
      <w:r w:rsidRPr="00D00C60">
        <w:rPr>
          <w:rFonts w:eastAsia="Times New Roman" w:cs="Times New Roman"/>
          <w:szCs w:val="24"/>
          <w:lang w:eastAsia="ru-RU"/>
        </w:rPr>
        <w:t>.</w:t>
      </w:r>
      <w:proofErr w:type="spellStart"/>
      <w:r w:rsidRPr="00D00C60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D00C60">
        <w:rPr>
          <w:rFonts w:eastAsia="Times New Roman" w:cs="Times New Roman"/>
          <w:szCs w:val="24"/>
          <w:lang w:eastAsia="ru-RU"/>
        </w:rPr>
        <w:t>.</w:t>
      </w:r>
    </w:p>
    <w:p w:rsidR="00D00C60" w:rsidRDefault="00D00C60" w:rsidP="00D00C60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D00C60" w:rsidRDefault="00D00C60" w:rsidP="00D00C60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D00C60" w:rsidP="00D00C60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D00C60" w:rsidP="00D00C60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D00C60">
      <w:pPr>
        <w:pStyle w:val="a3"/>
        <w:widowControl w:val="0"/>
        <w:ind w:left="0"/>
        <w:jc w:val="both"/>
        <w:rPr>
          <w:szCs w:val="24"/>
        </w:rPr>
      </w:pPr>
    </w:p>
    <w:p w:rsidR="00D00C60" w:rsidRDefault="00D00C60" w:rsidP="00D00C6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D00C60" w:rsidRDefault="00D00C60" w:rsidP="00D00C6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D00C60" w:rsidRPr="00D00C60" w:rsidRDefault="00D00C60" w:rsidP="00D00C60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D00C60" w:rsidRPr="00D00C60" w:rsidRDefault="00D00C60" w:rsidP="00D00C6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>УТВЕРЖДЕНО</w:t>
      </w:r>
    </w:p>
    <w:p w:rsidR="00D00C60" w:rsidRDefault="00D00C60" w:rsidP="00D00C6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D00C60" w:rsidRDefault="00D00C60" w:rsidP="00D00C6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D00C60" w:rsidRPr="00D00C60" w:rsidRDefault="00D00C60" w:rsidP="00D00C6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D00C60" w:rsidRPr="00D00C60" w:rsidRDefault="00D00C60" w:rsidP="00D00C6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30.05.</w:t>
      </w:r>
      <w:r w:rsidRPr="00D00C60">
        <w:rPr>
          <w:rFonts w:eastAsia="Times New Roman" w:cs="Times New Roman"/>
          <w:szCs w:val="24"/>
          <w:lang w:eastAsia="ru-RU"/>
        </w:rPr>
        <w:t xml:space="preserve">2025 № </w:t>
      </w:r>
      <w:r>
        <w:rPr>
          <w:rFonts w:eastAsia="Times New Roman" w:cs="Times New Roman"/>
          <w:szCs w:val="24"/>
          <w:lang w:eastAsia="ru-RU"/>
        </w:rPr>
        <w:t>33</w:t>
      </w:r>
    </w:p>
    <w:p w:rsidR="00D00C60" w:rsidRPr="00D00C60" w:rsidRDefault="00D00C60" w:rsidP="00D00C6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00C60" w:rsidRPr="00D00C60" w:rsidRDefault="00D00C60" w:rsidP="00D00C60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00C60" w:rsidRPr="00D00C60" w:rsidRDefault="00D00C60" w:rsidP="00D00C60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D00C60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D00C60" w:rsidRPr="00D00C60" w:rsidRDefault="00D00C60" w:rsidP="00D00C60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D00C60">
        <w:rPr>
          <w:rFonts w:eastAsia="Times New Roman" w:cs="Times New Roman"/>
          <w:szCs w:val="24"/>
          <w:lang w:eastAsia="ru-RU"/>
        </w:rPr>
        <w:t xml:space="preserve"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</w:t>
      </w:r>
      <w:r w:rsidR="004113FC" w:rsidRPr="00D00C60">
        <w:rPr>
          <w:rFonts w:eastAsia="Times New Roman" w:cs="Times New Roman"/>
          <w:szCs w:val="24"/>
          <w:lang w:eastAsia="ru-RU"/>
        </w:rPr>
        <w:t>10:14:0050301:252</w:t>
      </w:r>
    </w:p>
    <w:p w:rsidR="00D00C60" w:rsidRPr="00D00C60" w:rsidRDefault="00D00C60" w:rsidP="00D00C60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D00C60" w:rsidRPr="00D00C60" w:rsidRDefault="00D00C60" w:rsidP="00D00C60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00C60">
        <w:rPr>
          <w:rFonts w:eastAsia="Times New Roman" w:cs="Times New Roman"/>
          <w:spacing w:val="2"/>
          <w:szCs w:val="24"/>
          <w:lang w:eastAsia="ru-RU"/>
        </w:rPr>
        <w:t>1.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D00C60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D00C60" w:rsidRPr="00D00C60" w:rsidRDefault="00D00C60" w:rsidP="00D00C60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00C60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D00C60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D00C60" w:rsidRPr="00D00C60" w:rsidRDefault="00D00C60" w:rsidP="00D00C60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00C60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D00C60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jc w:val="center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4"/>
        <w:gridCol w:w="3968"/>
      </w:tblGrid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10:14:0050301:252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Проект решения о пре</w:t>
            </w:r>
            <w:bookmarkStart w:id="0" w:name="_GoBack"/>
            <w:bookmarkEnd w:id="0"/>
            <w:r w:rsidRPr="00D00C60">
              <w:rPr>
                <w:rFonts w:eastAsia="Times New Roman" w:cs="Times New Roman"/>
                <w:szCs w:val="24"/>
                <w:lang w:eastAsia="ru-RU"/>
              </w:rPr>
              <w:t>доставлении разрешения на условно разрешенный вид использования «Ведение огородничества»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с 30.05.2025 г. по 27.06.2025 г.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село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Нурмойла</w:t>
            </w:r>
            <w:proofErr w:type="spellEnd"/>
            <w:r w:rsidRPr="00D00C60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10:14:0050301:252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D00C60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</w:p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</w:t>
            </w:r>
            <w:r w:rsidRPr="00D00C60">
              <w:rPr>
                <w:rFonts w:eastAsia="Times New Roman" w:cs="Times New Roman"/>
                <w:szCs w:val="24"/>
                <w:lang w:eastAsia="ru-RU"/>
              </w:rPr>
              <w:lastRenderedPageBreak/>
              <w:t>территории Олонецкого национального муниципального района»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D00C60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с 06.06.2025 г. по 26.06.2025 г.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с 06.06.2025 г. по 26.06.2025 г.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D00C60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D00C60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</w:t>
            </w:r>
            <w:r w:rsidRPr="00D00C60">
              <w:rPr>
                <w:rFonts w:eastAsia="Times New Roman" w:cs="Times New Roman"/>
                <w:szCs w:val="24"/>
                <w:lang w:eastAsia="ru-RU"/>
              </w:rPr>
              <w:lastRenderedPageBreak/>
              <w:t>контактный телефон, подпись представителя юридического лица, дата подписания.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27.06.2025 в 11.00 Российская Федерация, Республика Карелия,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село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Нурмойла</w:t>
            </w:r>
            <w:proofErr w:type="spellEnd"/>
            <w:r w:rsidRPr="00D00C60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10:14:0050301:252</w:t>
            </w:r>
          </w:p>
        </w:tc>
      </w:tr>
      <w:tr w:rsidR="00D00C60" w:rsidRPr="00D00C60" w:rsidTr="00D00C60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C60" w:rsidRPr="00D00C60" w:rsidRDefault="00D00C60" w:rsidP="00D00C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27.06.2025 в 11.00, Российская Федерация, Республика Карелия,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D00C60" w:rsidRPr="00D00C60" w:rsidRDefault="00D00C60" w:rsidP="00D00C60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0C60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село </w:t>
            </w:r>
            <w:proofErr w:type="spellStart"/>
            <w:r w:rsidRPr="00D00C60">
              <w:rPr>
                <w:rFonts w:eastAsia="Times New Roman" w:cs="Times New Roman"/>
                <w:szCs w:val="24"/>
                <w:lang w:eastAsia="ru-RU"/>
              </w:rPr>
              <w:t>Нурмойла</w:t>
            </w:r>
            <w:proofErr w:type="spellEnd"/>
            <w:r w:rsidRPr="00D00C60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10:14:0050301:252</w:t>
            </w:r>
          </w:p>
        </w:tc>
      </w:tr>
    </w:tbl>
    <w:p w:rsidR="00C00C55" w:rsidRPr="00C00C55" w:rsidRDefault="003E1C00" w:rsidP="00D00C60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14" w:rsidRDefault="00CC1514" w:rsidP="00D00C60">
      <w:r>
        <w:separator/>
      </w:r>
    </w:p>
  </w:endnote>
  <w:endnote w:type="continuationSeparator" w:id="0">
    <w:p w:rsidR="00CC1514" w:rsidRDefault="00CC1514" w:rsidP="00D0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14" w:rsidRDefault="00CC1514" w:rsidP="00D00C60">
      <w:r>
        <w:separator/>
      </w:r>
    </w:p>
  </w:footnote>
  <w:footnote w:type="continuationSeparator" w:id="0">
    <w:p w:rsidR="00CC1514" w:rsidRDefault="00CC1514" w:rsidP="00D00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381308"/>
      <w:docPartObj>
        <w:docPartGallery w:val="Page Numbers (Top of Page)"/>
        <w:docPartUnique/>
      </w:docPartObj>
    </w:sdtPr>
    <w:sdtEndPr/>
    <w:sdtContent>
      <w:p w:rsidR="00D00C60" w:rsidRDefault="00D00C60" w:rsidP="00D00C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3F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0819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13FC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CD5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1514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C6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2414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D00C6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0C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0C60"/>
  </w:style>
  <w:style w:type="paragraph" w:styleId="a7">
    <w:name w:val="footer"/>
    <w:basedOn w:val="a"/>
    <w:link w:val="a8"/>
    <w:uiPriority w:val="99"/>
    <w:unhideWhenUsed/>
    <w:rsid w:val="00D00C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0C60"/>
  </w:style>
  <w:style w:type="paragraph" w:styleId="a9">
    <w:name w:val="Balloon Text"/>
    <w:basedOn w:val="a"/>
    <w:link w:val="aa"/>
    <w:uiPriority w:val="99"/>
    <w:semiHidden/>
    <w:unhideWhenUsed/>
    <w:rsid w:val="00E424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2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D00C6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0C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0C60"/>
  </w:style>
  <w:style w:type="paragraph" w:styleId="a7">
    <w:name w:val="footer"/>
    <w:basedOn w:val="a"/>
    <w:link w:val="a8"/>
    <w:uiPriority w:val="99"/>
    <w:unhideWhenUsed/>
    <w:rsid w:val="00D00C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0C60"/>
  </w:style>
  <w:style w:type="paragraph" w:styleId="a9">
    <w:name w:val="Balloon Text"/>
    <w:basedOn w:val="a"/>
    <w:link w:val="aa"/>
    <w:uiPriority w:val="99"/>
    <w:semiHidden/>
    <w:unhideWhenUsed/>
    <w:rsid w:val="00E424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2025-06-06T09:51:00Z</cp:lastPrinted>
  <dcterms:created xsi:type="dcterms:W3CDTF">2025-06-02T11:28:00Z</dcterms:created>
  <dcterms:modified xsi:type="dcterms:W3CDTF">2025-06-06T09:52:00Z</dcterms:modified>
</cp:coreProperties>
</file>