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0207C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478802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5C7C8E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5C7C8E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5C7C8E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C7C8E">
        <w:rPr>
          <w:szCs w:val="24"/>
        </w:rPr>
        <w:t>22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</w:t>
      </w:r>
      <w:r w:rsidR="007E4C31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5C7C8E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C7C8E">
        <w:rPr>
          <w:szCs w:val="24"/>
        </w:rPr>
        <w:t>48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C7C8E">
      <w:pPr>
        <w:widowControl w:val="0"/>
        <w:rPr>
          <w:szCs w:val="24"/>
        </w:rPr>
      </w:pPr>
    </w:p>
    <w:p w:rsidR="005C7C8E" w:rsidRPr="005C7C8E" w:rsidRDefault="005C7C8E" w:rsidP="005C7C8E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10:14:0051301:155</w:t>
      </w:r>
    </w:p>
    <w:p w:rsidR="005C7C8E" w:rsidRPr="005C7C8E" w:rsidRDefault="005C7C8E" w:rsidP="005C7C8E">
      <w:pPr>
        <w:widowControl w:val="0"/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5C7C8E" w:rsidRDefault="005C7C8E" w:rsidP="005C7C8E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C7C8E" w:rsidRDefault="005C7C8E" w:rsidP="005C7C8E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5C7C8E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5C7C8E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5C7C8E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5C7C8E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C7C8E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5C7C8E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5C7C8E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5C7C8E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5C7C8E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 (ред. от 30.11.2022 № 71), </w:t>
      </w:r>
    </w:p>
    <w:p w:rsidR="005C7C8E" w:rsidRPr="005C7C8E" w:rsidRDefault="005C7C8E" w:rsidP="005C7C8E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C7C8E" w:rsidRPr="005C7C8E" w:rsidRDefault="005C7C8E" w:rsidP="005C7C8E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5C7C8E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C7C8E">
        <w:rPr>
          <w:rFonts w:eastAsia="Times New Roman" w:cs="Times New Roman"/>
          <w:szCs w:val="24"/>
          <w:lang w:eastAsia="x-none"/>
        </w:rPr>
        <w:t xml:space="preserve"> ю</w:t>
      </w:r>
      <w:r w:rsidRPr="005C7C8E">
        <w:rPr>
          <w:rFonts w:eastAsia="Times New Roman" w:cs="Times New Roman"/>
          <w:szCs w:val="24"/>
          <w:lang w:val="x-none" w:eastAsia="x-none"/>
        </w:rPr>
        <w:t>: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1. </w:t>
      </w:r>
      <w:r w:rsidRPr="005C7C8E">
        <w:rPr>
          <w:rFonts w:eastAsia="Times New Roman" w:cs="Times New Roman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C7C8E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>3.</w:t>
      </w: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D13E39">
        <w:rPr>
          <w:rFonts w:eastAsia="Times New Roman" w:cs="Times New Roman"/>
          <w:spacing w:val="2"/>
          <w:szCs w:val="24"/>
          <w:lang w:eastAsia="ru-RU"/>
        </w:rPr>
        <w:t>,</w:t>
      </w: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D13E39">
        <w:rPr>
          <w:rFonts w:eastAsia="Times New Roman" w:cs="Times New Roman"/>
          <w:spacing w:val="2"/>
          <w:szCs w:val="24"/>
          <w:lang w:eastAsia="ru-RU"/>
        </w:rPr>
        <w:t>,</w:t>
      </w: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5C7C8E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D13E39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5C7C8E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5C7C8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C7C8E">
        <w:rPr>
          <w:rFonts w:eastAsia="Times New Roman" w:cs="Times New Roman"/>
          <w:szCs w:val="24"/>
          <w:lang w:eastAsia="ru-RU"/>
        </w:rPr>
        <w:t>-</w:t>
      </w:r>
      <w:r w:rsidRPr="005C7C8E">
        <w:rPr>
          <w:rFonts w:eastAsia="Times New Roman" w:cs="Times New Roman"/>
          <w:szCs w:val="24"/>
          <w:lang w:val="en-US" w:eastAsia="ru-RU"/>
        </w:rPr>
        <w:t>rayon</w:t>
      </w:r>
      <w:r w:rsidRPr="005C7C8E">
        <w:rPr>
          <w:rFonts w:eastAsia="Times New Roman" w:cs="Times New Roman"/>
          <w:szCs w:val="24"/>
          <w:lang w:eastAsia="ru-RU"/>
        </w:rPr>
        <w:t>.</w:t>
      </w:r>
      <w:proofErr w:type="spellStart"/>
      <w:r w:rsidRPr="005C7C8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C7C8E">
        <w:rPr>
          <w:rFonts w:eastAsia="Times New Roman" w:cs="Times New Roman"/>
          <w:szCs w:val="24"/>
          <w:lang w:eastAsia="ru-RU"/>
        </w:rPr>
        <w:t>.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Разместить 24.07.2025 проект, подлежащий рассмотрению на публичных слушаниях, на официальном сайте</w:t>
      </w:r>
      <w:r w:rsidRPr="005C7C8E">
        <w:rPr>
          <w:rFonts w:eastAsia="Times New Roman" w:cs="Times New Roman"/>
          <w:szCs w:val="24"/>
          <w:lang w:eastAsia="ru-RU"/>
        </w:rPr>
        <w:t xml:space="preserve"> </w:t>
      </w:r>
      <w:r w:rsidRPr="005C7C8E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Изготовить 13.07.2025 протокол и заключение публичных слушаний.</w:t>
      </w:r>
    </w:p>
    <w:p w:rsidR="005C7C8E" w:rsidRPr="005C7C8E" w:rsidRDefault="005C7C8E" w:rsidP="005C7C8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Разместить 13.07.2025 </w:t>
      </w:r>
      <w:bookmarkStart w:id="0" w:name="_GoBack"/>
      <w:bookmarkEnd w:id="0"/>
      <w:r w:rsidRPr="005C7C8E">
        <w:rPr>
          <w:rFonts w:eastAsia="Times New Roman" w:cs="Times New Roman"/>
          <w:spacing w:val="2"/>
          <w:szCs w:val="24"/>
          <w:lang w:eastAsia="ru-RU"/>
        </w:rPr>
        <w:t>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C7C8E" w:rsidP="005C7C8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8. </w:t>
      </w:r>
      <w:r w:rsidRPr="005C7C8E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5C7C8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C7C8E">
        <w:rPr>
          <w:rFonts w:eastAsia="Times New Roman" w:cs="Times New Roman"/>
          <w:szCs w:val="24"/>
          <w:lang w:eastAsia="ru-RU"/>
        </w:rPr>
        <w:t>-</w:t>
      </w:r>
      <w:r w:rsidRPr="005C7C8E">
        <w:rPr>
          <w:rFonts w:eastAsia="Times New Roman" w:cs="Times New Roman"/>
          <w:szCs w:val="24"/>
          <w:lang w:val="en-US" w:eastAsia="ru-RU"/>
        </w:rPr>
        <w:t>rayon</w:t>
      </w:r>
      <w:r w:rsidRPr="005C7C8E">
        <w:rPr>
          <w:rFonts w:eastAsia="Times New Roman" w:cs="Times New Roman"/>
          <w:szCs w:val="24"/>
          <w:lang w:eastAsia="ru-RU"/>
        </w:rPr>
        <w:t>.</w:t>
      </w:r>
      <w:proofErr w:type="spellStart"/>
      <w:r w:rsidRPr="005C7C8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C7C8E">
        <w:rPr>
          <w:rFonts w:eastAsia="Times New Roman" w:cs="Times New Roman"/>
          <w:szCs w:val="24"/>
          <w:lang w:eastAsia="ru-RU"/>
        </w:rPr>
        <w:t>.</w:t>
      </w:r>
    </w:p>
    <w:p w:rsidR="005C7C8E" w:rsidRDefault="005C7C8E" w:rsidP="005C7C8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C7C8E" w:rsidRDefault="005C7C8E" w:rsidP="005C7C8E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C7C8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C7C8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5C7C8E">
      <w:pPr>
        <w:pStyle w:val="a3"/>
        <w:widowControl w:val="0"/>
        <w:ind w:left="0"/>
        <w:jc w:val="both"/>
        <w:rPr>
          <w:szCs w:val="24"/>
        </w:rPr>
      </w:pPr>
    </w:p>
    <w:p w:rsidR="005C7C8E" w:rsidRDefault="005C7C8E" w:rsidP="005C7C8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C7C8E" w:rsidRDefault="005C7C8E" w:rsidP="005C7C8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C7C8E" w:rsidRPr="005C7C8E" w:rsidRDefault="005C7C8E" w:rsidP="005C7C8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C7C8E" w:rsidRP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>УТВЕРЖДЕНО</w:t>
      </w:r>
    </w:p>
    <w:p w:rsid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постановлением глава </w:t>
      </w:r>
    </w:p>
    <w:p w:rsid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C7C8E" w:rsidRP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5C7C8E" w:rsidRP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22.07.</w:t>
      </w:r>
      <w:r w:rsidRPr="005C7C8E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48</w:t>
      </w:r>
    </w:p>
    <w:p w:rsidR="005C7C8E" w:rsidRP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C7C8E" w:rsidRPr="005C7C8E" w:rsidRDefault="005C7C8E" w:rsidP="005C7C8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C7C8E" w:rsidRPr="005C7C8E" w:rsidRDefault="005C7C8E" w:rsidP="005C7C8E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C7C8E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C7C8E" w:rsidRPr="005C7C8E" w:rsidRDefault="005C7C8E" w:rsidP="005C7C8E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C7C8E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10:14:0051301:155</w:t>
      </w:r>
    </w:p>
    <w:p w:rsidR="005C7C8E" w:rsidRPr="005C7C8E" w:rsidRDefault="005C7C8E" w:rsidP="005C7C8E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C7C8E" w:rsidRPr="005C7C8E" w:rsidRDefault="005C7C8E" w:rsidP="005C7C8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5C7C8E" w:rsidRPr="005C7C8E" w:rsidRDefault="005C7C8E" w:rsidP="005C7C8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C7C8E" w:rsidRPr="005C7C8E" w:rsidRDefault="005C7C8E" w:rsidP="005C7C8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C7C8E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C7C8E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4"/>
        <w:gridCol w:w="3968"/>
      </w:tblGrid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10:14:0051301:155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 21.07.2025 г. по 13.08.2025 г.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5C7C8E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10:14:0051301:155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C7C8E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5C7C8E">
              <w:rPr>
                <w:rFonts w:eastAsia="Times New Roman" w:cs="Times New Roman"/>
                <w:szCs w:val="24"/>
                <w:lang w:eastAsia="ru-RU"/>
              </w:rPr>
              <w:lastRenderedPageBreak/>
              <w:t>территории Олонецкого национального муниципального района»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5C7C8E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C7C8E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 24.07.2025 г. по 12.08.2025 г.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 24.07.2025 г. по 12.08.2025 г.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C7C8E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5484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5C7C8E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C7C8E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5C7C8E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13.08.2025 в 10.30 Российская Федерация, Республика Карелия, Олонецкий национальный муниципальный район, </w:t>
            </w:r>
            <w:proofErr w:type="spellStart"/>
            <w:r w:rsidRPr="005C7C8E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10:14:0051301:155</w:t>
            </w:r>
          </w:p>
        </w:tc>
      </w:tr>
      <w:tr w:rsidR="005C7C8E" w:rsidRPr="005C7C8E" w:rsidTr="005C7C8E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7C8E" w:rsidRPr="005C7C8E" w:rsidRDefault="005C7C8E" w:rsidP="005C7C8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13.08.2025 в 10.30, Российская Федерация, Республика Карелия, Олонецкий национальный муниципальный район, </w:t>
            </w:r>
            <w:proofErr w:type="spellStart"/>
            <w:r w:rsidRPr="005C7C8E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5C7C8E" w:rsidRPr="005C7C8E" w:rsidRDefault="005C7C8E" w:rsidP="005C7C8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C7C8E">
              <w:rPr>
                <w:rFonts w:eastAsia="Times New Roman" w:cs="Times New Roman"/>
                <w:szCs w:val="24"/>
                <w:lang w:eastAsia="ru-RU"/>
              </w:rPr>
              <w:t>п. Ильинский. Земельный участок с кадастровым номером 10:14:0051301:155</w:t>
            </w:r>
          </w:p>
        </w:tc>
      </w:tr>
    </w:tbl>
    <w:p w:rsidR="00C00C55" w:rsidRPr="00C00C55" w:rsidRDefault="00C00C55" w:rsidP="005C7C8E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7C6" w:rsidRDefault="000207C6" w:rsidP="005C7C8E">
      <w:r>
        <w:separator/>
      </w:r>
    </w:p>
  </w:endnote>
  <w:endnote w:type="continuationSeparator" w:id="0">
    <w:p w:rsidR="000207C6" w:rsidRDefault="000207C6" w:rsidP="005C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7C6" w:rsidRDefault="000207C6" w:rsidP="005C7C8E">
      <w:r>
        <w:separator/>
      </w:r>
    </w:p>
  </w:footnote>
  <w:footnote w:type="continuationSeparator" w:id="0">
    <w:p w:rsidR="000207C6" w:rsidRDefault="000207C6" w:rsidP="005C7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01895"/>
      <w:docPartObj>
        <w:docPartGallery w:val="Page Numbers (Top of Page)"/>
        <w:docPartUnique/>
      </w:docPartObj>
    </w:sdtPr>
    <w:sdtContent>
      <w:p w:rsidR="005C7C8E" w:rsidRDefault="005C7C8E" w:rsidP="005C7C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E3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207C6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C7C8E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55484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3E39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C7C8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7C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7C8E"/>
  </w:style>
  <w:style w:type="paragraph" w:styleId="a7">
    <w:name w:val="footer"/>
    <w:basedOn w:val="a"/>
    <w:link w:val="a8"/>
    <w:uiPriority w:val="99"/>
    <w:unhideWhenUsed/>
    <w:rsid w:val="005C7C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7C8E"/>
  </w:style>
  <w:style w:type="paragraph" w:styleId="a9">
    <w:name w:val="Balloon Text"/>
    <w:basedOn w:val="a"/>
    <w:link w:val="aa"/>
    <w:uiPriority w:val="99"/>
    <w:semiHidden/>
    <w:unhideWhenUsed/>
    <w:rsid w:val="00D13E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3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C7C8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7C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7C8E"/>
  </w:style>
  <w:style w:type="paragraph" w:styleId="a7">
    <w:name w:val="footer"/>
    <w:basedOn w:val="a"/>
    <w:link w:val="a8"/>
    <w:uiPriority w:val="99"/>
    <w:unhideWhenUsed/>
    <w:rsid w:val="005C7C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7C8E"/>
  </w:style>
  <w:style w:type="paragraph" w:styleId="a9">
    <w:name w:val="Balloon Text"/>
    <w:basedOn w:val="a"/>
    <w:link w:val="aa"/>
    <w:uiPriority w:val="99"/>
    <w:semiHidden/>
    <w:unhideWhenUsed/>
    <w:rsid w:val="00D13E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3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2025-07-23T12:01:00Z</cp:lastPrinted>
  <dcterms:created xsi:type="dcterms:W3CDTF">2025-07-23T11:57:00Z</dcterms:created>
  <dcterms:modified xsi:type="dcterms:W3CDTF">2025-07-23T12:01:00Z</dcterms:modified>
</cp:coreProperties>
</file>