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89A" w:rsidRPr="00B0789A" w:rsidRDefault="00873F98" w:rsidP="00B0789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28</w:t>
      </w:r>
      <w:r w:rsidR="00FD6DC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июля</w:t>
      </w:r>
      <w:r w:rsidR="001A123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="00B33A0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2025</w:t>
      </w:r>
      <w:r w:rsidR="0069531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года в 1</w:t>
      </w:r>
      <w:r w:rsidR="00AC411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</w:t>
      </w:r>
      <w:r w:rsidR="0069531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:0</w:t>
      </w:r>
      <w:r w:rsidR="00B0789A" w:rsidRPr="00B0789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0 </w:t>
      </w:r>
      <w:r w:rsidR="00B0789A" w:rsidRPr="002450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состоялось</w:t>
      </w:r>
      <w:r w:rsidR="00B0789A" w:rsidRPr="00B0789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заседание комиссии по делам несовершеннолетних и защите их прав </w:t>
      </w:r>
      <w:r w:rsidR="00B0789A" w:rsidRPr="0024502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администрации Олонецкого национального муниципального района</w:t>
      </w:r>
    </w:p>
    <w:p w:rsidR="00B0789A" w:rsidRPr="00245020" w:rsidRDefault="00B0789A" w:rsidP="00B078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B0789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Повестка заседания</w:t>
      </w:r>
    </w:p>
    <w:p w:rsidR="00B0789A" w:rsidRPr="000445AD" w:rsidRDefault="00B0789A" w:rsidP="00B0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445AD">
        <w:rPr>
          <w:rFonts w:ascii="Times New Roman" w:eastAsia="Times New Roman" w:hAnsi="Times New Roman" w:cs="Times New Roman"/>
          <w:color w:val="000000"/>
          <w:lang w:eastAsia="ru-RU"/>
        </w:rPr>
        <w:t>Дата проведения:</w:t>
      </w:r>
      <w:r w:rsidR="00450B95" w:rsidRPr="000445A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  <w:r w:rsidR="00873F9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28</w:t>
      </w:r>
      <w:r w:rsidR="00FD6DC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.07</w:t>
      </w:r>
      <w:r w:rsidR="004F0A4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  <w:r w:rsidR="001A123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2025</w:t>
      </w:r>
      <w:r w:rsidR="00B12A82" w:rsidRPr="000445A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года.</w:t>
      </w:r>
    </w:p>
    <w:p w:rsidR="00B0789A" w:rsidRPr="00220B80" w:rsidRDefault="00B0789A" w:rsidP="00B078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445AD">
        <w:rPr>
          <w:rFonts w:ascii="Times New Roman" w:eastAsia="Times New Roman" w:hAnsi="Times New Roman" w:cs="Times New Roman"/>
          <w:color w:val="000000"/>
          <w:lang w:eastAsia="ru-RU"/>
        </w:rPr>
        <w:t xml:space="preserve">Время </w:t>
      </w:r>
      <w:r w:rsidRPr="00220B80">
        <w:rPr>
          <w:rFonts w:ascii="Times New Roman" w:eastAsia="Times New Roman" w:hAnsi="Times New Roman" w:cs="Times New Roman"/>
          <w:color w:val="000000"/>
          <w:lang w:eastAsia="ru-RU"/>
        </w:rPr>
        <w:t>проведения:</w:t>
      </w:r>
      <w:r w:rsidR="00AC411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14</w:t>
      </w:r>
      <w:r w:rsidR="00695313" w:rsidRPr="00220B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:0</w:t>
      </w:r>
      <w:r w:rsidRPr="00220B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0</w:t>
      </w:r>
      <w:r w:rsidR="00DE01BC" w:rsidRPr="00220B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-1</w:t>
      </w:r>
      <w:r w:rsidR="0089641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5:</w:t>
      </w:r>
      <w:r w:rsidR="00873F9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</w:t>
      </w:r>
      <w:r w:rsidR="0027409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0</w:t>
      </w:r>
      <w:r w:rsidRPr="00220B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часов (время местное).</w:t>
      </w:r>
    </w:p>
    <w:p w:rsidR="000445AD" w:rsidRPr="00220B80" w:rsidRDefault="00FD6DCE" w:rsidP="00290B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Место проведения: </w:t>
      </w:r>
      <w:r w:rsidR="00A71BA7" w:rsidRPr="00220B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актовый зал</w:t>
      </w:r>
      <w:r w:rsidR="00B0789A" w:rsidRPr="00220B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(г.</w:t>
      </w:r>
      <w:r w:rsidR="008403E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="00B0789A" w:rsidRPr="00220B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Олонец, ул.</w:t>
      </w:r>
      <w:r w:rsidR="008403E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="00B0789A" w:rsidRPr="00220B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Свирских Дивизий, д.1)</w:t>
      </w:r>
      <w:proofErr w:type="gramEnd"/>
    </w:p>
    <w:p w:rsidR="00695313" w:rsidRPr="00220B80" w:rsidRDefault="00695313" w:rsidP="00AB327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22530" w:rsidRDefault="00022530" w:rsidP="00AB327A">
      <w:pPr>
        <w:pStyle w:val="a4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3E0DC8">
        <w:rPr>
          <w:rFonts w:ascii="Times New Roman" w:hAnsi="Times New Roman" w:cs="Times New Roman"/>
        </w:rPr>
        <w:t xml:space="preserve">Разбор персональных дел в отношении несовершеннолетних и их родителей: </w:t>
      </w:r>
    </w:p>
    <w:p w:rsidR="00C17BE3" w:rsidRPr="00220B80" w:rsidRDefault="00C17BE3" w:rsidP="007448FB">
      <w:pPr>
        <w:tabs>
          <w:tab w:val="left" w:pos="426"/>
        </w:tabs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:rsidR="001B3CA5" w:rsidRDefault="009F49D8" w:rsidP="001B3CA5">
      <w:pPr>
        <w:tabs>
          <w:tab w:val="left" w:pos="426"/>
          <w:tab w:val="center" w:pos="5037"/>
        </w:tabs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220B80">
        <w:rPr>
          <w:rFonts w:ascii="Times New Roman" w:hAnsi="Times New Roman" w:cs="Times New Roman"/>
        </w:rPr>
        <w:t>Рассмотрены</w:t>
      </w:r>
      <w:r w:rsidR="004C17EC" w:rsidRPr="00220B80">
        <w:rPr>
          <w:rFonts w:ascii="Times New Roman" w:hAnsi="Times New Roman" w:cs="Times New Roman"/>
          <w:b/>
        </w:rPr>
        <w:t xml:space="preserve"> матер</w:t>
      </w:r>
      <w:r w:rsidRPr="00220B80">
        <w:rPr>
          <w:rFonts w:ascii="Times New Roman" w:hAnsi="Times New Roman" w:cs="Times New Roman"/>
          <w:b/>
        </w:rPr>
        <w:t>иалы</w:t>
      </w:r>
      <w:r w:rsidR="007448FB" w:rsidRPr="00220B80">
        <w:rPr>
          <w:rFonts w:ascii="Times New Roman" w:hAnsi="Times New Roman" w:cs="Times New Roman"/>
        </w:rPr>
        <w:t>, из них:</w:t>
      </w:r>
    </w:p>
    <w:p w:rsidR="00A7659E" w:rsidRPr="00220B80" w:rsidRDefault="00A7659E" w:rsidP="001B3CA5">
      <w:pPr>
        <w:tabs>
          <w:tab w:val="left" w:pos="426"/>
          <w:tab w:val="center" w:pos="5037"/>
        </w:tabs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64"/>
        <w:gridCol w:w="4847"/>
        <w:gridCol w:w="1560"/>
      </w:tblGrid>
      <w:tr w:rsidR="001B3CA5" w:rsidRPr="00220B80" w:rsidTr="00892C88">
        <w:tc>
          <w:tcPr>
            <w:tcW w:w="8011" w:type="dxa"/>
            <w:gridSpan w:val="2"/>
          </w:tcPr>
          <w:p w:rsidR="001B3CA5" w:rsidRPr="00220B80" w:rsidRDefault="001B3CA5" w:rsidP="005E0F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0B80">
              <w:rPr>
                <w:rFonts w:ascii="Times New Roman" w:hAnsi="Times New Roman" w:cs="Times New Roman"/>
                <w:b/>
              </w:rPr>
              <w:t>Причина рассмотрения</w:t>
            </w:r>
          </w:p>
        </w:tc>
        <w:tc>
          <w:tcPr>
            <w:tcW w:w="1560" w:type="dxa"/>
          </w:tcPr>
          <w:p w:rsidR="001B3CA5" w:rsidRPr="00220B80" w:rsidRDefault="001B3CA5" w:rsidP="005E0F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0B80">
              <w:rPr>
                <w:rFonts w:ascii="Times New Roman" w:hAnsi="Times New Roman" w:cs="Times New Roman"/>
                <w:b/>
              </w:rPr>
              <w:t>Количество материалов</w:t>
            </w:r>
          </w:p>
        </w:tc>
      </w:tr>
      <w:tr w:rsidR="00FD6DCE" w:rsidRPr="0083097C" w:rsidTr="00892C88">
        <w:trPr>
          <w:trHeight w:val="679"/>
        </w:trPr>
        <w:tc>
          <w:tcPr>
            <w:tcW w:w="31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6DCE" w:rsidRPr="00873F98" w:rsidRDefault="00FD6DCE" w:rsidP="00AB327A">
            <w:pPr>
              <w:pStyle w:val="a4"/>
              <w:numPr>
                <w:ilvl w:val="0"/>
                <w:numId w:val="14"/>
              </w:numPr>
              <w:ind w:left="0"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F98">
              <w:rPr>
                <w:rFonts w:ascii="Times New Roman" w:hAnsi="Times New Roman" w:cs="Times New Roman"/>
                <w:sz w:val="20"/>
                <w:szCs w:val="20"/>
              </w:rPr>
              <w:t>Протоколы об административных правонарушениях в отношении родителей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DCE" w:rsidRPr="00873F98" w:rsidRDefault="00FD6DCE" w:rsidP="00873F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F98">
              <w:rPr>
                <w:rFonts w:ascii="Times New Roman" w:hAnsi="Times New Roman" w:cs="Times New Roman"/>
                <w:b/>
                <w:sz w:val="20"/>
                <w:szCs w:val="20"/>
              </w:rPr>
              <w:t>ч. 1 ст. 5.35 КоАП РФ</w:t>
            </w:r>
            <w:r w:rsidRPr="00873F98">
              <w:rPr>
                <w:rFonts w:ascii="Times New Roman" w:hAnsi="Times New Roman" w:cs="Times New Roman"/>
                <w:sz w:val="20"/>
                <w:szCs w:val="20"/>
              </w:rPr>
              <w:t xml:space="preserve"> (ненадлежащее исполнение родительских обязанностей)</w:t>
            </w:r>
          </w:p>
          <w:p w:rsidR="00FD6DCE" w:rsidRPr="00873F98" w:rsidRDefault="00FD6DCE" w:rsidP="00873F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DCE" w:rsidRPr="00873F98" w:rsidRDefault="00FD6DCE" w:rsidP="00FD6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DCE" w:rsidRPr="00873F98" w:rsidRDefault="00873F98" w:rsidP="00FD6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3F9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FD6DCE" w:rsidRPr="00873F98" w:rsidRDefault="00FD6DCE" w:rsidP="00FD6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2C88" w:rsidRPr="0083097C" w:rsidTr="00892C88">
        <w:trPr>
          <w:trHeight w:val="399"/>
        </w:trPr>
        <w:tc>
          <w:tcPr>
            <w:tcW w:w="31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2C88" w:rsidRPr="00873F98" w:rsidRDefault="00892C88" w:rsidP="00AB327A">
            <w:pPr>
              <w:pStyle w:val="a4"/>
              <w:numPr>
                <w:ilvl w:val="0"/>
                <w:numId w:val="14"/>
              </w:numPr>
              <w:ind w:left="0"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F98">
              <w:rPr>
                <w:rFonts w:ascii="Times New Roman" w:hAnsi="Times New Roman" w:cs="Times New Roman"/>
                <w:sz w:val="20"/>
                <w:szCs w:val="20"/>
              </w:rPr>
              <w:t>Протоколы об административных правонарушениях в отношении несовершеннолетних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88" w:rsidRPr="00873F98" w:rsidRDefault="00892C88" w:rsidP="00873F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F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ч. 1 ст. 20.20 КоАП РФ </w:t>
            </w:r>
            <w:r w:rsidRPr="00873F9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873F98">
              <w:rPr>
                <w:rStyle w:val="aa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  <w:shd w:val="clear" w:color="auto" w:fill="FFFFFF"/>
              </w:rPr>
              <w:t>потребление (распитие) алкогольной продукции в запрещенных местах</w:t>
            </w:r>
            <w:r w:rsidRPr="00873F9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88" w:rsidRPr="00873F98" w:rsidRDefault="00892C88" w:rsidP="00FD6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3F9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92C88" w:rsidRPr="0083097C" w:rsidTr="00892C88">
        <w:trPr>
          <w:trHeight w:val="1118"/>
        </w:trPr>
        <w:tc>
          <w:tcPr>
            <w:tcW w:w="31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C88" w:rsidRPr="00873F98" w:rsidRDefault="00892C88" w:rsidP="00AB327A">
            <w:pPr>
              <w:pStyle w:val="a4"/>
              <w:numPr>
                <w:ilvl w:val="0"/>
                <w:numId w:val="14"/>
              </w:numPr>
              <w:ind w:left="0" w:firstLine="7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88" w:rsidRPr="00873F98" w:rsidRDefault="00892C88" w:rsidP="00873F9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3F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ст. 20.21 КоАП РФ </w:t>
            </w:r>
            <w:r w:rsidRPr="00873F98">
              <w:rPr>
                <w:rFonts w:ascii="Times New Roman" w:hAnsi="Times New Roman" w:cs="Times New Roman"/>
                <w:sz w:val="20"/>
                <w:szCs w:val="20"/>
              </w:rPr>
              <w:t>(появление в общественных местах в состоянии опьянения)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88" w:rsidRPr="00873F98" w:rsidRDefault="00892C88" w:rsidP="00FD6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92C88" w:rsidRPr="0083097C" w:rsidTr="00892C88">
        <w:trPr>
          <w:trHeight w:val="1118"/>
        </w:trPr>
        <w:tc>
          <w:tcPr>
            <w:tcW w:w="31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C88" w:rsidRPr="00873F98" w:rsidRDefault="00892C88" w:rsidP="00873F98">
            <w:pPr>
              <w:pStyle w:val="a4"/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88" w:rsidRPr="00873F98" w:rsidRDefault="00892C88" w:rsidP="00873F9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3F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ч. 1 ст. 12.7 КоАП РФ </w:t>
            </w:r>
            <w:r w:rsidRPr="00873F98">
              <w:rPr>
                <w:rFonts w:ascii="Times New Roman" w:hAnsi="Times New Roman" w:cs="Times New Roman"/>
                <w:sz w:val="20"/>
                <w:szCs w:val="20"/>
              </w:rPr>
              <w:t>(у</w:t>
            </w:r>
            <w:r w:rsidRPr="00873F98">
              <w:rPr>
                <w:rFonts w:ascii="Times New Roman" w:hAnsi="Times New Roman" w:cs="Times New Roman"/>
                <w:color w:val="1F1F1F"/>
                <w:sz w:val="20"/>
                <w:szCs w:val="20"/>
                <w:shd w:val="clear" w:color="auto" w:fill="FFFFFF"/>
              </w:rPr>
              <w:t>правление транспортным средством </w:t>
            </w:r>
            <w:r w:rsidRPr="00873F98">
              <w:rPr>
                <w:rStyle w:val="jpfdse"/>
                <w:rFonts w:ascii="Times New Roman" w:hAnsi="Times New Roman" w:cs="Times New Roman"/>
                <w:color w:val="1F1F1F"/>
                <w:sz w:val="20"/>
                <w:szCs w:val="20"/>
                <w:shd w:val="clear" w:color="auto" w:fill="FFFFFF"/>
              </w:rPr>
              <w:t>водителем</w:t>
            </w:r>
            <w:r w:rsidRPr="00873F98">
              <w:rPr>
                <w:rFonts w:ascii="Times New Roman" w:hAnsi="Times New Roman" w:cs="Times New Roman"/>
                <w:color w:val="1F1F1F"/>
                <w:sz w:val="20"/>
                <w:szCs w:val="20"/>
                <w:shd w:val="clear" w:color="auto" w:fill="FFFFFF"/>
              </w:rPr>
              <w:t>, не имеющим права управления транспортным средством</w:t>
            </w:r>
            <w:r w:rsidRPr="00873F98">
              <w:rPr>
                <w:rFonts w:ascii="Times New Roman" w:hAnsi="Times New Roman" w:cs="Times New Roman"/>
                <w:color w:val="1F1F1F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88" w:rsidRPr="00873F98" w:rsidRDefault="00892C88" w:rsidP="00FD6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3F9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92C88" w:rsidRPr="0083097C" w:rsidTr="00892C88">
        <w:trPr>
          <w:trHeight w:val="1118"/>
        </w:trPr>
        <w:tc>
          <w:tcPr>
            <w:tcW w:w="31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C88" w:rsidRPr="00873F98" w:rsidRDefault="00892C88" w:rsidP="00873F98">
            <w:pPr>
              <w:pStyle w:val="a4"/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88" w:rsidRPr="00873F98" w:rsidRDefault="00892C88" w:rsidP="00873F9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3F98">
              <w:rPr>
                <w:rFonts w:ascii="Times New Roman" w:hAnsi="Times New Roman" w:cs="Times New Roman"/>
                <w:b/>
                <w:sz w:val="20"/>
                <w:szCs w:val="20"/>
              </w:rPr>
              <w:t>ч. 2 ст. 12.15 КоАП РФ (</w:t>
            </w:r>
            <w:r w:rsidRPr="00873F98">
              <w:rPr>
                <w:rFonts w:ascii="Times New Roman" w:hAnsi="Times New Roman" w:cs="Times New Roman"/>
                <w:sz w:val="20"/>
                <w:szCs w:val="20"/>
              </w:rPr>
              <w:t>нарушение правил расположения транспортного средства на проезжей части дороги, встречного разъезда или обгона)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88" w:rsidRPr="00873F98" w:rsidRDefault="00892C88" w:rsidP="00FD6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3F9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92C88" w:rsidRPr="0083097C" w:rsidTr="00892C88">
        <w:trPr>
          <w:trHeight w:val="1118"/>
        </w:trPr>
        <w:tc>
          <w:tcPr>
            <w:tcW w:w="31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C88" w:rsidRPr="00873F98" w:rsidRDefault="00892C88" w:rsidP="00873F98">
            <w:pPr>
              <w:pStyle w:val="a4"/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88" w:rsidRPr="00873F98" w:rsidRDefault="00892C88" w:rsidP="00873F9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3F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ч. 1 ст. 6.24 КоАП РФ </w:t>
            </w:r>
            <w:r w:rsidRPr="00873F9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873F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н</w:t>
            </w:r>
            <w:r w:rsidRPr="00873F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арушение запрета курения табака, потребления </w:t>
            </w:r>
            <w:proofErr w:type="spellStart"/>
            <w:r w:rsidRPr="00873F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никотинсодержащей</w:t>
            </w:r>
            <w:proofErr w:type="spellEnd"/>
            <w:r w:rsidRPr="00873F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продукции или использования кальянов на отдельных территориях, в помещениях и на объектах</w:t>
            </w:r>
            <w:r w:rsidRPr="00873F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88" w:rsidRPr="00873F98" w:rsidRDefault="00892C88" w:rsidP="00FD6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3F9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92C88" w:rsidRPr="0083097C" w:rsidTr="00892C88">
        <w:trPr>
          <w:trHeight w:val="1118"/>
        </w:trPr>
        <w:tc>
          <w:tcPr>
            <w:tcW w:w="31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C88" w:rsidRPr="00873F98" w:rsidRDefault="00892C88" w:rsidP="00873F98">
            <w:pPr>
              <w:pStyle w:val="a4"/>
              <w:ind w:left="70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88" w:rsidRPr="00873F98" w:rsidRDefault="00892C88" w:rsidP="00873F9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3F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ст. 12.6 КоАП РФ </w:t>
            </w:r>
            <w:r w:rsidRPr="00873F9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873F98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Нарушение </w:t>
            </w:r>
            <w:hyperlink r:id="rId8" w:history="1">
              <w:r w:rsidRPr="00873F98">
                <w:rPr>
                  <w:rStyle w:val="ab"/>
                  <w:rFonts w:ascii="Times New Roman" w:hAnsi="Times New Roman" w:cs="Times New Roman"/>
                  <w:bCs/>
                  <w:color w:val="auto"/>
                  <w:sz w:val="20"/>
                  <w:szCs w:val="20"/>
                  <w:u w:val="none"/>
                  <w:shd w:val="clear" w:color="auto" w:fill="FFFFFF"/>
                </w:rPr>
                <w:t>правил</w:t>
              </w:r>
            </w:hyperlink>
            <w:r w:rsidRPr="00873F98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 применения ремней безопасности или мотошлемов</w:t>
            </w:r>
            <w:r w:rsidRPr="00873F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88" w:rsidRDefault="00892C88" w:rsidP="00FD6D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892C88" w:rsidRPr="0083097C" w:rsidTr="00892C88">
        <w:trPr>
          <w:trHeight w:val="1118"/>
        </w:trPr>
        <w:tc>
          <w:tcPr>
            <w:tcW w:w="31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C88" w:rsidRPr="00873F98" w:rsidRDefault="00892C88" w:rsidP="00873F98">
            <w:pPr>
              <w:pStyle w:val="a4"/>
              <w:ind w:left="0" w:firstLine="709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88" w:rsidRPr="00873F98" w:rsidRDefault="00892C88" w:rsidP="00892C8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3F98">
              <w:rPr>
                <w:rFonts w:ascii="Times New Roman" w:hAnsi="Times New Roman" w:cs="Times New Roman"/>
                <w:b/>
                <w:sz w:val="20"/>
                <w:szCs w:val="20"/>
              </w:rPr>
              <w:t>ч. 3 ст. 12.8 КоАП РФ (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у</w:t>
            </w:r>
            <w:r w:rsidRPr="00873F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правление транспортным средством водителем, на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ходящимся в состоянии опьянения</w:t>
            </w:r>
            <w:r w:rsidRPr="00873F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88" w:rsidRDefault="00892C88" w:rsidP="00FD6D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892C88" w:rsidRPr="0083097C" w:rsidTr="00892C88">
        <w:trPr>
          <w:trHeight w:val="1118"/>
        </w:trPr>
        <w:tc>
          <w:tcPr>
            <w:tcW w:w="31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C88" w:rsidRPr="00873F98" w:rsidRDefault="00892C88" w:rsidP="00873F98">
            <w:pPr>
              <w:pStyle w:val="a4"/>
              <w:ind w:left="0" w:firstLine="709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88" w:rsidRPr="00873F98" w:rsidRDefault="00892C88" w:rsidP="00892C8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ч. 1 ст. 7 .27 КоАП РФ </w:t>
            </w:r>
            <w:r w:rsidRPr="00892C8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892C8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м</w:t>
            </w:r>
            <w:r w:rsidRPr="00892C8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елкое хищение</w:t>
            </w:r>
            <w:r w:rsidRPr="00892C8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88" w:rsidRDefault="00892C88" w:rsidP="00FD6D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B01944" w:rsidRPr="00892C88" w:rsidRDefault="00B01944" w:rsidP="00892C88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B01944" w:rsidRPr="00892C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0E2" w:rsidRDefault="00BA60E2" w:rsidP="00245020">
      <w:pPr>
        <w:spacing w:after="0" w:line="240" w:lineRule="auto"/>
      </w:pPr>
      <w:r>
        <w:separator/>
      </w:r>
    </w:p>
  </w:endnote>
  <w:endnote w:type="continuationSeparator" w:id="0">
    <w:p w:rsidR="00BA60E2" w:rsidRDefault="00BA60E2" w:rsidP="00245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0E2" w:rsidRDefault="00BA60E2" w:rsidP="00245020">
      <w:pPr>
        <w:spacing w:after="0" w:line="240" w:lineRule="auto"/>
      </w:pPr>
      <w:r>
        <w:separator/>
      </w:r>
    </w:p>
  </w:footnote>
  <w:footnote w:type="continuationSeparator" w:id="0">
    <w:p w:rsidR="00BA60E2" w:rsidRDefault="00BA60E2" w:rsidP="002450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30546"/>
    <w:multiLevelType w:val="hybridMultilevel"/>
    <w:tmpl w:val="5DEED1D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C7A29"/>
    <w:multiLevelType w:val="hybridMultilevel"/>
    <w:tmpl w:val="7C961A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C769B"/>
    <w:multiLevelType w:val="hybridMultilevel"/>
    <w:tmpl w:val="C0287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AA1F44"/>
    <w:multiLevelType w:val="hybridMultilevel"/>
    <w:tmpl w:val="C83088CC"/>
    <w:lvl w:ilvl="0" w:tplc="C83081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6B77CD6"/>
    <w:multiLevelType w:val="hybridMultilevel"/>
    <w:tmpl w:val="E32A4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066BED"/>
    <w:multiLevelType w:val="hybridMultilevel"/>
    <w:tmpl w:val="9F10901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6BE6BBB6">
      <w:start w:val="1"/>
      <w:numFmt w:val="decimal"/>
      <w:lvlText w:val="%2."/>
      <w:lvlJc w:val="left"/>
      <w:pPr>
        <w:ind w:left="1364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8CA6EDC"/>
    <w:multiLevelType w:val="hybridMultilevel"/>
    <w:tmpl w:val="D3F87E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11C6CD1"/>
    <w:multiLevelType w:val="hybridMultilevel"/>
    <w:tmpl w:val="E9843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AC7DFF"/>
    <w:multiLevelType w:val="hybridMultilevel"/>
    <w:tmpl w:val="D2268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31544C"/>
    <w:multiLevelType w:val="hybridMultilevel"/>
    <w:tmpl w:val="E8DC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2F0F8E"/>
    <w:multiLevelType w:val="hybridMultilevel"/>
    <w:tmpl w:val="3E42E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334D11"/>
    <w:multiLevelType w:val="hybridMultilevel"/>
    <w:tmpl w:val="34CE42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5"/>
  </w:num>
  <w:num w:numId="11">
    <w:abstractNumId w:val="10"/>
  </w:num>
  <w:num w:numId="12">
    <w:abstractNumId w:val="0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CF2"/>
    <w:rsid w:val="00022530"/>
    <w:rsid w:val="000445AD"/>
    <w:rsid w:val="00095CA8"/>
    <w:rsid w:val="00096A65"/>
    <w:rsid w:val="000B1CF4"/>
    <w:rsid w:val="000C32B4"/>
    <w:rsid w:val="000E7579"/>
    <w:rsid w:val="000F3537"/>
    <w:rsid w:val="0013053D"/>
    <w:rsid w:val="00133F08"/>
    <w:rsid w:val="00186959"/>
    <w:rsid w:val="001A1231"/>
    <w:rsid w:val="001B1F4B"/>
    <w:rsid w:val="001B3CA5"/>
    <w:rsid w:val="001C704D"/>
    <w:rsid w:val="001D49BE"/>
    <w:rsid w:val="001D5138"/>
    <w:rsid w:val="001D6D2B"/>
    <w:rsid w:val="001E3553"/>
    <w:rsid w:val="00216432"/>
    <w:rsid w:val="00220B80"/>
    <w:rsid w:val="00245020"/>
    <w:rsid w:val="00267030"/>
    <w:rsid w:val="0027409F"/>
    <w:rsid w:val="00276E4C"/>
    <w:rsid w:val="00280859"/>
    <w:rsid w:val="00284019"/>
    <w:rsid w:val="0028483E"/>
    <w:rsid w:val="00285894"/>
    <w:rsid w:val="00290BD2"/>
    <w:rsid w:val="002932D9"/>
    <w:rsid w:val="00293BA4"/>
    <w:rsid w:val="002A0898"/>
    <w:rsid w:val="002A1340"/>
    <w:rsid w:val="002B71BD"/>
    <w:rsid w:val="00304B19"/>
    <w:rsid w:val="00327010"/>
    <w:rsid w:val="00361920"/>
    <w:rsid w:val="003808B0"/>
    <w:rsid w:val="0039720D"/>
    <w:rsid w:val="003D5499"/>
    <w:rsid w:val="003E0DC8"/>
    <w:rsid w:val="003F0737"/>
    <w:rsid w:val="003F0C23"/>
    <w:rsid w:val="003F1BB8"/>
    <w:rsid w:val="004130A2"/>
    <w:rsid w:val="0041670E"/>
    <w:rsid w:val="00416947"/>
    <w:rsid w:val="004227E1"/>
    <w:rsid w:val="00425795"/>
    <w:rsid w:val="00450B95"/>
    <w:rsid w:val="00461AEE"/>
    <w:rsid w:val="0046440E"/>
    <w:rsid w:val="00473DAC"/>
    <w:rsid w:val="00485911"/>
    <w:rsid w:val="004C0655"/>
    <w:rsid w:val="004C17EC"/>
    <w:rsid w:val="004C6376"/>
    <w:rsid w:val="004D0E66"/>
    <w:rsid w:val="004F06CF"/>
    <w:rsid w:val="004F0A40"/>
    <w:rsid w:val="00503370"/>
    <w:rsid w:val="0051132A"/>
    <w:rsid w:val="00577F4F"/>
    <w:rsid w:val="00594144"/>
    <w:rsid w:val="005B4112"/>
    <w:rsid w:val="005C7184"/>
    <w:rsid w:val="005D2B59"/>
    <w:rsid w:val="005D4915"/>
    <w:rsid w:val="005D7499"/>
    <w:rsid w:val="00606DA5"/>
    <w:rsid w:val="006073DF"/>
    <w:rsid w:val="00610890"/>
    <w:rsid w:val="00617936"/>
    <w:rsid w:val="0063208F"/>
    <w:rsid w:val="00654813"/>
    <w:rsid w:val="00661FBE"/>
    <w:rsid w:val="00663C8C"/>
    <w:rsid w:val="0067007F"/>
    <w:rsid w:val="00671085"/>
    <w:rsid w:val="00687619"/>
    <w:rsid w:val="00695313"/>
    <w:rsid w:val="006A5C43"/>
    <w:rsid w:val="006B1822"/>
    <w:rsid w:val="006C5802"/>
    <w:rsid w:val="006D5AC0"/>
    <w:rsid w:val="006F3C95"/>
    <w:rsid w:val="00702165"/>
    <w:rsid w:val="0071660F"/>
    <w:rsid w:val="00716ED1"/>
    <w:rsid w:val="007203E8"/>
    <w:rsid w:val="007214A0"/>
    <w:rsid w:val="00722198"/>
    <w:rsid w:val="00724C8F"/>
    <w:rsid w:val="00734AC2"/>
    <w:rsid w:val="007448FB"/>
    <w:rsid w:val="00745267"/>
    <w:rsid w:val="007A0789"/>
    <w:rsid w:val="007A252A"/>
    <w:rsid w:val="007B4C99"/>
    <w:rsid w:val="007C6124"/>
    <w:rsid w:val="007E5FEE"/>
    <w:rsid w:val="007F02FE"/>
    <w:rsid w:val="0080457F"/>
    <w:rsid w:val="008238E6"/>
    <w:rsid w:val="0083097C"/>
    <w:rsid w:val="00835F63"/>
    <w:rsid w:val="008403EE"/>
    <w:rsid w:val="008739ED"/>
    <w:rsid w:val="00873F98"/>
    <w:rsid w:val="00892C88"/>
    <w:rsid w:val="00896415"/>
    <w:rsid w:val="008A3CF2"/>
    <w:rsid w:val="008C749F"/>
    <w:rsid w:val="008D4F7F"/>
    <w:rsid w:val="00926015"/>
    <w:rsid w:val="00944056"/>
    <w:rsid w:val="00946A7B"/>
    <w:rsid w:val="00957F11"/>
    <w:rsid w:val="00982ACC"/>
    <w:rsid w:val="00983573"/>
    <w:rsid w:val="009C06C5"/>
    <w:rsid w:val="009F1C97"/>
    <w:rsid w:val="009F49D8"/>
    <w:rsid w:val="009F78E1"/>
    <w:rsid w:val="00A060EC"/>
    <w:rsid w:val="00A07D0A"/>
    <w:rsid w:val="00A10655"/>
    <w:rsid w:val="00A2427F"/>
    <w:rsid w:val="00A71BA7"/>
    <w:rsid w:val="00A72BED"/>
    <w:rsid w:val="00A7659E"/>
    <w:rsid w:val="00A81490"/>
    <w:rsid w:val="00A94F55"/>
    <w:rsid w:val="00AB327A"/>
    <w:rsid w:val="00AC4119"/>
    <w:rsid w:val="00AF1300"/>
    <w:rsid w:val="00B01944"/>
    <w:rsid w:val="00B0789A"/>
    <w:rsid w:val="00B12A82"/>
    <w:rsid w:val="00B17894"/>
    <w:rsid w:val="00B26E44"/>
    <w:rsid w:val="00B275A4"/>
    <w:rsid w:val="00B33A06"/>
    <w:rsid w:val="00B3419F"/>
    <w:rsid w:val="00B3651A"/>
    <w:rsid w:val="00B42E50"/>
    <w:rsid w:val="00B532CB"/>
    <w:rsid w:val="00B742BE"/>
    <w:rsid w:val="00B75820"/>
    <w:rsid w:val="00B779E8"/>
    <w:rsid w:val="00B83479"/>
    <w:rsid w:val="00B92392"/>
    <w:rsid w:val="00BA4DB1"/>
    <w:rsid w:val="00BA60E2"/>
    <w:rsid w:val="00BB4B8A"/>
    <w:rsid w:val="00BD4216"/>
    <w:rsid w:val="00C17BE3"/>
    <w:rsid w:val="00C308D9"/>
    <w:rsid w:val="00C35EB0"/>
    <w:rsid w:val="00C43796"/>
    <w:rsid w:val="00C440CE"/>
    <w:rsid w:val="00C4442C"/>
    <w:rsid w:val="00C627A3"/>
    <w:rsid w:val="00C642B5"/>
    <w:rsid w:val="00C706B4"/>
    <w:rsid w:val="00C73F87"/>
    <w:rsid w:val="00C82DEA"/>
    <w:rsid w:val="00C842F4"/>
    <w:rsid w:val="00C84DFF"/>
    <w:rsid w:val="00CE6220"/>
    <w:rsid w:val="00CE68AB"/>
    <w:rsid w:val="00CE6FD6"/>
    <w:rsid w:val="00D246C6"/>
    <w:rsid w:val="00D43F10"/>
    <w:rsid w:val="00D464B7"/>
    <w:rsid w:val="00D869D8"/>
    <w:rsid w:val="00DB514F"/>
    <w:rsid w:val="00DB7559"/>
    <w:rsid w:val="00DC5994"/>
    <w:rsid w:val="00DD13E8"/>
    <w:rsid w:val="00DE01BC"/>
    <w:rsid w:val="00DE3225"/>
    <w:rsid w:val="00DE72B7"/>
    <w:rsid w:val="00E13DDC"/>
    <w:rsid w:val="00E41F64"/>
    <w:rsid w:val="00E5726B"/>
    <w:rsid w:val="00E827CD"/>
    <w:rsid w:val="00EA4113"/>
    <w:rsid w:val="00EA4720"/>
    <w:rsid w:val="00EE5B2D"/>
    <w:rsid w:val="00EF422B"/>
    <w:rsid w:val="00F00E57"/>
    <w:rsid w:val="00F027CE"/>
    <w:rsid w:val="00F2584B"/>
    <w:rsid w:val="00F378AC"/>
    <w:rsid w:val="00F41308"/>
    <w:rsid w:val="00F53598"/>
    <w:rsid w:val="00F627C2"/>
    <w:rsid w:val="00F857B6"/>
    <w:rsid w:val="00FA6C2C"/>
    <w:rsid w:val="00FB0E5C"/>
    <w:rsid w:val="00FB62EF"/>
    <w:rsid w:val="00FC5D99"/>
    <w:rsid w:val="00FC7AA6"/>
    <w:rsid w:val="00FD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078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078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07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0789A"/>
  </w:style>
  <w:style w:type="paragraph" w:styleId="a4">
    <w:name w:val="List Paragraph"/>
    <w:basedOn w:val="a"/>
    <w:uiPriority w:val="34"/>
    <w:qFormat/>
    <w:rsid w:val="00B0789A"/>
    <w:pPr>
      <w:ind w:left="720"/>
      <w:contextualSpacing/>
    </w:pPr>
  </w:style>
  <w:style w:type="table" w:styleId="a5">
    <w:name w:val="Table Grid"/>
    <w:basedOn w:val="a1"/>
    <w:uiPriority w:val="59"/>
    <w:rsid w:val="00B078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2450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45020"/>
  </w:style>
  <w:style w:type="paragraph" w:styleId="a8">
    <w:name w:val="footer"/>
    <w:basedOn w:val="a"/>
    <w:link w:val="a9"/>
    <w:uiPriority w:val="99"/>
    <w:unhideWhenUsed/>
    <w:rsid w:val="002450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5020"/>
  </w:style>
  <w:style w:type="character" w:styleId="aa">
    <w:name w:val="Emphasis"/>
    <w:basedOn w:val="a0"/>
    <w:uiPriority w:val="20"/>
    <w:qFormat/>
    <w:rsid w:val="00FD6DCE"/>
    <w:rPr>
      <w:i/>
      <w:iCs/>
    </w:rPr>
  </w:style>
  <w:style w:type="character" w:customStyle="1" w:styleId="jpfdse">
    <w:name w:val="jpfdse"/>
    <w:basedOn w:val="a0"/>
    <w:rsid w:val="00873F98"/>
  </w:style>
  <w:style w:type="character" w:styleId="ab">
    <w:name w:val="Hyperlink"/>
    <w:basedOn w:val="a0"/>
    <w:uiPriority w:val="99"/>
    <w:semiHidden/>
    <w:unhideWhenUsed/>
    <w:rsid w:val="00873F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078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078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07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0789A"/>
  </w:style>
  <w:style w:type="paragraph" w:styleId="a4">
    <w:name w:val="List Paragraph"/>
    <w:basedOn w:val="a"/>
    <w:uiPriority w:val="34"/>
    <w:qFormat/>
    <w:rsid w:val="00B0789A"/>
    <w:pPr>
      <w:ind w:left="720"/>
      <w:contextualSpacing/>
    </w:pPr>
  </w:style>
  <w:style w:type="table" w:styleId="a5">
    <w:name w:val="Table Grid"/>
    <w:basedOn w:val="a1"/>
    <w:uiPriority w:val="59"/>
    <w:rsid w:val="00B078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2450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45020"/>
  </w:style>
  <w:style w:type="paragraph" w:styleId="a8">
    <w:name w:val="footer"/>
    <w:basedOn w:val="a"/>
    <w:link w:val="a9"/>
    <w:uiPriority w:val="99"/>
    <w:unhideWhenUsed/>
    <w:rsid w:val="002450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5020"/>
  </w:style>
  <w:style w:type="character" w:styleId="aa">
    <w:name w:val="Emphasis"/>
    <w:basedOn w:val="a0"/>
    <w:uiPriority w:val="20"/>
    <w:qFormat/>
    <w:rsid w:val="00FD6DCE"/>
    <w:rPr>
      <w:i/>
      <w:iCs/>
    </w:rPr>
  </w:style>
  <w:style w:type="character" w:customStyle="1" w:styleId="jpfdse">
    <w:name w:val="jpfdse"/>
    <w:basedOn w:val="a0"/>
    <w:rsid w:val="00873F98"/>
  </w:style>
  <w:style w:type="character" w:styleId="ab">
    <w:name w:val="Hyperlink"/>
    <w:basedOn w:val="a0"/>
    <w:uiPriority w:val="99"/>
    <w:semiHidden/>
    <w:unhideWhenUsed/>
    <w:rsid w:val="00873F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4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34661/8854f2359dfca63486bc1efb9f95e6d2e4f003d4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КДНиЗП</dc:creator>
  <cp:lastModifiedBy>user</cp:lastModifiedBy>
  <cp:revision>43</cp:revision>
  <dcterms:created xsi:type="dcterms:W3CDTF">2024-03-22T06:41:00Z</dcterms:created>
  <dcterms:modified xsi:type="dcterms:W3CDTF">2025-08-22T08:57:00Z</dcterms:modified>
</cp:coreProperties>
</file>