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14E85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969518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A467F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A467F3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A467F3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467F3">
        <w:rPr>
          <w:szCs w:val="24"/>
        </w:rPr>
        <w:t>12</w:t>
      </w:r>
      <w:r w:rsidR="003E1C00">
        <w:rPr>
          <w:szCs w:val="24"/>
        </w:rPr>
        <w:t xml:space="preserve"> </w:t>
      </w:r>
      <w:r w:rsidR="00624AF4">
        <w:rPr>
          <w:szCs w:val="24"/>
        </w:rPr>
        <w:t>сентябр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467F3">
        <w:rPr>
          <w:szCs w:val="24"/>
        </w:rPr>
        <w:t>64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A467F3">
      <w:pPr>
        <w:widowControl w:val="0"/>
        <w:rPr>
          <w:szCs w:val="24"/>
        </w:rPr>
      </w:pPr>
    </w:p>
    <w:p w:rsidR="00A467F3" w:rsidRPr="00A467F3" w:rsidRDefault="00A467F3" w:rsidP="00A467F3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10:14:0051301:158</w:t>
      </w:r>
    </w:p>
    <w:p w:rsidR="00A467F3" w:rsidRPr="00A467F3" w:rsidRDefault="00A467F3" w:rsidP="00A467F3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467F3" w:rsidRDefault="00A467F3" w:rsidP="00A467F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A467F3" w:rsidRDefault="00A467F3" w:rsidP="00A467F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A467F3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467F3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A467F3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утвержденными решением Совета Олонецкого района от 27.03.2019 № 21 (ред. от 30.11.2022 № 71), </w:t>
      </w:r>
    </w:p>
    <w:p w:rsidR="00A467F3" w:rsidRPr="00A467F3" w:rsidRDefault="00A467F3" w:rsidP="00A467F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A467F3" w:rsidRPr="00A467F3" w:rsidRDefault="00A467F3" w:rsidP="00A467F3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A467F3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467F3">
        <w:rPr>
          <w:rFonts w:eastAsia="Times New Roman" w:cs="Times New Roman"/>
          <w:szCs w:val="24"/>
          <w:lang w:eastAsia="x-none"/>
        </w:rPr>
        <w:t xml:space="preserve"> ю</w:t>
      </w:r>
      <w:r w:rsidRPr="00A467F3">
        <w:rPr>
          <w:rFonts w:eastAsia="Times New Roman" w:cs="Times New Roman"/>
          <w:szCs w:val="24"/>
          <w:lang w:val="x-none" w:eastAsia="x-none"/>
        </w:rPr>
        <w:t>:</w:t>
      </w:r>
    </w:p>
    <w:p w:rsidR="00A467F3" w:rsidRPr="00A467F3" w:rsidRDefault="00A467F3" w:rsidP="00A467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 xml:space="preserve">1. </w:t>
      </w:r>
      <w:r w:rsidRPr="00A467F3">
        <w:rPr>
          <w:rFonts w:eastAsia="Times New Roman" w:cs="Times New Roman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467F3" w:rsidRPr="00A467F3" w:rsidRDefault="00A467F3" w:rsidP="00A467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A467F3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A467F3" w:rsidRPr="00A467F3" w:rsidRDefault="00A467F3" w:rsidP="00A467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>3.</w:t>
      </w:r>
      <w:r w:rsidRPr="00A467F3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467F3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467F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A467F3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A467F3" w:rsidRPr="00A467F3" w:rsidRDefault="00A467F3" w:rsidP="00A467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A467F3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A467F3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A467F3">
        <w:rPr>
          <w:rFonts w:eastAsia="Times New Roman" w:cs="Times New Roman"/>
          <w:szCs w:val="24"/>
          <w:lang w:val="en-US" w:eastAsia="ru-RU"/>
        </w:rPr>
        <w:t>olon</w:t>
      </w:r>
      <w:r w:rsidRPr="00A467F3">
        <w:rPr>
          <w:rFonts w:eastAsia="Times New Roman" w:cs="Times New Roman"/>
          <w:szCs w:val="24"/>
          <w:lang w:eastAsia="ru-RU"/>
        </w:rPr>
        <w:t>-</w:t>
      </w:r>
      <w:r w:rsidRPr="00A467F3">
        <w:rPr>
          <w:rFonts w:eastAsia="Times New Roman" w:cs="Times New Roman"/>
          <w:szCs w:val="24"/>
          <w:lang w:val="en-US" w:eastAsia="ru-RU"/>
        </w:rPr>
        <w:t>rayon</w:t>
      </w:r>
      <w:r w:rsidRPr="00A467F3">
        <w:rPr>
          <w:rFonts w:eastAsia="Times New Roman" w:cs="Times New Roman"/>
          <w:szCs w:val="24"/>
          <w:lang w:eastAsia="ru-RU"/>
        </w:rPr>
        <w:t>.</w:t>
      </w:r>
      <w:r w:rsidRPr="00A467F3">
        <w:rPr>
          <w:rFonts w:eastAsia="Times New Roman" w:cs="Times New Roman"/>
          <w:szCs w:val="24"/>
          <w:lang w:val="en-US" w:eastAsia="ru-RU"/>
        </w:rPr>
        <w:t>ru</w:t>
      </w:r>
      <w:r w:rsidRPr="00A467F3">
        <w:rPr>
          <w:rFonts w:eastAsia="Times New Roman" w:cs="Times New Roman"/>
          <w:szCs w:val="24"/>
          <w:lang w:eastAsia="ru-RU"/>
        </w:rPr>
        <w:t>.</w:t>
      </w:r>
    </w:p>
    <w:p w:rsidR="00A467F3" w:rsidRPr="00A467F3" w:rsidRDefault="00A467F3" w:rsidP="00A467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>Разместить 18.09.2025 проект, подлежащий рассмотрению на публичных слушаниях, на официальном сайте</w:t>
      </w:r>
      <w:r w:rsidRPr="00A467F3">
        <w:rPr>
          <w:rFonts w:eastAsia="Times New Roman" w:cs="Times New Roman"/>
          <w:szCs w:val="24"/>
          <w:lang w:eastAsia="ru-RU"/>
        </w:rPr>
        <w:t xml:space="preserve"> </w:t>
      </w:r>
      <w:r w:rsidRPr="00A467F3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A467F3" w:rsidRPr="00A467F3" w:rsidRDefault="00A467F3" w:rsidP="00A467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>Изготовить 07.10.2025 протокол и заключение публичных слушаний.</w:t>
      </w:r>
    </w:p>
    <w:p w:rsidR="00A467F3" w:rsidRPr="00A467F3" w:rsidRDefault="00A467F3" w:rsidP="00A467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>Разместить 07.10.2025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A467F3" w:rsidP="00A467F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 xml:space="preserve">8. </w:t>
      </w:r>
      <w:r w:rsidRPr="00A467F3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A467F3">
        <w:rPr>
          <w:rFonts w:eastAsia="Times New Roman" w:cs="Times New Roman"/>
          <w:szCs w:val="24"/>
          <w:lang w:val="en-US" w:eastAsia="ru-RU"/>
        </w:rPr>
        <w:t>olon</w:t>
      </w:r>
      <w:r w:rsidRPr="00A467F3">
        <w:rPr>
          <w:rFonts w:eastAsia="Times New Roman" w:cs="Times New Roman"/>
          <w:szCs w:val="24"/>
          <w:lang w:eastAsia="ru-RU"/>
        </w:rPr>
        <w:t>-</w:t>
      </w:r>
      <w:r w:rsidRPr="00A467F3">
        <w:rPr>
          <w:rFonts w:eastAsia="Times New Roman" w:cs="Times New Roman"/>
          <w:szCs w:val="24"/>
          <w:lang w:val="en-US" w:eastAsia="ru-RU"/>
        </w:rPr>
        <w:t>rayon</w:t>
      </w:r>
      <w:r w:rsidRPr="00A467F3">
        <w:rPr>
          <w:rFonts w:eastAsia="Times New Roman" w:cs="Times New Roman"/>
          <w:szCs w:val="24"/>
          <w:lang w:eastAsia="ru-RU"/>
        </w:rPr>
        <w:t>.</w:t>
      </w:r>
      <w:r w:rsidRPr="00A467F3">
        <w:rPr>
          <w:rFonts w:eastAsia="Times New Roman" w:cs="Times New Roman"/>
          <w:szCs w:val="24"/>
          <w:lang w:val="en-US" w:eastAsia="ru-RU"/>
        </w:rPr>
        <w:t>ru</w:t>
      </w:r>
      <w:r w:rsidRPr="00A467F3">
        <w:rPr>
          <w:rFonts w:eastAsia="Times New Roman" w:cs="Times New Roman"/>
          <w:szCs w:val="24"/>
          <w:lang w:eastAsia="ru-RU"/>
        </w:rPr>
        <w:t>.</w:t>
      </w:r>
    </w:p>
    <w:p w:rsidR="00A467F3" w:rsidRDefault="00A467F3" w:rsidP="00A467F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A467F3" w:rsidRDefault="00A467F3" w:rsidP="00A467F3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A467F3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A467F3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A467F3">
      <w:pPr>
        <w:pStyle w:val="a3"/>
        <w:widowControl w:val="0"/>
        <w:ind w:left="0"/>
        <w:jc w:val="both"/>
        <w:rPr>
          <w:szCs w:val="24"/>
        </w:rPr>
      </w:pPr>
    </w:p>
    <w:p w:rsidR="00A467F3" w:rsidRDefault="00A467F3" w:rsidP="00A467F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A467F3" w:rsidRPr="00A467F3" w:rsidRDefault="00A467F3" w:rsidP="00A467F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A467F3" w:rsidRPr="00A467F3" w:rsidRDefault="00A467F3" w:rsidP="00A467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>УТВЕРЖДЕНО</w:t>
      </w:r>
    </w:p>
    <w:p w:rsidR="00A467F3" w:rsidRDefault="00A467F3" w:rsidP="00A467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>постановлением глав</w:t>
      </w:r>
      <w:r>
        <w:rPr>
          <w:rFonts w:eastAsia="Times New Roman" w:cs="Times New Roman"/>
          <w:szCs w:val="24"/>
          <w:lang w:eastAsia="ru-RU"/>
        </w:rPr>
        <w:t>ы</w:t>
      </w:r>
      <w:r w:rsidRPr="00A467F3">
        <w:rPr>
          <w:rFonts w:eastAsia="Times New Roman" w:cs="Times New Roman"/>
          <w:szCs w:val="24"/>
          <w:lang w:eastAsia="ru-RU"/>
        </w:rPr>
        <w:t xml:space="preserve"> </w:t>
      </w:r>
    </w:p>
    <w:p w:rsidR="00A467F3" w:rsidRDefault="00A467F3" w:rsidP="00A467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A467F3" w:rsidRPr="00A467F3" w:rsidRDefault="00A467F3" w:rsidP="00A467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A467F3" w:rsidRPr="00A467F3" w:rsidRDefault="00A467F3" w:rsidP="00A467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12.09.</w:t>
      </w:r>
      <w:r w:rsidRPr="00A467F3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64</w:t>
      </w:r>
    </w:p>
    <w:p w:rsidR="00A467F3" w:rsidRPr="00A467F3" w:rsidRDefault="00A467F3" w:rsidP="00A467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467F3" w:rsidRPr="00A467F3" w:rsidRDefault="00A467F3" w:rsidP="00A467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467F3" w:rsidRPr="00A467F3" w:rsidRDefault="00A467F3" w:rsidP="00A467F3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A467F3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467F3" w:rsidRPr="00A467F3" w:rsidRDefault="00A467F3" w:rsidP="00A467F3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A467F3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10:14:0051301:158</w:t>
      </w:r>
    </w:p>
    <w:p w:rsidR="00A467F3" w:rsidRPr="00A467F3" w:rsidRDefault="00A467F3" w:rsidP="00A467F3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467F3" w:rsidRPr="00A467F3" w:rsidRDefault="00A467F3" w:rsidP="00A467F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467F3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A467F3" w:rsidRPr="00A467F3" w:rsidRDefault="00A467F3" w:rsidP="00A467F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467F3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A467F3" w:rsidRPr="00A467F3" w:rsidRDefault="00A467F3" w:rsidP="00A467F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467F3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467F3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4110"/>
      </w:tblGrid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10:14:0051301:158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с 12.09.2025 г. по 07.10.2025 г.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Ильинское</w:t>
            </w:r>
          </w:p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Ильинский, земельный участок с кадастровым номером 10:14:0051301:158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A467F3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д. 1, каб. 207</w:t>
            </w:r>
          </w:p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с 18.09.2025 г. по 06.10.2025 г.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с 18.09.2025 г. по 06.10.2025 г.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467F3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07.10.2025 в 10.40 Российская Федерация, Республика Карелия, Олонецкий национальный муниципальный район, Ильинское</w:t>
            </w:r>
          </w:p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Ильинский. Земельный участок с кадастровым номером 10:14:0051301:158</w:t>
            </w:r>
          </w:p>
        </w:tc>
      </w:tr>
      <w:tr w:rsidR="00A467F3" w:rsidRPr="00A467F3" w:rsidTr="00A467F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7F3" w:rsidRPr="00A467F3" w:rsidRDefault="00A467F3" w:rsidP="00A467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07.10.2025 в 10.40, Российская Федерация, Республика Карелия, Олонецкий национальный муниципальный район, Ильинское</w:t>
            </w:r>
          </w:p>
          <w:p w:rsidR="00A467F3" w:rsidRPr="00A467F3" w:rsidRDefault="00A467F3" w:rsidP="00A467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67F3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Ильинский. Земельный участок с кадастровым номером 10:14:0051301:158</w:t>
            </w:r>
          </w:p>
        </w:tc>
      </w:tr>
    </w:tbl>
    <w:p w:rsidR="00C00C55" w:rsidRPr="00C00C55" w:rsidRDefault="00C00C55" w:rsidP="00A467F3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85" w:rsidRDefault="00314E85" w:rsidP="00A467F3">
      <w:r>
        <w:separator/>
      </w:r>
    </w:p>
  </w:endnote>
  <w:endnote w:type="continuationSeparator" w:id="0">
    <w:p w:rsidR="00314E85" w:rsidRDefault="00314E85" w:rsidP="00A4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85" w:rsidRDefault="00314E85" w:rsidP="00A467F3">
      <w:r>
        <w:separator/>
      </w:r>
    </w:p>
  </w:footnote>
  <w:footnote w:type="continuationSeparator" w:id="0">
    <w:p w:rsidR="00314E85" w:rsidRDefault="00314E85" w:rsidP="00A46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18677"/>
      <w:docPartObj>
        <w:docPartGallery w:val="Page Numbers (Top of Page)"/>
        <w:docPartUnique/>
      </w:docPartObj>
    </w:sdtPr>
    <w:sdtContent>
      <w:p w:rsidR="00A467F3" w:rsidRDefault="00A467F3" w:rsidP="00A467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14E85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7F3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467F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67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67F3"/>
  </w:style>
  <w:style w:type="paragraph" w:styleId="a7">
    <w:name w:val="footer"/>
    <w:basedOn w:val="a"/>
    <w:link w:val="a8"/>
    <w:uiPriority w:val="99"/>
    <w:unhideWhenUsed/>
    <w:rsid w:val="00A467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6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467F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67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67F3"/>
  </w:style>
  <w:style w:type="paragraph" w:styleId="a7">
    <w:name w:val="footer"/>
    <w:basedOn w:val="a"/>
    <w:link w:val="a8"/>
    <w:uiPriority w:val="99"/>
    <w:unhideWhenUsed/>
    <w:rsid w:val="00A467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2025-09-18T07:07:00Z</dcterms:created>
  <dcterms:modified xsi:type="dcterms:W3CDTF">2025-09-18T07:07:00Z</dcterms:modified>
</cp:coreProperties>
</file>